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47" w:rsidRDefault="004C5847" w:rsidP="00907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Заключение</w:t>
      </w:r>
    </w:p>
    <w:p w:rsidR="004C5847" w:rsidRDefault="004C5847" w:rsidP="00907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4C5847" w:rsidRDefault="004C5847" w:rsidP="009079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проекту Решения Думы города Ханты-Мансийска «О внесении изменений и дополнений в  Устав города Ханты-Мансийска»</w:t>
      </w: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5738E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12 октября 2015 года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Время и место проведения  слушаний:</w:t>
      </w:r>
      <w:bookmarkStart w:id="0" w:name="_GoBack"/>
      <w:bookmarkEnd w:id="0"/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проведены 06 октября 2015 года с 18 час. 00 мин. в г. Ханты-Мансийске, ул. Дзержинского, д. 6,</w:t>
      </w:r>
      <w:r>
        <w:rPr>
          <w:rFonts w:ascii="Times New Roman" w:hAnsi="Times New Roman"/>
          <w:sz w:val="28"/>
          <w:szCs w:val="28"/>
        </w:rPr>
        <w:t xml:space="preserve"> зал заседаний Думы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Статья 28 Федерального закона от 06 октября 2003 года № 131-ФЗ                    «Об общих принципах организации местного самоуправления в Российской Федерации», Решение Думы города Ханты-Мансийска от 28 октября 2005 года         № 123 «О Порядке организации и проведения публичных слушаний в городе Ханты-Мансийске».</w:t>
      </w:r>
    </w:p>
    <w:p w:rsidR="004C5847" w:rsidRDefault="004C5847" w:rsidP="009079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назначены Решением Думы города Ханты-Мансийска от 23 сентября 2015 года № 689 -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назначении публичных слушаний по проекту Решения Думы города Ханты-Мансийска «О внесении изменений и дополнений </w:t>
      </w:r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Устав города Ханты-Мансийска».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ответственный за подготовку и проведение слушаний, – организационное управление аппарата Думы города Ханты-Мансийска.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– начальник организационного управления аппарата Думы  города Ханты-Мансийска Трефилова Н.Ю.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>начальник отдела организационного обеспечения и протокола организационного управления аппарата Думы города Ханты-Мансийска Щиброва Л. Н.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организации слушаний были проведены следующие мероприятия: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Решение Думы города Ханты-Мансийска от 23 сентября 2015 года                  № 689-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назначении публичных слушаний по проекту Решения Думы города Ханты-Мансийска «О внесении изменений и дополнений в  Устав города </w:t>
      </w:r>
      <w:r>
        <w:rPr>
          <w:rFonts w:ascii="Times New Roman" w:eastAsia="Times New Roman" w:hAnsi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проект Решения Думы города Ханты-Мансийска                              «О внесении изменений и дополнений в Устав города Ханты-Мансийска»                        и  Порядок учета предложений по проекту Решения Думы города Ханты-Мансийска «О внесении изменений и дополнений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 города Ханты-Мансийска» и участия граждан в его обсуждении опубликованы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Ханты-Мансийск»  24 сентября 2015 года № 40. Информация </w:t>
      </w:r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времени, мест</w:t>
      </w:r>
      <w:r w:rsidR="00D70472">
        <w:rPr>
          <w:rFonts w:ascii="Times New Roman" w:eastAsia="Times New Roman" w:hAnsi="Times New Roman"/>
          <w:sz w:val="28"/>
          <w:szCs w:val="28"/>
          <w:lang w:eastAsia="ru-RU"/>
        </w:rPr>
        <w:t>е и теме слушаний размещена 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Ханты-Мансийска;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определен предварительный состав участников слушаний;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направлены приглашения для участия в слушаниях депутатам Думы города Ханты-Мансийска, руководителям органов Администрации города Ханты-Мансийска, 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Слушания открылись в установленный срок вступительным словом председательствующего на слушаниях. На слушаниях присутствовало 28 человек.</w:t>
      </w:r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 началу слушаний в уполномоченный орган письменных предложений не поступило. </w:t>
      </w:r>
    </w:p>
    <w:p w:rsidR="004C5847" w:rsidRDefault="004C5847" w:rsidP="009079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докладом по существу рассматриваемого вопроса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юридического управления аппарата Думы города Ханты-Мансийска Струженко Ю.В. Докладчику были заданы вопросы уточняющего характера, на которые даны ответы.</w:t>
      </w:r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слушаний участниками слушаний предложений высказано не было.</w:t>
      </w:r>
      <w:r w:rsidR="00457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участники слушаний обсудили </w:t>
      </w:r>
      <w:r w:rsidR="0045738E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поддержали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</w:t>
      </w:r>
      <w:r w:rsidR="00B94B78">
        <w:rPr>
          <w:rFonts w:ascii="Times New Roman" w:eastAsia="Times New Roman" w:hAnsi="Times New Roman"/>
          <w:sz w:val="28"/>
          <w:szCs w:val="28"/>
          <w:lang w:eastAsia="ru-RU"/>
        </w:rPr>
        <w:t xml:space="preserve">ия Думы города Ханты-Мансийска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Устав города Ханты-Мансийска», предложенный к рассмотрению на слушаниях.</w:t>
      </w:r>
    </w:p>
    <w:p w:rsidR="004C5847" w:rsidRDefault="004C5847" w:rsidP="00907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организации и проведения публичных слушаний                 в городе Ханты-Мансийске</w:t>
      </w:r>
      <w:r>
        <w:rPr>
          <w:rFonts w:ascii="Times New Roman" w:hAnsi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4C5847" w:rsidRDefault="004C5847" w:rsidP="009079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пунктом </w:t>
      </w:r>
      <w:r>
        <w:rPr>
          <w:rFonts w:ascii="Times New Roman" w:hAnsi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</w:t>
      </w:r>
      <w:r w:rsidR="00A427B9">
        <w:rPr>
          <w:rFonts w:ascii="Times New Roman" w:hAnsi="Times New Roman"/>
          <w:sz w:val="28"/>
          <w:szCs w:val="28"/>
        </w:rPr>
        <w:t>ключение также  размещается на О</w:t>
      </w:r>
      <w:r>
        <w:rPr>
          <w:rFonts w:ascii="Times New Roman" w:hAnsi="Times New Roman"/>
          <w:sz w:val="28"/>
          <w:szCs w:val="28"/>
        </w:rPr>
        <w:t xml:space="preserve">фициальном информационном портале органов местного самоуправления города Ханты-Мансийска в </w:t>
      </w:r>
      <w:r w:rsidR="00A427B9">
        <w:rPr>
          <w:rFonts w:ascii="Times New Roman" w:hAnsi="Times New Roman"/>
          <w:sz w:val="28"/>
          <w:szCs w:val="28"/>
        </w:rPr>
        <w:t>сети Интернет</w:t>
      </w:r>
      <w:r>
        <w:rPr>
          <w:rFonts w:ascii="Times New Roman" w:hAnsi="Times New Roman"/>
          <w:sz w:val="28"/>
          <w:szCs w:val="28"/>
        </w:rPr>
        <w:t xml:space="preserve"> в соответствии                   с действующим законодательством.</w:t>
      </w: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Настоящее Заключение в установленном порядке подлежит направлению </w:t>
      </w:r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Думу города Ханты-Мансийска, в общественно-политическую газету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Ханты-Мансийск» для опубликова</w:t>
      </w:r>
      <w:r w:rsidR="00A427B9">
        <w:rPr>
          <w:rFonts w:ascii="Times New Roman" w:eastAsia="Times New Roman" w:hAnsi="Times New Roman"/>
          <w:sz w:val="28"/>
          <w:szCs w:val="28"/>
          <w:lang w:eastAsia="ru-RU"/>
        </w:rPr>
        <w:t>ния, а также размещению на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фициальном информационном портале органов местного самоуправления города Ханты-Мансийска.</w:t>
      </w: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                                                             </w:t>
      </w:r>
      <w:proofErr w:type="spellStart"/>
      <w:r w:rsidR="0090797B">
        <w:rPr>
          <w:rFonts w:ascii="Times New Roman" w:eastAsia="Times New Roman" w:hAnsi="Times New Roman"/>
          <w:sz w:val="28"/>
          <w:szCs w:val="28"/>
          <w:lang w:eastAsia="ru-RU"/>
        </w:rPr>
        <w:t>Н.Ю.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Трефилова</w:t>
      </w:r>
      <w:proofErr w:type="spellEnd"/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847" w:rsidRDefault="004C5847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Ханты-Мансийск</w:t>
      </w:r>
    </w:p>
    <w:p w:rsidR="004C5847" w:rsidRDefault="0045738E" w:rsidP="009079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«12» октября</w:t>
      </w:r>
      <w:r w:rsidR="004C5847">
        <w:rPr>
          <w:rFonts w:ascii="Times New Roman" w:eastAsia="Times New Roman" w:hAnsi="Times New Roman"/>
          <w:sz w:val="28"/>
          <w:szCs w:val="28"/>
          <w:lang w:eastAsia="ru-RU"/>
        </w:rPr>
        <w:t xml:space="preserve"> 2015 года</w:t>
      </w:r>
    </w:p>
    <w:p w:rsidR="004C5847" w:rsidRDefault="004C5847" w:rsidP="0090797B">
      <w:pPr>
        <w:spacing w:line="240" w:lineRule="auto"/>
      </w:pPr>
    </w:p>
    <w:p w:rsidR="00A33CBA" w:rsidRDefault="00A33CBA" w:rsidP="0090797B">
      <w:pPr>
        <w:spacing w:line="240" w:lineRule="auto"/>
      </w:pPr>
    </w:p>
    <w:sectPr w:rsidR="00A33CBA" w:rsidSect="00BC46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57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36FA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8E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5847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0797B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1657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7B9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2CB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4B78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639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472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Наталья Ю. Трефилова</cp:lastModifiedBy>
  <cp:revision>8</cp:revision>
  <cp:lastPrinted>2015-10-12T07:15:00Z</cp:lastPrinted>
  <dcterms:created xsi:type="dcterms:W3CDTF">2015-10-12T05:47:00Z</dcterms:created>
  <dcterms:modified xsi:type="dcterms:W3CDTF">2015-10-12T07:18:00Z</dcterms:modified>
</cp:coreProperties>
</file>