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572A10" w:rsidRPr="00617183" w:rsidTr="00572A10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2A10" w:rsidRPr="00617183" w:rsidTr="00572A10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A10" w:rsidRPr="00617183" w:rsidRDefault="00572A10" w:rsidP="00617183">
            <w:pPr>
              <w:jc w:val="right"/>
              <w:rPr>
                <w:sz w:val="20"/>
                <w:szCs w:val="20"/>
                <w:lang w:val="en-US"/>
              </w:rPr>
            </w:pPr>
            <w:r w:rsidRPr="00617183">
              <w:rPr>
                <w:sz w:val="20"/>
                <w:szCs w:val="20"/>
              </w:rPr>
              <w:t xml:space="preserve">Приложение </w:t>
            </w:r>
            <w:r w:rsidR="00617183" w:rsidRPr="00617183">
              <w:rPr>
                <w:sz w:val="20"/>
                <w:szCs w:val="20"/>
                <w:lang w:val="en-US"/>
              </w:rPr>
              <w:t>6</w:t>
            </w:r>
          </w:p>
        </w:tc>
      </w:tr>
      <w:tr w:rsidR="00572A10" w:rsidRPr="00617183" w:rsidTr="00572A10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2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A10" w:rsidRDefault="00572A10" w:rsidP="00572A10">
            <w:pPr>
              <w:jc w:val="right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 Решению Думы города Ханты-Мансийска</w:t>
            </w:r>
          </w:p>
          <w:p w:rsidR="004827B4" w:rsidRPr="004827B4" w:rsidRDefault="004827B4" w:rsidP="004827B4">
            <w:pPr>
              <w:jc w:val="right"/>
              <w:rPr>
                <w:bCs/>
                <w:iCs/>
                <w:sz w:val="20"/>
                <w:szCs w:val="20"/>
              </w:rPr>
            </w:pPr>
            <w:r w:rsidRPr="004827B4">
              <w:rPr>
                <w:bCs/>
                <w:iCs/>
                <w:sz w:val="20"/>
                <w:szCs w:val="20"/>
              </w:rPr>
              <w:t>от 26 марта 2019 года № 326-</w:t>
            </w:r>
            <w:r w:rsidRPr="004827B4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4827B4"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572A10" w:rsidRPr="00617183" w:rsidTr="00572A10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</w:tr>
      <w:tr w:rsidR="00572A10" w:rsidRPr="00617183" w:rsidTr="00572A10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</w:p>
        </w:tc>
      </w:tr>
      <w:tr w:rsidR="00572A10" w:rsidRPr="00617183" w:rsidTr="00572A10">
        <w:trPr>
          <w:cantSplit/>
        </w:trPr>
        <w:tc>
          <w:tcPr>
            <w:tcW w:w="15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Ведомственная структура расходов бюджета города Ханты-Мансийска на 2019 год</w:t>
            </w:r>
          </w:p>
        </w:tc>
      </w:tr>
      <w:tr w:rsidR="00572A10" w:rsidRPr="00617183" w:rsidTr="00572A10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right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в рублях</w:t>
            </w:r>
          </w:p>
        </w:tc>
      </w:tr>
      <w:tr w:rsidR="00572A10" w:rsidRPr="00617183" w:rsidTr="00572A10">
        <w:trPr>
          <w:cantSplit/>
        </w:trPr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Ведомство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Раздел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Целевая </w:t>
            </w:r>
            <w:r w:rsidRPr="00617183">
              <w:rPr>
                <w:sz w:val="20"/>
                <w:szCs w:val="20"/>
              </w:rPr>
              <w:br/>
              <w:t xml:space="preserve">статья  </w:t>
            </w:r>
            <w:r w:rsidRPr="00617183">
              <w:rPr>
                <w:sz w:val="20"/>
                <w:szCs w:val="20"/>
              </w:rPr>
              <w:br/>
              <w:t xml:space="preserve">расходов </w:t>
            </w:r>
            <w:r w:rsidRPr="00617183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Вид </w:t>
            </w:r>
            <w:r w:rsidRPr="00617183">
              <w:rPr>
                <w:sz w:val="20"/>
                <w:szCs w:val="20"/>
              </w:rPr>
              <w:br/>
              <w:t xml:space="preserve">расходов </w:t>
            </w:r>
            <w:r w:rsidRPr="00617183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Сумма </w:t>
            </w:r>
            <w:r w:rsidRPr="00617183">
              <w:rPr>
                <w:sz w:val="20"/>
                <w:szCs w:val="20"/>
              </w:rPr>
              <w:br/>
              <w:t xml:space="preserve"> на 2019 год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В том числе за счет субвенций </w:t>
            </w:r>
            <w:r w:rsidRPr="00617183">
              <w:rPr>
                <w:sz w:val="20"/>
                <w:szCs w:val="20"/>
              </w:rPr>
              <w:br/>
              <w:t>из бюджетов</w:t>
            </w:r>
            <w:r w:rsidRPr="00617183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572A10" w:rsidRPr="00617183" w:rsidRDefault="00572A1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572A10" w:rsidRPr="00617183" w:rsidTr="00572A10">
        <w:trPr>
          <w:tblHeader/>
        </w:trPr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42 098 689,29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42 072 189,29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26 605 350,00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26 605 350,00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26 605 350,00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17 335 240,00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14 318 912,00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14 318 912,00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2 981 328,00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2 981 328,00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5 112 126,00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5 112 126,00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5 112 126,00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3 870 634,00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3 870 634,00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3 870 634,00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9 460 113,29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9 460 113,29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9 460 113,29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6 945 557,29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6 627 413,00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6 627 413,00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318 144,29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318 144,29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2 514 556,00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17183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2 514 556,00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2 514 556,00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6 006 726,00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6 006 726,00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5 170 266,00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5 170 266,00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2 265 266,00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2 265 266,00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2 905 000,00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2 905 000,00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836 460,00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836 460,00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836 460,00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836 460,00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lastRenderedPageBreak/>
              <w:t>Администрация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1 176 217 926,62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122 441 425,02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418 425 390,10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13 329 700,00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5 128 033,00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5 128 033,00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5 128 033,00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5 128 033,00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5 128 033,00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5 128 033,00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187 785 390,26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187 785 390,26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</w:t>
            </w:r>
            <w:r w:rsidRPr="00617183">
              <w:rPr>
                <w:sz w:val="20"/>
                <w:szCs w:val="20"/>
              </w:rPr>
              <w:lastRenderedPageBreak/>
              <w:t>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187 785 390,26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187 785 390,26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187 785 390,26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187 785 390,26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225 487 166,84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13 304 900,00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Муниципальная программа "Профилактика правонарушений в сфере обеспечения </w:t>
            </w:r>
            <w:r w:rsidRPr="00617183">
              <w:rPr>
                <w:sz w:val="20"/>
                <w:szCs w:val="20"/>
              </w:rPr>
              <w:lastRenderedPageBreak/>
              <w:t>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3 662 000,00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3 585 000,00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3 585 000,00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3 585 000,00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3 585 000,00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3 585 000,00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3 585 000,00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3 585 000,00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3 313 010,00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3 313 010,00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3 313 010,00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3 313 010,00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271 990,00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271 990,00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271 990,00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271 990,00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Подпрограмма "Профилактика незаконного оборота и потребления наркотических средств и </w:t>
            </w:r>
            <w:r w:rsidRPr="00617183">
              <w:rPr>
                <w:sz w:val="20"/>
                <w:szCs w:val="20"/>
              </w:rPr>
              <w:lastRenderedPageBreak/>
              <w:t>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221 825 166,84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9 719 900,00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муниципальной службы в городе Ханты-Мансийске"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</w:t>
            </w:r>
            <w:r w:rsidRPr="00617183">
              <w:rPr>
                <w:sz w:val="20"/>
                <w:szCs w:val="20"/>
              </w:rPr>
              <w:lastRenderedPageBreak/>
              <w:t>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219 091 166,84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9 719 900,00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186 119 464,44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114 374 034,43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114 374 034,43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70 555 377,10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70 555 377,10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1 190 052,91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1 190 052,91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23 251 802,40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13 590 966,21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13 590 966,21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7 351 802,40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7 351 802,40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1 309 033,79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409 033,79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9 719 900,00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9 719 900,00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8 104 295,00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8 104 295,00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8 104 295,00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8 104 295,00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1 615 605,00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1 615 605,00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1 615 605,00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1 615 605,00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114 071 455,47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10 222 400,00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10 222 400,00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10 222 400,00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10 222 400,00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10 222 400,00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10 222 400,00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10 222 400,00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</w:t>
            </w:r>
            <w:r w:rsidRPr="00617183">
              <w:rPr>
                <w:sz w:val="20"/>
                <w:szCs w:val="20"/>
              </w:rPr>
              <w:lastRenderedPageBreak/>
              <w:t>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8 561 600,00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8 561 600,00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6 533 678,00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6 533 678,00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6 533 678,00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6 533 678,00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2 027 922,00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2 027 922,00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2 027 922,00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2 027 922,00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1 660 800,00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1 660 800,00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1 660 800,00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1 660 800,00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102 421 055,47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102 421 055,47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</w:t>
            </w:r>
            <w:r w:rsidRPr="00617183">
              <w:rPr>
                <w:sz w:val="20"/>
                <w:szCs w:val="20"/>
              </w:rPr>
              <w:lastRenderedPageBreak/>
              <w:t>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14 322 790,96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4 956 954,96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4 956 954,96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4 956 954,96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4 956 954,96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9 365 836,00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88 098 264,51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88 098 264,51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88 098 264,51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78 379 256,10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78 379 256,10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9 394 708,41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9 394 708,41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1 428 000,00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1 428 000,00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1 428 000,00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187 467 325,00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7 760 200,00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4 831 000,00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2 331 000,00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4 831 000,00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2 331 000,00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4 831 000,00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2 331 000,00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123 000,00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123 000,00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123 000,00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123 000,00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1 008 000,00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Субвенции на поддержку животноводства, переработки и реализации продукции </w:t>
            </w:r>
            <w:r w:rsidRPr="00617183">
              <w:rPr>
                <w:sz w:val="20"/>
                <w:szCs w:val="20"/>
              </w:rPr>
              <w:lastRenderedPageBreak/>
              <w:t>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1 008 000,00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1 008 000,00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1 008 000,00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"Развитие рыбохозяйственного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1 200 000,00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 в рамках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1 200 000,00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1 200 000,00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1 200 000,00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Транспорт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126 653 169,00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126 653 169,00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транспортной системы </w:t>
            </w:r>
            <w:r w:rsidRPr="00617183">
              <w:rPr>
                <w:sz w:val="20"/>
                <w:szCs w:val="20"/>
              </w:rPr>
              <w:lastRenderedPageBreak/>
              <w:t>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45 586 007,55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45 586 007,55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45 586 007,55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80 549 411,45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80 549 411,45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80 549 411,45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</w:t>
            </w:r>
            <w:r w:rsidRPr="00617183">
              <w:rPr>
                <w:sz w:val="20"/>
                <w:szCs w:val="20"/>
              </w:rPr>
              <w:lastRenderedPageBreak/>
              <w:t>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14 515 300,00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"Информационное общество - Ханты-Мансийск"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14 515 300,00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12 515 300,00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12 515 300,00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12 515 300,00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12 515 300,00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Услуги в области информационных технологий в рамках муниципальной программы "Информационное общество - Ханты-Мансийск"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"Информационное общество - Ханты-Мансийск"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0 02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0 02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0 02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38 967 856,00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5 429 200,00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19 037 056,00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5 890 562,00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5 890 562,00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Основное мероприятие "Организация и проведение комплекса мероприятий по реализации культурно-туристического событийного проекта </w:t>
            </w:r>
            <w:r w:rsidRPr="00617183">
              <w:rPr>
                <w:sz w:val="20"/>
                <w:szCs w:val="20"/>
              </w:rPr>
              <w:lastRenderedPageBreak/>
              <w:t>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8 796 494,00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8 796 494,00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8 796 494,00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8 796 494,00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19 930 800,00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5 429 200,00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12 751 600,00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Реализация мероприятий в расках подпрограммы "Развитие субъектов малого и среднего предпринимательства на территории города Ханты-Мансийска" муниципальной программы </w:t>
            </w:r>
            <w:r w:rsidRPr="00617183">
              <w:rPr>
                <w:sz w:val="20"/>
                <w:szCs w:val="20"/>
              </w:rPr>
              <w:lastRenderedPageBreak/>
              <w:t>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7 687 453,66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организациям в рамках 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7 687 453,66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7 687 453,66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7 687 453,66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Федеральный проект"Расширение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3 904 390,24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3 201 600,00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3 201 600,00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3 201 600,00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702 790,24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702 790,24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</w:t>
            </w:r>
            <w:r w:rsidRPr="00617183">
              <w:rPr>
                <w:sz w:val="20"/>
                <w:szCs w:val="2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702 790,24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Федеральный проект "Популяризация предпринимательства"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609 756,10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I8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I8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I8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I8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109 756,10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I8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109 756,10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1 I8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109 756,10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1 600 000,00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1 600 000,00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1 600 000,00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1 600 000,00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1 600 000,00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"Актуализация инвестиционного паспорта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27 3 03 00000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617183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3 829 200,00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299 600,00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199 600,00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199 600,00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199 600,00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199 600,00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Реализация мероприятий в рамках реализации </w:t>
            </w:r>
            <w:r w:rsidRPr="00617183">
              <w:rPr>
                <w:sz w:val="20"/>
                <w:szCs w:val="20"/>
              </w:rPr>
              <w:lastRenderedPageBreak/>
              <w:t>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3 339 600,00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3 339 600,00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3 339 600,00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3 339 600,00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3 309 600,00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3 309 600,00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3 309 600,00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3 309 600,00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192 554 017,30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103 800,00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Культура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186 650 217,30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485 100,00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170 940,00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</w:t>
            </w:r>
            <w:r w:rsidRPr="00617183">
              <w:rPr>
                <w:sz w:val="20"/>
                <w:szCs w:val="20"/>
              </w:rPr>
              <w:lastRenderedPageBreak/>
              <w:t>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185 994 177,30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67 821 340,35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67 775 690,35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66 577 430,35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66 577 430,35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66 577 430,35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377 800,00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377 800,00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377 800,00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поддержку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L5190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94 450,00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94 450,00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94 450,00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A1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45 650,00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A1 55190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45 650,00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A1 55190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45 650,00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A1 55190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45 650,00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118 172 836,95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118 172 836,95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112 259 989,75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112 259 989,75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112 259 989,75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5 912 847,20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5 912 847,20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5 912 847,20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5 903 800,00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103 800,00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5 903 800,00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103 800,00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5 903 800,00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103 800,00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Основное мероприятия "Выполнение отдельных </w:t>
            </w:r>
            <w:r w:rsidRPr="00617183">
              <w:rPr>
                <w:sz w:val="20"/>
                <w:szCs w:val="20"/>
              </w:rPr>
              <w:lastRenderedPageBreak/>
              <w:t xml:space="preserve">государственных полномочий автономного округа в сфере архивного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103 800,00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103 800,00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103 800,00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103 800,00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212 712 798,44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91 025 325,02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Реализация мероприятий в рамках подпрограммы "Социальная поддержка отдельных категорий </w:t>
            </w:r>
            <w:r w:rsidRPr="00617183">
              <w:rPr>
                <w:sz w:val="20"/>
                <w:szCs w:val="20"/>
              </w:rPr>
              <w:lastRenderedPageBreak/>
              <w:t>граждан" муниципальной программы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115 561,00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115 561,00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21 858 815,42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21 858 815,42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21 858 815,42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21 858 815,42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21 858 815,42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20 927 596,42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20 927 596,42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931 219,00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617183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931 219,00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56 743 425,02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56 743 425,02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"Дети-сироты"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56 743 425,02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56 743 425,02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56 743 425,02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56 743 425,02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56 743 425,02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56 743 425,02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56 743 425,02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56 743 425,02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56 743 425,02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56 743 425,02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126 293 297,00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34 281 900,00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92 011 397,00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87 807 566,00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60 294 959,00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60 294 959,00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968 459,00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968 459,00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59 326 500,00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59 326 500,00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22 974 709,00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22 974 709,00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15 954 849,00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15 954 849,00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7 019 860,00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7 019 860,00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3 052 773,00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3 052 773,00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245 900,00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245 900,00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2 806 873,00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2 806 873,00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1 485 125,00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1 485 125,00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1 270 125,00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617183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1 270 125,00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4 203 831,00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4 203 831,00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4 003 831,00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4 003 831,00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4 003 831,00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"Дети-сироты"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34 281 900,00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34 281 900,00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</w:t>
            </w:r>
            <w:r w:rsidRPr="00617183">
              <w:rPr>
                <w:sz w:val="20"/>
                <w:szCs w:val="20"/>
              </w:rPr>
              <w:lastRenderedPageBreak/>
              <w:t>родительского попечения."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259 800,00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259 800,00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259 800,00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225 914,00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225 914,00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225 914,00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225 914,00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33 886,00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33 886,00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33 886,00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33 886,00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34 022 100,00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34 022 100,00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34 022 100,00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34 022 100,00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29 379 300,00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29 379 300,00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29 379 300,00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29 379 300,00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2 681 900,00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2 681 900,00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2 681 900,00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2 681 900,00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1 960 900,00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1 960 900,00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1 960 900,00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1 960 900,00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50 986 940,31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46 766 840,31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46 766 840,31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46 766 840,31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46 766 840,31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46 766 840,31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46 766 840,31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4 220 100,00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4 220 100,00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2 234 000,00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средств массовых </w:t>
            </w:r>
            <w:r w:rsidRPr="00617183">
              <w:rPr>
                <w:sz w:val="20"/>
                <w:szCs w:val="20"/>
              </w:rPr>
              <w:lastRenderedPageBreak/>
              <w:t>коммуникаций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2 234 000,00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2 234 000,00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2 234 000,00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"Разработка и изготовление имиджевой, полиграфической продукции"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1 486 100,00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04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486 100,00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04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486 100,00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 04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486 100,00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113 284 910,80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102 118 935,80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55 855 944,00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55 855 944,00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55 855 944,00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55 855 944,00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55 044 644,00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55 044 644,00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810 300,00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810 300,00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39 662 991,80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39 662 991,80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39 662 991,80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14 0 03 20210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39 662 991,80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14 0 03 20210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39 662 991,80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14 0 03 20210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39 662 991,80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14 0 03 20210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39 662 991,80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17183">
              <w:rPr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14 0 02 20170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14 0 02 20170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14 0 02 20170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14 0 02 20170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761 996 614,41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83 277 752,00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144 069 206,19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144 069 206,19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144 069 206,19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44 393 229,78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22 202 985,80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22 202 985,80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22 202 985,80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22 190 243,98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17 671 579,54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17 671 579,54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4 518 664,44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3 850 046,62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668 617,82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99 675 976,41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</w:t>
            </w:r>
            <w:r w:rsidRPr="00617183">
              <w:rPr>
                <w:sz w:val="20"/>
                <w:szCs w:val="20"/>
              </w:rPr>
              <w:lastRenderedPageBreak/>
              <w:t>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38 980 126,97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30 476 971,47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30 476 971,47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8 501 092,50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8 501 092,50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2 063,00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2 063,00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55 195 849,44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55 191 849,44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55 191 849,44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17183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518 231 521,00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16 300,00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516 415 220,92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506 610 221,00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106 540 550,00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09 0 01 82661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96 951 900,00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09 0 01 82661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96 951 900,00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09 0 01 82661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96 951 900,00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переселение граждан из непригодного для проживания жилищного фонда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S2661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9 588 650,00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S2661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9 588 650,00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S2661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9 588 650,00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F3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400 069 671,00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для реализации полномочий в области жилищных отношений 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F3 82661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364 063 400,00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F3 82661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364 063 400,00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F3 82661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364 063 400,00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Софинансирование за счет средств местного бюджета расходов для реализации полномочий в области жилищных отношений Федеральный </w:t>
            </w:r>
            <w:r w:rsidRPr="00617183">
              <w:rPr>
                <w:sz w:val="20"/>
                <w:szCs w:val="20"/>
              </w:rPr>
              <w:lastRenderedPageBreak/>
              <w:t>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F3 S2661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36 006 271,00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F3 S2661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36 006 271,00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F3 S2661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36 006 271,00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9 804 999,92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9 804 999,92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9 804 999,92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9 804 999,92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9 804 999,92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1 800 000,08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16 300,00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16 300,00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16 300,00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16 300,00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16 300,00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16 300,00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99 695 887,22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83 261 452,00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27 574 880,00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12 089 200,00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27 574 880,00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12 089 200,00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11 036 805,00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11 036 805,00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11 036 805,00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11 036 805,00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16 538 075,00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12 089 200,00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09 0 03 51340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1 776 400,00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1 776 400,00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09 0 03 51340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1 776 400,00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1 776 400,00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09 0 03 51340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1 776 400,00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1 776 400,00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7 993 600,00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7 993 600,00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7 993 600,00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7 993 600,00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7 993 600,00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7 993 600,00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1 776 400,00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1 776 400,00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1 776 400,00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1 776 400,00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1 776 400,00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1 776 400,00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D1340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542 800,00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D1340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542 800,00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D1340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542 800,00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72 121 007,22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71 172 252,00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72 121 007,22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71 172 252,00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71 172 252,00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71 172 252,00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Субвенции на предоставление жилых помещений детям-сиротам и детям,оставшимся без попечения </w:t>
            </w:r>
            <w:r w:rsidRPr="00617183">
              <w:rPr>
                <w:sz w:val="20"/>
                <w:szCs w:val="20"/>
              </w:rPr>
              <w:lastRenderedPageBreak/>
              <w:t>родителей, лицам из их числа по договорам найма специализированных жилых помещений.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56 820 100,00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56 820 100,00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56 820 100,00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56 820 100,00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56 820 100,00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56 820 100,00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14 352 152,00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14 352 152,00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14 352 152,00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14 352 152,00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14 352 152,00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14 352 152,00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948 755,22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948 755,22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948 755,22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948 755,22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4 107 870 388,28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3 183 779 100,00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1 823 102,93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1 823 102,93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1 823 102,93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1 823 102,93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1 823 102,93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1 823 102,93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617183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1 823 102,93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1 823 102,93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1 696 897,43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Подпрограмма "Общее образование. </w:t>
            </w:r>
            <w:r w:rsidRPr="00617183">
              <w:rPr>
                <w:sz w:val="20"/>
                <w:szCs w:val="20"/>
              </w:rPr>
              <w:lastRenderedPageBreak/>
              <w:t>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503 200,00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Федеральный проект "Создание занятости женщин-создание условий дошкольного образования для детей в возрасте до трех лет"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P2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Федеральный проект "Создание занятости женщин-создание условий дошкольного образования для детей в возрасте до трех лет"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P2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P2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P2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617183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4 029 795 887,92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3 110 880 100,00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1 712 169 235,07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1 461 324 900,00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1 712 169 235,07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1 461 324 900,00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1 712 169 235,07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1 461 324 900,00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1 712 169 235,07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1 461 324 900,00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20 721 311,40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20 721 311,40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19 999 650,93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721 660,47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</w:t>
            </w:r>
            <w:r w:rsidRPr="00617183">
              <w:rPr>
                <w:sz w:val="20"/>
                <w:szCs w:val="20"/>
              </w:rPr>
              <w:lastRenderedPageBreak/>
              <w:t>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1 354 274 400,00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1 354 274 400,00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1 354 274 400,00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1 354 274 400,00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1 288 297 400,00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1 288 297 400,00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65 977 000,00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65 977 000,00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107 050 500,00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107 050 500,00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107 050 500,00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107 050 500,00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107 050 500,00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107 050 500,00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Софинансирование за счет средств местного бюджета расходов на создание условий для </w:t>
            </w:r>
            <w:r w:rsidRPr="00617183">
              <w:rPr>
                <w:sz w:val="20"/>
                <w:szCs w:val="20"/>
              </w:rPr>
              <w:lastRenderedPageBreak/>
              <w:t>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210 251 023,67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210 251 023,67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193 372 651,76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16 878 371,91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1 888 007 483,63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1 621 855 500,00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1 888 007 483,63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1 621 855 500,00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1 887 447 483,63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1 621 855 500,00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1 887 447 483,63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1 621 855 500,00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265 591 983,63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265 591 983,63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265 591 983,63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107 228 800,00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107 228 800,00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617183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107 228 800,00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107 228 800,00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107 228 800,00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107 228 800,00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1 514 626 700,00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1 514 626 700,00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1 514 626 700,00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1 514 626 700,00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1 514 626 700,00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1 514 626 700,00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07 4 04 85160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248 918 576,48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248 918 576,48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248 918 576,48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163 534 214,14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163 484 214,14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163 484 214,14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163 484 214,14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85 384 362,34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50 448 514,53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22 453 700,00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50 448 514,53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22 453 700,00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50 448 514,53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22 453 700,00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50 448 514,53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22 453 700,00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Мероприятия по организации отдыха и оздоровления детей в рамках подпрограммы </w:t>
            </w:r>
            <w:r w:rsidRPr="00617183">
              <w:rPr>
                <w:sz w:val="20"/>
                <w:szCs w:val="20"/>
              </w:rPr>
              <w:lastRenderedPageBreak/>
              <w:t>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7 351 200,00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6 981 200,00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6 981 200,00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10 286 168,72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10 286 168,72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10 114 827,62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171 341,10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22 453 700,00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22 453 700,00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22 453 700,00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22 453 700,00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22 453 700,00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22 453 700,00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6 857 445,81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6 857 445,81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6 743 218,41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114 227,40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Мероприятия по организации отдыха и оздоровления детей в рамках подпрограммы "Общее образование. Дополнительное образование </w:t>
            </w:r>
            <w:r w:rsidRPr="00617183">
              <w:rPr>
                <w:sz w:val="20"/>
                <w:szCs w:val="20"/>
              </w:rPr>
              <w:lastRenderedPageBreak/>
              <w:t>детей" муниципальной программы "Развитие образования в городе Ханты-Мансийске"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130 252 078,21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5 246 000,00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</w:t>
            </w:r>
            <w:r w:rsidRPr="00617183">
              <w:rPr>
                <w:sz w:val="20"/>
                <w:szCs w:val="20"/>
              </w:rPr>
              <w:lastRenderedPageBreak/>
              <w:t>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129 902 078,21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5 246 000,00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12 248 741,14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5 246 000,00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7 002 741,14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7 002 741,14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6 942 741,14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6 942 741,14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</w:t>
            </w:r>
            <w:r w:rsidRPr="00617183">
              <w:rPr>
                <w:sz w:val="20"/>
                <w:szCs w:val="20"/>
              </w:rPr>
              <w:lastRenderedPageBreak/>
              <w:t>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5 246 000,00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5 246 000,00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5 246 000,00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5 246 000,00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5 246 000,00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5 246 000,00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5 246 000,00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5 246 000,00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Формирование законопослушного поведения участников дорожного движения (профилактика детского дорожно-транспортного травматизма)"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07 3 03 00000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</w:t>
            </w:r>
            <w:r w:rsidRPr="00617183">
              <w:rPr>
                <w:sz w:val="20"/>
                <w:szCs w:val="20"/>
              </w:rPr>
              <w:lastRenderedPageBreak/>
              <w:t>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116 234 637,07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21 449 097,04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21 449 097,04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21 364 005,75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21 364 005,75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62 591,29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62 591,29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94 785 540,03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94 755 540,03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89 055 579,46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89 055 579,46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5 684 631,57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617183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5 684 631,57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15 329,00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15 329,00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74 246 500,00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72 899 000,00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</w:t>
            </w:r>
            <w:r w:rsidRPr="00617183">
              <w:rPr>
                <w:sz w:val="20"/>
                <w:szCs w:val="20"/>
              </w:rPr>
              <w:lastRenderedPageBreak/>
              <w:t>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214 633 618,11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1 959 148,70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1 959 148,70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1 959 148,70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1 959 148,70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1 959 148,70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1 959 148,70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17183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1 959 148,70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1 959 148,70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2 211 820,54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1 953 700,00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258 120,54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258 120,54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258 120,54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258 120,54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258 120,54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258 120,54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617183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258 120,54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21 054 478,62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21 054 478,62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1 529 218,80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1 529 218,80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1 529 218,80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05 1 05 82050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917 531,28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05 1 05 82050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917 531,28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05 1 05 82050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917 531,28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05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611 687,52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05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611 687,52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05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611 687,52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150 505,50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150 505,50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Субсидия бюджету городского округа город </w:t>
            </w:r>
            <w:r w:rsidRPr="00617183">
              <w:rPr>
                <w:sz w:val="20"/>
                <w:szCs w:val="20"/>
              </w:rPr>
              <w:lastRenderedPageBreak/>
              <w:t xml:space="preserve">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1 505,50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1 505,50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1 505,50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19 374 754,32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9 042 779,61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8 642 779,61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8 642 779,61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8 642 779,61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10 331 974,71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10 331 974,71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10 331 974,71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10 331 974,71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189 408 170,25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169 115 099,58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</w:t>
            </w:r>
            <w:r w:rsidRPr="00617183">
              <w:rPr>
                <w:sz w:val="20"/>
                <w:szCs w:val="20"/>
              </w:rPr>
              <w:lastRenderedPageBreak/>
              <w:t>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169 040 278,68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22 633 499,77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12 789 417,24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11 755 062,74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11 755 062,74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11 755 062,74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734 354,50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17183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734 354,50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01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734 354,50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1 105 872,00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</w:t>
            </w:r>
            <w:r w:rsidRPr="00617183">
              <w:rPr>
                <w:sz w:val="20"/>
                <w:szCs w:val="20"/>
              </w:rPr>
              <w:br/>
              <w:t>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02 И0010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6 130 631,58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Субсидия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</w:t>
            </w:r>
            <w:r w:rsidRPr="00617183">
              <w:rPr>
                <w:sz w:val="20"/>
                <w:szCs w:val="20"/>
              </w:rPr>
              <w:lastRenderedPageBreak/>
              <w:t>тренировочного процесса, проведения тренировочных сборов и участия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1 283 100,00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1 283 100,00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1 283 100,00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медичинского сопровождения тренировочного процесса, проведение тренировочных сборов и участия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67 531,58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67 531,58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67 531,58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 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03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4 680 000,00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03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4 680 000,00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03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4 680 000,00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Федеральный проект "Спорт - норма жизни"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P5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2 607 578,95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P5 50810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2 607 578,95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17183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P5 50810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2 607 578,95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P5 50810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2 607 578,95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146 406 778,91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146 406 778,91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146 406 778,91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146 406 778,91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146 406 778,91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20 293 070,67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20 293 070,67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Субсидия на организацию и проведение социально ориентированным некоммерческим организациям социально значимых общественных мероприятий и(или) проектов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17183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19 432 070,67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19 432 070,67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19 432 070,67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1 388 713 935,30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40 302 974,98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Прочие мероприятия органов местного </w:t>
            </w:r>
            <w:r w:rsidRPr="00617183">
              <w:rPr>
                <w:sz w:val="20"/>
                <w:szCs w:val="20"/>
              </w:rPr>
              <w:lastRenderedPageBreak/>
              <w:t>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1 979 408,20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13 172 958,22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3 282 193,22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Создание и содержание резервов материальных ресурсов (запасов) для предупреждения,ликвидации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</w:t>
            </w:r>
            <w:r w:rsidRPr="00617183">
              <w:rPr>
                <w:sz w:val="20"/>
                <w:szCs w:val="20"/>
              </w:rPr>
              <w:lastRenderedPageBreak/>
              <w:t>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11 1 03 20030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11 1 03 20030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11 1 03 20030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1 357 193,22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1 357 193,22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1 357 193,22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207 193,22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9 890 765,00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9 890 765,00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9 890 765,00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7 121 563,01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Субсидии на обеспечение функционирования и </w:t>
            </w:r>
            <w:r w:rsidRPr="00617183">
              <w:rPr>
                <w:sz w:val="20"/>
                <w:szCs w:val="20"/>
              </w:rPr>
              <w:lastRenderedPageBreak/>
              <w:t>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фотовидеофиксации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фотовидеофиксации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фотовидеофиксации в рамках подпрограммы </w:t>
            </w:r>
            <w:r w:rsidRPr="00617183">
              <w:rPr>
                <w:sz w:val="20"/>
                <w:szCs w:val="20"/>
              </w:rPr>
              <w:lastRenderedPageBreak/>
              <w:t>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716 351 015,45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330 700,00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568 756 023,25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765 400,00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765 400,00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765 400,00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382 700,00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382 700,00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382 700,00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382 700,00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382 700,00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 1 05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382 700,00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185 380 913,68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185 380 913,68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185 380 913,68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185 380 913,68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185 380 913,68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271 498 598,45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271 498 598,45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268 783 612,46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268 783 612,46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268 783 612,46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2 714 985,99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2 714 985,99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2 714 985,99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111 111 111,12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Федеральный проект "Дорожная сеть"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111 111 111,12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значения, федеральный проект "Дорожная сеть"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617183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федеральный проект "Дорожная сеть"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11 111 111,12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11 111 111,12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11 111 111,12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146 903 904,50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146 903 904,50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146 903 904,50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</w:t>
            </w:r>
            <w:r w:rsidRPr="00617183">
              <w:rPr>
                <w:sz w:val="20"/>
                <w:szCs w:val="20"/>
              </w:rPr>
              <w:lastRenderedPageBreak/>
              <w:t>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88 942 396,77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88 942 396,77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88 942 396,77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57 961 507,73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56 997 818,73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56 997 818,73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902 588,30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902 588,30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61 100,70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61 100,70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556 768 231,51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33 650 600,00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54 335 658,66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54 335 658,66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54 335 658,66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32 231 212,47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14 254 107,44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617183">
              <w:rPr>
                <w:sz w:val="20"/>
                <w:szCs w:val="20"/>
              </w:rPr>
              <w:lastRenderedPageBreak/>
              <w:t>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14 254 107,44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17 977 105,03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17 977 105,03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22 104 446,19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22 104 446,19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22 104 446,19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69 648 095,70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33 648 000,00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15 294 795,70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15 294 795,70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9 637 060,40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11 1 01 82591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7 684 000,00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11 1 01 82591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7 684 000,00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11 1 01 82591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7 684 000,00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</w:t>
            </w:r>
            <w:r w:rsidRPr="00617183">
              <w:rPr>
                <w:sz w:val="20"/>
                <w:szCs w:val="20"/>
              </w:rPr>
              <w:lastRenderedPageBreak/>
              <w:t>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32 060,40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32 060,40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32 060,40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01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1 921 000,00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01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1 921 000,00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01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1 921 000,00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2 089 013,38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2 089 013,38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2 089 013,38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2 089 013,38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</w:t>
            </w:r>
            <w:r w:rsidRPr="00617183">
              <w:rPr>
                <w:sz w:val="20"/>
                <w:szCs w:val="20"/>
              </w:rPr>
              <w:lastRenderedPageBreak/>
              <w:t>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1 399 000,00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11 1 09 00000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2 169 721,92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2 169 721,92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2 169 721,92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2 169 721,92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54 353 300,00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33 648 000,00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54 353 300,00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33 648 000,00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33 648 000,00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33 648 000,00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33 648 000,00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33 648 000,00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33 648 000,00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33 648 000,00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380 387 921,66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201 498 942,45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168 641 455,05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83 424 528,62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83 424 528,62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83 424 528,62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85 216 926,43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85 216 926,43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85 216 926,43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2 292 362,40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792 362,40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792 362,40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792 362,40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F2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30 565 125,00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"Федеральный проект "Формирование комфортной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F2 55550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24 452 100,00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F2 55550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24 452 100,00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F2 55550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24 452 100,00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F2 S5550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6 113 025,00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F2 S5550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6 113 025,00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F2 S5550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6 113 025,00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175 955 442,76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13 468 269,70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13 333 587,00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6 990 000,00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6 990 000,00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134 682,70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70 606,06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70 606,06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</w:t>
            </w:r>
            <w:r w:rsidRPr="00617183">
              <w:rPr>
                <w:sz w:val="20"/>
                <w:szCs w:val="20"/>
              </w:rPr>
              <w:lastRenderedPageBreak/>
              <w:t>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162 487 173,06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160 862 301,33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106 885 301,33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106 885 301,33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1 624 871,73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1 079 649,51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1 079 649,51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2 933 536,45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52 396 555,49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52 396 555,49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52 393 955,49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52 393 955,49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40 031 177,00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40 031 177,00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12 064 593,19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12 064 593,19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298 185,30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282 685,30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</w:t>
            </w:r>
            <w:r w:rsidRPr="00617183">
              <w:rPr>
                <w:sz w:val="20"/>
                <w:szCs w:val="20"/>
              </w:rPr>
              <w:lastRenderedPageBreak/>
              <w:t>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2 600,00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162 800,00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89 978 046,94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42 358 423,41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42 358 423,41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42 358 423,41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42 358 423,41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</w:t>
            </w:r>
            <w:r w:rsidRPr="00617183">
              <w:rPr>
                <w:sz w:val="20"/>
                <w:szCs w:val="20"/>
              </w:rPr>
              <w:lastRenderedPageBreak/>
              <w:t>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42 358 423,41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42 358 423,41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42 358 423,41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44 324 199,04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44 324 199,04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44 324 199,04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44 324 199,04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44 324 199,04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44 324 199,04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44 324 199,04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2 717 079,76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2 717 079,76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2 717 079,76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2 717 079,76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</w:t>
            </w:r>
            <w:r w:rsidRPr="00617183">
              <w:rPr>
                <w:sz w:val="20"/>
                <w:szCs w:val="20"/>
              </w:rPr>
              <w:lastRenderedPageBreak/>
              <w:t>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2 717 079,76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2 717 079,76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2 717 079,76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578 344,73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578 344,73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578 344,73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578 344,73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578 344,73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578 344,73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578 344,73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5 521 400,00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1 700 074,98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637 474,98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637 474,98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637 474,98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"Дети-сироты"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637 474,98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637 474,98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637 474,98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637 474,98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637 474,98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637 474,98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637 474,98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637 474,98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637 474,98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637 474,98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1 062 600,00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1 057 962 476,95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b/>
                <w:bCs/>
                <w:sz w:val="20"/>
                <w:szCs w:val="20"/>
              </w:rPr>
            </w:pPr>
            <w:r w:rsidRPr="0061718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</w:t>
            </w:r>
            <w:r w:rsidRPr="00617183">
              <w:rPr>
                <w:sz w:val="20"/>
                <w:szCs w:val="20"/>
              </w:rPr>
              <w:lastRenderedPageBreak/>
              <w:t>деятельности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32 705 860,00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32 705 860,00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32 705 860,00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32 705 860,00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32 705 860,00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32 705 860,00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32 705 860,00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32 705 860,00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232 850 435,99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90 612 304,50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90 612 304,50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26 496 081,50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26 496 081,50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26 496 081,50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26 496 081,50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Федеральный проект "Дорожная сеть"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64 116 223,00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значения, федеральный проект "Дорожная сеть"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57 227 600,00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57 227 600,00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57 227 600,00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федеральный проект "Дорожная сеть"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6 888 623,00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6 888 623,00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 R1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6 888 623,00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</w:t>
            </w:r>
            <w:r w:rsidRPr="00617183">
              <w:rPr>
                <w:sz w:val="20"/>
                <w:szCs w:val="20"/>
              </w:rPr>
              <w:lastRenderedPageBreak/>
              <w:t>деятельности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141 875 891,49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Реализация мероприятий в рамках муниципальной программы "Содействие развитию садоводческих, огороднических и дачных некоммерческих </w:t>
            </w:r>
            <w:r w:rsidRPr="00617183">
              <w:rPr>
                <w:sz w:val="20"/>
                <w:szCs w:val="20"/>
              </w:rPr>
              <w:lastRenderedPageBreak/>
              <w:t>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136 937 991,49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33 220 500,00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стимулирование развития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23 0 01 82671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23 794 500,00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23 0 01 82671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23 794 500,00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23 0 01 82671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23 794 500,00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7 072 697,00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7 072 697,00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7 072 697,00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стимулирование развития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01 S2671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2 353 303,00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01 S2671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2 353 303,00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01 S2671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2 353 303,00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</w:t>
            </w:r>
            <w:r w:rsidRPr="00617183">
              <w:rPr>
                <w:sz w:val="20"/>
                <w:szCs w:val="20"/>
              </w:rPr>
              <w:lastRenderedPageBreak/>
              <w:t>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103 717 491,49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54 119 141,26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38 543 087,14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38 543 087,14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14 131 012,48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14 131 012,48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1 445 041,64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1 445 041,64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49 598 350,23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48 950 100,23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48 950 100,23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647 846,00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647 846,00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80 694 949,50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50 694 949,50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43 754 041,21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43 754 041,21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жилищного и дорожного хозяйства, благоустройство города Ханты-</w:t>
            </w:r>
            <w:r w:rsidRPr="00617183">
              <w:rPr>
                <w:sz w:val="20"/>
                <w:szCs w:val="20"/>
              </w:rPr>
              <w:lastRenderedPageBreak/>
              <w:t>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43 454 041,21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43 454 041,21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43 454 041,21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Ханты-Мансийска"(инициативное бюджетирование)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12 0 05 И9990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6 940 908,29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6 940 908,29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6 871 499,21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6 871 499,21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6 871 499,21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69 409,08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69 409,08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69 409,08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707 631 231,46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707 631 231,46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707 631 231,46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707 631 231,46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15 717 787,00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07 4 04 42110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15 717 787,00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07 4 04 42110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15 717 787,00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07 4 04 42110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15 717 787,00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Федеральный проект "Современная школа"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E1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691 913 444,46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строительство и реконструкцию общеобразовательных организаций федеральный проект "Современная школа"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E1 82680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444 809 000,00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E1 82680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444 809 000,00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E1 82680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444 809 000,00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 федеральный проект "Современная школа"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E1 82690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177 913 100,00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E1 82690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177 913 100,00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E1 82690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177 913 100,00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Софинансирование за счет средств местного бюджета расходов на федеральный проект "Современная школа"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E1 S2680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49 423 222,23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E1 S2680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49 423 222,23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E1 S2680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49 423 222,23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 xml:space="preserve">Софинансирование за счет средств местного бюджета расходов на федеральный проект </w:t>
            </w:r>
            <w:r w:rsidRPr="00617183">
              <w:rPr>
                <w:sz w:val="20"/>
                <w:szCs w:val="20"/>
              </w:rPr>
              <w:lastRenderedPageBreak/>
              <w:t>"Современная школа"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E1 S2690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19 768 122,23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E1 S2690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19 768 122,23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07 4 E1 S2690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19 768 122,23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0,00</w:t>
            </w:r>
          </w:p>
        </w:tc>
      </w:tr>
      <w:tr w:rsidR="00572A10" w:rsidRPr="00617183" w:rsidTr="00572A10">
        <w:tc>
          <w:tcPr>
            <w:tcW w:w="4625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572A10" w:rsidRPr="00617183" w:rsidRDefault="00617183" w:rsidP="00572A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8 862 778 559,76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572A10" w:rsidRPr="00617183" w:rsidRDefault="00572A10" w:rsidP="00572A10">
            <w:pPr>
              <w:jc w:val="center"/>
              <w:rPr>
                <w:sz w:val="20"/>
                <w:szCs w:val="20"/>
              </w:rPr>
            </w:pPr>
            <w:r w:rsidRPr="00617183">
              <w:rPr>
                <w:sz w:val="20"/>
                <w:szCs w:val="20"/>
              </w:rPr>
              <w:t>3 429 801 252,00</w:t>
            </w:r>
          </w:p>
        </w:tc>
      </w:tr>
    </w:tbl>
    <w:p w:rsidR="00572A10" w:rsidRPr="00617183" w:rsidRDefault="00572A10" w:rsidP="00572A10">
      <w:pPr>
        <w:rPr>
          <w:sz w:val="20"/>
          <w:szCs w:val="20"/>
        </w:rPr>
      </w:pPr>
    </w:p>
    <w:p w:rsidR="002500BB" w:rsidRPr="00617183" w:rsidRDefault="002500BB" w:rsidP="00572A10">
      <w:pPr>
        <w:rPr>
          <w:sz w:val="20"/>
          <w:szCs w:val="20"/>
        </w:rPr>
      </w:pPr>
    </w:p>
    <w:sectPr w:rsidR="002500BB" w:rsidRPr="00617183" w:rsidSect="00572A10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3F5" w:rsidRDefault="005033F5" w:rsidP="00E12559">
      <w:r>
        <w:separator/>
      </w:r>
    </w:p>
  </w:endnote>
  <w:endnote w:type="continuationSeparator" w:id="0">
    <w:p w:rsidR="005033F5" w:rsidRDefault="005033F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3F5" w:rsidRDefault="005033F5" w:rsidP="00E12559">
      <w:r>
        <w:separator/>
      </w:r>
    </w:p>
  </w:footnote>
  <w:footnote w:type="continuationSeparator" w:id="0">
    <w:p w:rsidR="005033F5" w:rsidRDefault="005033F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572A10" w:rsidRDefault="005033F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7B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72A10" w:rsidRDefault="00572A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7183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63D0"/>
    <w:rsid w:val="00447061"/>
    <w:rsid w:val="004555AE"/>
    <w:rsid w:val="00472F81"/>
    <w:rsid w:val="00473173"/>
    <w:rsid w:val="0047414D"/>
    <w:rsid w:val="004755E0"/>
    <w:rsid w:val="004801E4"/>
    <w:rsid w:val="00481312"/>
    <w:rsid w:val="004827B4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3F5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2A10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183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26</TotalTime>
  <Pages>1</Pages>
  <Words>32070</Words>
  <Characters>182801</Characters>
  <Application>Microsoft Office Word</Application>
  <DocSecurity>0</DocSecurity>
  <Lines>1523</Lines>
  <Paragraphs>428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214443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2019-03-21T13:21:00Z</dcterms:created>
  <dcterms:modified xsi:type="dcterms:W3CDTF">2019-03-26T04:32:00Z</dcterms:modified>
</cp:coreProperties>
</file>