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F1" w:rsidRDefault="00884872" w:rsidP="00A853D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  <w:r w:rsidR="00A853D7">
        <w:rPr>
          <w:rFonts w:ascii="Times New Roman" w:hAnsi="Times New Roman" w:cs="Times New Roman"/>
          <w:b/>
          <w:sz w:val="32"/>
          <w:szCs w:val="28"/>
        </w:rPr>
        <w:t>приобретения</w:t>
      </w:r>
      <w:r w:rsidR="001A370E" w:rsidRPr="002B09A2">
        <w:rPr>
          <w:rFonts w:ascii="Times New Roman" w:hAnsi="Times New Roman" w:cs="Times New Roman"/>
          <w:b/>
          <w:sz w:val="32"/>
          <w:szCs w:val="28"/>
        </w:rPr>
        <w:t xml:space="preserve"> автомобиля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7254" w:rsidRDefault="00DC4EF1" w:rsidP="00A853D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 применением/</w:t>
      </w:r>
      <w:r w:rsidR="00EA3D62">
        <w:rPr>
          <w:rFonts w:ascii="Times New Roman" w:hAnsi="Times New Roman" w:cs="Times New Roman"/>
          <w:b/>
          <w:sz w:val="32"/>
          <w:szCs w:val="28"/>
        </w:rPr>
        <w:t>без применения национального режима</w:t>
      </w:r>
    </w:p>
    <w:p w:rsidR="00A853D7" w:rsidRDefault="00A853D7" w:rsidP="00A853D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A853D7">
        <w:rPr>
          <w:rFonts w:ascii="Times New Roman" w:hAnsi="Times New Roman" w:cs="Times New Roman"/>
          <w:sz w:val="32"/>
          <w:szCs w:val="28"/>
        </w:rPr>
        <w:t>(последовательность действий заказчика)</w:t>
      </w:r>
    </w:p>
    <w:p w:rsidR="00A853D7" w:rsidRPr="00A853D7" w:rsidRDefault="00A853D7" w:rsidP="00A853D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402"/>
        <w:gridCol w:w="11233"/>
      </w:tblGrid>
      <w:tr w:rsidR="00884872" w:rsidTr="00776EBE">
        <w:trPr>
          <w:trHeight w:val="654"/>
        </w:trPr>
        <w:tc>
          <w:tcPr>
            <w:tcW w:w="817" w:type="dxa"/>
            <w:vAlign w:val="center"/>
          </w:tcPr>
          <w:p w:rsidR="00884872" w:rsidRPr="00BA04D7" w:rsidRDefault="00884872" w:rsidP="00B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04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884872" w:rsidRPr="00BA04D7" w:rsidRDefault="00884872" w:rsidP="00B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33" w:type="dxa"/>
            <w:vAlign w:val="center"/>
          </w:tcPr>
          <w:p w:rsidR="00884872" w:rsidRPr="00BA04D7" w:rsidRDefault="00884872" w:rsidP="00776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показателя</w:t>
            </w:r>
          </w:p>
        </w:tc>
      </w:tr>
      <w:tr w:rsidR="00160AED" w:rsidTr="00B73C63">
        <w:trPr>
          <w:trHeight w:val="654"/>
        </w:trPr>
        <w:tc>
          <w:tcPr>
            <w:tcW w:w="15452" w:type="dxa"/>
            <w:gridSpan w:val="3"/>
            <w:vAlign w:val="center"/>
          </w:tcPr>
          <w:p w:rsidR="00160AED" w:rsidRDefault="006E37F4" w:rsidP="00BA0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160AED">
              <w:rPr>
                <w:rFonts w:ascii="Times New Roman" w:hAnsi="Times New Roman" w:cs="Times New Roman"/>
                <w:b/>
                <w:sz w:val="28"/>
                <w:szCs w:val="28"/>
              </w:rPr>
              <w:t>1. Формирование описания объекта закупки с учетом потребностей заказчика</w:t>
            </w:r>
          </w:p>
        </w:tc>
      </w:tr>
      <w:tr w:rsidR="00160AED" w:rsidTr="00776EBE">
        <w:trPr>
          <w:trHeight w:val="654"/>
        </w:trPr>
        <w:tc>
          <w:tcPr>
            <w:tcW w:w="817" w:type="dxa"/>
          </w:tcPr>
          <w:p w:rsidR="00160AED" w:rsidRPr="00160AED" w:rsidRDefault="00160AED" w:rsidP="0077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60AED" w:rsidRPr="00160AED" w:rsidRDefault="00B03FF4" w:rsidP="0077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5D8">
              <w:rPr>
                <w:rFonts w:ascii="Times New Roman" w:hAnsi="Times New Roman" w:cs="Times New Roman"/>
                <w:sz w:val="28"/>
                <w:szCs w:val="28"/>
              </w:rPr>
              <w:t>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5D8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закупки</w:t>
            </w:r>
          </w:p>
        </w:tc>
        <w:tc>
          <w:tcPr>
            <w:tcW w:w="11233" w:type="dxa"/>
            <w:vAlign w:val="center"/>
          </w:tcPr>
          <w:p w:rsidR="00160AED" w:rsidRPr="00160AED" w:rsidRDefault="002055D8" w:rsidP="00205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B03FF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потребность. </w:t>
            </w:r>
            <w:proofErr w:type="gramStart"/>
            <w:r w:rsidR="00B03FF4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объекта закупки </w:t>
            </w:r>
            <w:r w:rsidR="006E37F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каталога товаров, работ, услуг </w:t>
            </w:r>
            <w:r w:rsidR="00160AED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33 Федерального закона от 05.04.2013 № 44-ФЗ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3FF4" w:rsidTr="00C87227">
        <w:trPr>
          <w:trHeight w:val="654"/>
        </w:trPr>
        <w:tc>
          <w:tcPr>
            <w:tcW w:w="15452" w:type="dxa"/>
            <w:gridSpan w:val="3"/>
            <w:vAlign w:val="center"/>
          </w:tcPr>
          <w:p w:rsidR="00B03FF4" w:rsidRPr="00DC4EF1" w:rsidRDefault="006E37F4" w:rsidP="00B0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B03FF4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Анализ реестров российской, евразийской промышленной продукции </w:t>
            </w:r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>на наличие автомобилей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удовлетворяющих потребности заказчика</w:t>
            </w:r>
          </w:p>
        </w:tc>
      </w:tr>
      <w:tr w:rsidR="004F7A9E" w:rsidTr="00776EBE">
        <w:trPr>
          <w:trHeight w:val="654"/>
        </w:trPr>
        <w:tc>
          <w:tcPr>
            <w:tcW w:w="817" w:type="dxa"/>
          </w:tcPr>
          <w:p w:rsidR="004F7A9E" w:rsidRPr="004F7A9E" w:rsidRDefault="004F7A9E" w:rsidP="0077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4F7A9E" w:rsidRPr="004F7A9E" w:rsidRDefault="006E37F4" w:rsidP="006E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</w:t>
            </w:r>
            <w:r w:rsidR="004F7A9E" w:rsidRPr="004F7A9E">
              <w:rPr>
                <w:rFonts w:ascii="Times New Roman" w:hAnsi="Times New Roman" w:cs="Times New Roman"/>
                <w:sz w:val="28"/>
                <w:szCs w:val="28"/>
              </w:rPr>
              <w:t>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F7A9E"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российской, евразийской промышленной продукции </w:t>
            </w:r>
          </w:p>
        </w:tc>
        <w:tc>
          <w:tcPr>
            <w:tcW w:w="11233" w:type="dxa"/>
            <w:vAlign w:val="center"/>
          </w:tcPr>
          <w:p w:rsidR="006E37F4" w:rsidRDefault="006E37F4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осуществляет мониторинг реестров</w:t>
            </w:r>
            <w:r>
              <w:t xml:space="preserve"> </w:t>
            </w:r>
            <w:r w:rsidRPr="006E37F4">
              <w:rPr>
                <w:rFonts w:ascii="Times New Roman" w:hAnsi="Times New Roman" w:cs="Times New Roman"/>
                <w:sz w:val="28"/>
                <w:szCs w:val="28"/>
              </w:rPr>
              <w:t>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автомобилей </w:t>
            </w:r>
            <w:r w:rsidRPr="006E37F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6E37F4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EDB" w:rsidRDefault="006F4EDB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4EDB">
              <w:rPr>
                <w:rFonts w:ascii="Times New Roman" w:hAnsi="Times New Roman" w:cs="Times New Roman"/>
                <w:sz w:val="28"/>
                <w:szCs w:val="28"/>
              </w:rPr>
              <w:t>еестр российской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перечень продукции произведенной </w:t>
            </w:r>
            <w:r w:rsidRPr="006F4EDB">
              <w:rPr>
                <w:rFonts w:ascii="Times New Roman" w:hAnsi="Times New Roman" w:cs="Times New Roman"/>
                <w:sz w:val="28"/>
                <w:szCs w:val="28"/>
              </w:rPr>
              <w:t>на территории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A9E" w:rsidRPr="004F7A9E" w:rsidRDefault="004F7A9E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>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Федерации, указанное заключение содержит информацию о совокупном количестве баллов за выполнение (освоение) на территории Российской Федерации соответствующих операций (условий),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г. № 719 «О подтверждении</w:t>
            </w:r>
            <w:proofErr w:type="gramEnd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промышленной продукции на территории Российской Федерации»</w:t>
            </w:r>
            <w:r w:rsidR="00DD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A9E" w:rsidRPr="004F7A9E" w:rsidRDefault="004F7A9E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DB" w:rsidRDefault="006F4EDB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EDB">
              <w:rPr>
                <w:rFonts w:ascii="Times New Roman" w:hAnsi="Times New Roman" w:cs="Times New Roman"/>
                <w:sz w:val="28"/>
                <w:szCs w:val="28"/>
              </w:rPr>
              <w:t xml:space="preserve">Реестр евразийской промышленной продукции содержит перечень продукции произведенной на территории </w:t>
            </w:r>
            <w:r w:rsidR="00776EBE" w:rsidRPr="00776EBE">
              <w:rPr>
                <w:rFonts w:ascii="Times New Roman" w:hAnsi="Times New Roman" w:cs="Times New Roman"/>
                <w:sz w:val="28"/>
                <w:szCs w:val="28"/>
              </w:rPr>
              <w:t>государства - члена Евразийского экономического союза</w:t>
            </w:r>
            <w:r w:rsidR="00776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A9E" w:rsidRPr="004F7A9E" w:rsidRDefault="004F7A9E" w:rsidP="004F7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включения продукции в реестр евразийской промышленной продукции является акт экспертизы, выданный уполномоченным органом государства - члена Евразийского экономического союза, о соответствии такой продукции требованиям, предусмотренным приложением к постановлению Правительства Российской Федерации </w:t>
            </w:r>
            <w:r w:rsidRPr="004F7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17 июля 2015 г. № 719, с указанием информации о совокупном количестве баллов за выполнение (освоение) соответствующих операций (условий) на территории государства - члена Евразийского экономического союза (для продукции</w:t>
            </w:r>
            <w:proofErr w:type="gramEnd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4F7A9E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</w:t>
            </w:r>
            <w:r w:rsidR="00776EBE">
              <w:rPr>
                <w:rFonts w:ascii="Times New Roman" w:hAnsi="Times New Roman" w:cs="Times New Roman"/>
                <w:sz w:val="28"/>
                <w:szCs w:val="28"/>
              </w:rPr>
              <w:t>ветствующих операций (условий).</w:t>
            </w:r>
          </w:p>
        </w:tc>
      </w:tr>
      <w:tr w:rsidR="00DC4EF1" w:rsidTr="00C87227">
        <w:trPr>
          <w:trHeight w:val="654"/>
        </w:trPr>
        <w:tc>
          <w:tcPr>
            <w:tcW w:w="15452" w:type="dxa"/>
            <w:gridSpan w:val="3"/>
            <w:vAlign w:val="center"/>
          </w:tcPr>
          <w:p w:rsidR="00DC4EF1" w:rsidRPr="00DC4EF1" w:rsidRDefault="006E37F4" w:rsidP="00B0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Раздел </w:t>
            </w:r>
            <w:r w:rsidR="00DC4EF1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="00DC4EF1">
              <w:t xml:space="preserve"> </w:t>
            </w:r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 </w:t>
            </w:r>
            <w:proofErr w:type="gramStart"/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>реестрах</w:t>
            </w:r>
            <w:proofErr w:type="gramEnd"/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российской, евразийской промышленной продукции автомобилей, удовлетворяющих потребност</w:t>
            </w:r>
            <w:r w:rsidR="00B036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C4EF1" w:rsidRPr="00DC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заказчика</w:t>
            </w:r>
          </w:p>
        </w:tc>
      </w:tr>
      <w:tr w:rsidR="00B03FF4" w:rsidTr="006F4EDB">
        <w:trPr>
          <w:trHeight w:val="654"/>
        </w:trPr>
        <w:tc>
          <w:tcPr>
            <w:tcW w:w="817" w:type="dxa"/>
          </w:tcPr>
          <w:p w:rsidR="00B03FF4" w:rsidRPr="00160AED" w:rsidRDefault="00DC4EF1" w:rsidP="004F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B03FF4" w:rsidRDefault="00DC4EF1" w:rsidP="006F4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DC4E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C4EF1">
              <w:rPr>
                <w:rFonts w:ascii="Times New Roman" w:hAnsi="Times New Roman" w:cs="Times New Roman"/>
                <w:sz w:val="28"/>
                <w:szCs w:val="28"/>
              </w:rPr>
              <w:t>реестрах</w:t>
            </w:r>
            <w:proofErr w:type="gramEnd"/>
            <w:r w:rsidRPr="00DC4EF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российской, евразийской промышленной продукции автомобил</w:t>
            </w:r>
            <w:r w:rsidR="004F7A9E">
              <w:rPr>
                <w:rFonts w:ascii="Times New Roman" w:hAnsi="Times New Roman" w:cs="Times New Roman"/>
                <w:sz w:val="28"/>
                <w:szCs w:val="28"/>
              </w:rPr>
              <w:t>ей, удовлетворяющих</w:t>
            </w:r>
            <w:r w:rsidRPr="00DC4EF1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заказчика</w:t>
            </w:r>
          </w:p>
        </w:tc>
        <w:tc>
          <w:tcPr>
            <w:tcW w:w="11233" w:type="dxa"/>
            <w:vAlign w:val="center"/>
          </w:tcPr>
          <w:p w:rsidR="00477D0B" w:rsidRDefault="00776EBE" w:rsidP="004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Pr="00776EBE">
              <w:rPr>
                <w:rFonts w:ascii="Times New Roman" w:hAnsi="Times New Roman" w:cs="Times New Roman"/>
                <w:sz w:val="28"/>
                <w:szCs w:val="28"/>
              </w:rPr>
              <w:t>в реестрах 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  <w:r w:rsidRPr="00776EB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6EBE">
              <w:rPr>
                <w:rFonts w:ascii="Times New Roman" w:hAnsi="Times New Roman" w:cs="Times New Roman"/>
                <w:sz w:val="28"/>
                <w:szCs w:val="28"/>
              </w:rPr>
              <w:t>, удовлетворяющи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6EBE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A9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поставщика (подрядчика, исполнителя)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4F7A9E">
              <w:rPr>
                <w:rFonts w:ascii="Times New Roman" w:hAnsi="Times New Roman" w:cs="Times New Roman"/>
                <w:sz w:val="28"/>
                <w:szCs w:val="28"/>
              </w:rPr>
              <w:t>на усл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r w:rsidR="00477D0B">
              <w:rPr>
                <w:rFonts w:ascii="Times New Roman" w:hAnsi="Times New Roman" w:cs="Times New Roman"/>
                <w:sz w:val="28"/>
                <w:szCs w:val="28"/>
              </w:rPr>
              <w:t xml:space="preserve">ях определенных </w:t>
            </w:r>
            <w:r w:rsidR="006E37F4">
              <w:rPr>
                <w:rFonts w:ascii="Times New Roman" w:hAnsi="Times New Roman" w:cs="Times New Roman"/>
                <w:sz w:val="28"/>
                <w:szCs w:val="28"/>
              </w:rPr>
              <w:t>разделом</w:t>
            </w:r>
            <w:r w:rsidR="00477D0B">
              <w:rPr>
                <w:rFonts w:ascii="Times New Roman" w:hAnsi="Times New Roman" w:cs="Times New Roman"/>
                <w:sz w:val="28"/>
                <w:szCs w:val="28"/>
              </w:rPr>
              <w:t xml:space="preserve"> 3 таблицы</w:t>
            </w:r>
            <w:r w:rsidR="00B036E8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варианта 1)</w:t>
            </w:r>
            <w:r w:rsidR="0047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FF4" w:rsidRDefault="00B03FF4" w:rsidP="0077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2A4" w:rsidTr="006D39CB">
        <w:trPr>
          <w:trHeight w:val="654"/>
        </w:trPr>
        <w:tc>
          <w:tcPr>
            <w:tcW w:w="15452" w:type="dxa"/>
            <w:gridSpan w:val="3"/>
            <w:vAlign w:val="center"/>
          </w:tcPr>
          <w:p w:rsidR="007C32A4" w:rsidRDefault="006E37F4" w:rsidP="00B0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2055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2E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4E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8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2A4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</w:t>
            </w:r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gramStart"/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>реестр</w:t>
            </w:r>
            <w:r w:rsidR="00B03FF4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proofErr w:type="gramEnd"/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российской, евразийской промышленной продукции автомобил</w:t>
            </w:r>
            <w:r w:rsidR="007C32A4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>, удовлетворяющи</w:t>
            </w:r>
            <w:r w:rsidR="007C32A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потребност</w:t>
            </w:r>
            <w:r w:rsidR="00B036E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заказчика</w:t>
            </w:r>
          </w:p>
        </w:tc>
      </w:tr>
      <w:tr w:rsidR="00A853D7" w:rsidTr="00A853D7">
        <w:trPr>
          <w:trHeight w:val="654"/>
        </w:trPr>
        <w:tc>
          <w:tcPr>
            <w:tcW w:w="817" w:type="dxa"/>
          </w:tcPr>
          <w:p w:rsidR="00A853D7" w:rsidRPr="00A853D7" w:rsidRDefault="00A853D7" w:rsidP="00A8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853D7" w:rsidRPr="00A853D7" w:rsidRDefault="007C32A4" w:rsidP="00776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</w:t>
            </w:r>
            <w:r w:rsidR="00776EB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3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A853D7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DC4EF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A853D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D7"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 w:rsidR="004F7A9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D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F7A9E">
              <w:rPr>
                <w:rFonts w:ascii="Times New Roman" w:hAnsi="Times New Roman" w:cs="Times New Roman"/>
                <w:sz w:val="28"/>
                <w:szCs w:val="28"/>
              </w:rPr>
              <w:t>довлетворяющих</w:t>
            </w:r>
            <w:r w:rsidR="00A853D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заказчика</w:t>
            </w:r>
            <w:r w:rsidR="00A853D7" w:rsidRPr="00A8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33" w:type="dxa"/>
          </w:tcPr>
          <w:p w:rsidR="00DD4A3C" w:rsidRDefault="00DD4A3C" w:rsidP="00DD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DD4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если в реестрах российской, евразийской промышленной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автомобили, удовлетворяющие 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заявку</w:t>
            </w:r>
            <w:r>
              <w:t xml:space="preserve"> 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>на выдачу Министерством промышленности и торговли РФ разрешения на закупку происходящего из иностранного государства промышленного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5D8" w:rsidRPr="00DD4A3C" w:rsidRDefault="0034659D" w:rsidP="006E3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4A3C"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поставщика (подрядчика, исполнителя) осуществляется на условиях определенных </w:t>
            </w:r>
            <w:r w:rsidR="006E37F4">
              <w:rPr>
                <w:rFonts w:ascii="Times New Roman" w:hAnsi="Times New Roman" w:cs="Times New Roman"/>
                <w:sz w:val="28"/>
                <w:szCs w:val="28"/>
              </w:rPr>
              <w:t>разделом</w:t>
            </w:r>
            <w:r w:rsidR="00DD4A3C"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3 таблицы </w:t>
            </w:r>
            <w:r w:rsidR="00B036E8" w:rsidRPr="00B036E8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варианта </w:t>
            </w:r>
            <w:r w:rsidR="00B03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6E8" w:rsidRPr="00B036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C32A4" w:rsidTr="00090779">
        <w:trPr>
          <w:trHeight w:val="654"/>
        </w:trPr>
        <w:tc>
          <w:tcPr>
            <w:tcW w:w="15452" w:type="dxa"/>
            <w:gridSpan w:val="3"/>
          </w:tcPr>
          <w:p w:rsidR="007C32A4" w:rsidRPr="007C32A4" w:rsidRDefault="006E37F4" w:rsidP="007C3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F7A9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582E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7A9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8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2A4" w:rsidRPr="007C32A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заказчиком заявки на выдачу Министерством промышленности и торговли РФ разрешения на закупку происходящего из иностранного государства промышленного товара</w:t>
            </w:r>
          </w:p>
        </w:tc>
      </w:tr>
      <w:tr w:rsidR="00C3467E" w:rsidTr="0034659D">
        <w:tc>
          <w:tcPr>
            <w:tcW w:w="817" w:type="dxa"/>
          </w:tcPr>
          <w:p w:rsidR="00C3467E" w:rsidRDefault="00C3467E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7C32A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заявки</w:t>
            </w:r>
          </w:p>
        </w:tc>
        <w:tc>
          <w:tcPr>
            <w:tcW w:w="11233" w:type="dxa"/>
          </w:tcPr>
          <w:p w:rsidR="00884872" w:rsidRPr="00C3467E" w:rsidRDefault="007C32A4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Заявка в электронной форме заполняется представителем заявителя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</w:t>
            </w:r>
            <w:r w:rsidR="00A04E4C" w:rsidRPr="00A04E4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04E4C"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04E4C"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4E4C"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ГИСП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gisp.gov.ru в информационно-телекоммуникационной сети "Интернет" и подписывается руководителем (уполномоченным лицом) заявителя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25 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2012 г. №</w:t>
            </w: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852 </w:t>
            </w:r>
          </w:p>
        </w:tc>
      </w:tr>
      <w:tr w:rsidR="00C3467E" w:rsidTr="0034659D">
        <w:tc>
          <w:tcPr>
            <w:tcW w:w="817" w:type="dxa"/>
          </w:tcPr>
          <w:p w:rsidR="00C3467E" w:rsidRDefault="00C3467E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7C32A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заявки</w:t>
            </w:r>
          </w:p>
        </w:tc>
        <w:tc>
          <w:tcPr>
            <w:tcW w:w="11233" w:type="dxa"/>
          </w:tcPr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В заявке указывается: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а) информация о заявителе (адрес заявителя, являющегося юридическим лицом, либо адрес </w:t>
            </w:r>
            <w:r w:rsidRPr="007C3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по месту пребывания или по месту жительства заявителя, являющегося индивидуальным предпринимателем, контактная информация для связи (телефон, электронная почта);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б) 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034-2014 (ОКПД2) и Единой товарной номенклатурой внешнеэкономической деятельности Евразийского экономического союза (ТН ВЭД ЕАЭС) (далее - товар);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в) сведения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      </w:r>
            <w:proofErr w:type="spell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</w:t>
            </w:r>
            <w:proofErr w:type="gram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товара и совокупности таких товаров, для определения отличий параметров заявленного товара от параметров производимого в Российской Федерации товара;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г) наименование </w:t>
            </w: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проектов (программ), в рамках которых закупается товар (при наличии);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д) информация об источниках финансирования закупки товара;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е) наименование инвестиционного проекта, в </w:t>
            </w: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закупается товар (при наличии);</w:t>
            </w:r>
          </w:p>
          <w:p w:rsidR="007C32A4" w:rsidRPr="007C32A4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ж) наименование </w:t>
            </w:r>
            <w:proofErr w:type="gramStart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proofErr w:type="gramEnd"/>
            <w:r w:rsidRPr="007C32A4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федерального проектов (программ), в рамках которых закупается товар (при наличии);</w:t>
            </w:r>
          </w:p>
          <w:p w:rsidR="00C3467E" w:rsidRDefault="007C32A4" w:rsidP="007C3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A4">
              <w:rPr>
                <w:rFonts w:ascii="Times New Roman" w:hAnsi="Times New Roman" w:cs="Times New Roman"/>
                <w:sz w:val="28"/>
                <w:szCs w:val="28"/>
              </w:rPr>
              <w:t>з) планируемый срок проведения закупки товара.</w:t>
            </w:r>
          </w:p>
        </w:tc>
      </w:tr>
      <w:tr w:rsidR="00C3467E" w:rsidTr="0034659D">
        <w:tc>
          <w:tcPr>
            <w:tcW w:w="817" w:type="dxa"/>
          </w:tcPr>
          <w:p w:rsidR="00C3467E" w:rsidRDefault="00C3467E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заявки в ГИСП</w:t>
            </w:r>
          </w:p>
        </w:tc>
        <w:tc>
          <w:tcPr>
            <w:tcW w:w="11233" w:type="dxa"/>
          </w:tcPr>
          <w:p w:rsidR="00C3467E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Отправленной заявителем заявке в ГИСП </w:t>
            </w:r>
            <w:proofErr w:type="gramStart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присваивается регистрационный номер и в зависимости от отраслевой принадлежности заявленного товара направляется</w:t>
            </w:r>
            <w:proofErr w:type="gramEnd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в одно из структурных подразделений Министерства (далее - ответственный департамент) согласно сферам ведения.</w:t>
            </w:r>
          </w:p>
        </w:tc>
      </w:tr>
      <w:tr w:rsidR="00C3467E" w:rsidTr="0034659D">
        <w:tc>
          <w:tcPr>
            <w:tcW w:w="817" w:type="dxa"/>
          </w:tcPr>
          <w:p w:rsidR="00C3467E" w:rsidRDefault="00C3467E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заявки ответственным департаментом</w:t>
            </w:r>
          </w:p>
        </w:tc>
        <w:tc>
          <w:tcPr>
            <w:tcW w:w="11233" w:type="dxa"/>
          </w:tcPr>
          <w:p w:rsidR="00C3467E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департамент в течение 7 рабочих дней со дня присвоения заявке регистрационного номера осуществляет его проверку на соответствие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содержанию заявки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67E" w:rsidTr="0034659D">
        <w:tc>
          <w:tcPr>
            <w:tcW w:w="817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несоответствии заявки</w:t>
            </w:r>
          </w:p>
        </w:tc>
        <w:tc>
          <w:tcPr>
            <w:tcW w:w="11233" w:type="dxa"/>
          </w:tcPr>
          <w:p w:rsidR="00A04E4C" w:rsidRPr="00A04E4C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выявлено, что заявка представлена с нарушением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содержанию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департамент </w:t>
            </w:r>
            <w:proofErr w:type="gramStart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отклоняет и возвращает</w:t>
            </w:r>
            <w:proofErr w:type="gramEnd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заявку на доработку с указанием причины возврата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7 рабочих дней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67E" w:rsidRPr="000762BA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Отклоненная заявка </w:t>
            </w:r>
            <w:proofErr w:type="gramStart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дорабатывается заявителем по замечаниям и через ГИСП направляется</w:t>
            </w:r>
            <w:proofErr w:type="gramEnd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 на рассмотрение в ответственный департамент, который осуществляет проверку в течение 7 рабочих дней.</w:t>
            </w:r>
          </w:p>
        </w:tc>
      </w:tr>
      <w:tr w:rsidR="00C3467E" w:rsidTr="0034659D">
        <w:tc>
          <w:tcPr>
            <w:tcW w:w="817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A04E4C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соответствии заявки</w:t>
            </w:r>
          </w:p>
        </w:tc>
        <w:tc>
          <w:tcPr>
            <w:tcW w:w="11233" w:type="dxa"/>
          </w:tcPr>
          <w:p w:rsidR="00C3467E" w:rsidRPr="000762BA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соответствия заявки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содержанию,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департамент в течение 3 рабочих дней посредством ГИСП осуществляет сравнение и определение отличий параметров заявленного товара с параметрами продукции,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товаром, позволяющие ей выполнять его функции и быть коммерчески взаимозаменяемой с ним (далее - аналогичный товар).</w:t>
            </w:r>
            <w:proofErr w:type="gramEnd"/>
          </w:p>
        </w:tc>
      </w:tr>
      <w:tr w:rsidR="00C3467E" w:rsidTr="0034659D">
        <w:tc>
          <w:tcPr>
            <w:tcW w:w="817" w:type="dxa"/>
          </w:tcPr>
          <w:p w:rsidR="00C3467E" w:rsidRDefault="00136A57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Pr="000762BA" w:rsidRDefault="00136A57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ответственным</w:t>
            </w:r>
            <w:r w:rsidR="00A04E4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об аналогичных товарах в реестрах</w:t>
            </w:r>
            <w:r>
              <w:t xml:space="preserve">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российской, евразийской промышленной продукции</w:t>
            </w:r>
          </w:p>
        </w:tc>
        <w:tc>
          <w:tcPr>
            <w:tcW w:w="11233" w:type="dxa"/>
          </w:tcPr>
          <w:p w:rsidR="00A04E4C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Если по результатам сверки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A57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а) будет выявлено по основным параметрам товара наличие аналогичного товара, производимого на территории Российской Федерации и на территории государства - члена Евразийского экономического союза, ответственный департамент в течение 2 рабочих дней через ГИСП автоматически направляет заявку (без указания на идентификационные данные заявителя) организациям - производителям российского и евразийского товара (далее - производитель аналогичного товара) с запросом о производственной и технологической возможности произвести аналогичный</w:t>
            </w:r>
            <w:proofErr w:type="gramEnd"/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 товар (далее - запрос). </w:t>
            </w:r>
          </w:p>
          <w:p w:rsidR="00A04E4C" w:rsidRPr="00A04E4C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>Запрос направляется путем отправки сообщения на страницу личного кабинета ГИСП производителя аналогичного товара и по электронной почте;</w:t>
            </w:r>
          </w:p>
          <w:p w:rsidR="00136A57" w:rsidRP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Производитель аналогичного товара в течение 10 рабочих дней со дня получения запроса, посредством ГИСП:</w:t>
            </w:r>
          </w:p>
          <w:p w:rsidR="00136A57" w:rsidRP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подтверждает производственную и технологическую возможности произвести аналогичный товар;</w:t>
            </w:r>
          </w:p>
          <w:p w:rsidR="00136A57" w:rsidRP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не подтверждает производственную и технологическую возможности произвести аналогичный товар.</w:t>
            </w:r>
          </w:p>
          <w:p w:rsid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 xml:space="preserve">Если по истечении установленного настоящим пунктом времени производитель аналогичного товара не </w:t>
            </w:r>
            <w:proofErr w:type="gramStart"/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представил информацию считается</w:t>
            </w:r>
            <w:proofErr w:type="gramEnd"/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, что производственная и технологическая возможности не подтверждены.</w:t>
            </w:r>
          </w:p>
          <w:p w:rsidR="00136A57" w:rsidRPr="00136A57" w:rsidRDefault="00136A57" w:rsidP="00A04E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b/>
                <w:sz w:val="28"/>
                <w:szCs w:val="28"/>
              </w:rPr>
              <w:t>либо</w:t>
            </w:r>
          </w:p>
          <w:p w:rsidR="00C3467E" w:rsidRPr="000762BA" w:rsidRDefault="00A04E4C" w:rsidP="00A0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4C">
              <w:rPr>
                <w:rFonts w:ascii="Times New Roman" w:hAnsi="Times New Roman" w:cs="Times New Roman"/>
                <w:sz w:val="28"/>
                <w:szCs w:val="28"/>
              </w:rPr>
              <w:t xml:space="preserve">б) не будет выявлено наличие аналогичного товара, то ответственный департамент в </w:t>
            </w:r>
            <w:r w:rsidRPr="00A04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5 рабочих дней со дня получения данной информации направляет в адрес заявителя, в том числе посредством ГИСП, разрешение.</w:t>
            </w:r>
          </w:p>
        </w:tc>
      </w:tr>
      <w:tr w:rsidR="00C3467E" w:rsidTr="0034659D">
        <w:tc>
          <w:tcPr>
            <w:tcW w:w="817" w:type="dxa"/>
          </w:tcPr>
          <w:p w:rsidR="00C3467E" w:rsidRDefault="00136A57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136A57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сверки сведений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об аналогичных товарах в реестрах российской, евразийской промышленной продукции</w:t>
            </w:r>
          </w:p>
        </w:tc>
        <w:tc>
          <w:tcPr>
            <w:tcW w:w="11233" w:type="dxa"/>
          </w:tcPr>
          <w:p w:rsid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департамент в течение 5 рабочих дней </w:t>
            </w:r>
          </w:p>
          <w:p w:rsidR="00136A57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в адрес заявителя, в том числе посредством ГИСП, разрешение, если из полученной информации следует </w:t>
            </w:r>
            <w:proofErr w:type="spellStart"/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неподтверждение</w:t>
            </w:r>
            <w:proofErr w:type="spellEnd"/>
            <w:r w:rsidRPr="00136A5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и технологической возможностей произвести аналогичный товар, </w:t>
            </w:r>
          </w:p>
          <w:p w:rsidR="00136A57" w:rsidRPr="00136A57" w:rsidRDefault="00136A57" w:rsidP="00136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</w:t>
            </w:r>
          </w:p>
          <w:p w:rsidR="00C3467E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направляет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выдаче разрешения с указанием выявленного аналогичного товара, если из полученной информации следует подтверждение производственной и технологической возможностей произвести аналогичный товар.</w:t>
            </w:r>
          </w:p>
        </w:tc>
      </w:tr>
      <w:tr w:rsidR="00C3467E" w:rsidTr="0034659D">
        <w:tc>
          <w:tcPr>
            <w:tcW w:w="817" w:type="dxa"/>
          </w:tcPr>
          <w:p w:rsidR="00C3467E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467E" w:rsidRDefault="00136A57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разрешения на закупку </w:t>
            </w: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происходящего из иностранного государства промышленного товара</w:t>
            </w:r>
          </w:p>
        </w:tc>
        <w:tc>
          <w:tcPr>
            <w:tcW w:w="11233" w:type="dxa"/>
          </w:tcPr>
          <w:p w:rsidR="00C3467E" w:rsidRDefault="00136A57" w:rsidP="00136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A57">
              <w:rPr>
                <w:rFonts w:ascii="Times New Roman" w:hAnsi="Times New Roman" w:cs="Times New Roman"/>
                <w:sz w:val="28"/>
                <w:szCs w:val="28"/>
              </w:rPr>
              <w:t>Разрешение действительно в течение 18 месяцев со дня его выдачи и распространяется только на одну закупку</w:t>
            </w:r>
          </w:p>
        </w:tc>
      </w:tr>
      <w:tr w:rsidR="00582EB8" w:rsidTr="008B503B">
        <w:tc>
          <w:tcPr>
            <w:tcW w:w="15452" w:type="dxa"/>
            <w:gridSpan w:val="3"/>
          </w:tcPr>
          <w:p w:rsidR="00582EB8" w:rsidRPr="00582EB8" w:rsidRDefault="006E37F4" w:rsidP="0058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4F7A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82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EB8" w:rsidRPr="00582EB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поставщика (подрядчика, исполнителя)</w:t>
            </w:r>
          </w:p>
        </w:tc>
      </w:tr>
      <w:tr w:rsidR="00582EB8" w:rsidTr="0034659D">
        <w:tc>
          <w:tcPr>
            <w:tcW w:w="817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11233" w:type="dxa"/>
          </w:tcPr>
          <w:p w:rsidR="00582EB8" w:rsidRPr="00C3467E" w:rsidRDefault="00582EB8" w:rsidP="009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B8">
              <w:rPr>
                <w:rFonts w:ascii="Times New Roman" w:hAnsi="Times New Roman" w:cs="Times New Roman"/>
                <w:sz w:val="28"/>
                <w:szCs w:val="28"/>
              </w:rPr>
              <w:t>Аукцион в электронной форме</w:t>
            </w:r>
          </w:p>
        </w:tc>
      </w:tr>
      <w:tr w:rsidR="00582EB8" w:rsidTr="0034659D">
        <w:tc>
          <w:tcPr>
            <w:tcW w:w="817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233" w:type="dxa"/>
          </w:tcPr>
          <w:p w:rsidR="00582EB8" w:rsidRPr="00C3467E" w:rsidRDefault="00582EB8" w:rsidP="009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29.10.2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  <w:p w:rsidR="00582EB8" w:rsidRDefault="00582EB8" w:rsidP="009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29.10.3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или более человек</w:t>
            </w:r>
          </w:p>
          <w:p w:rsidR="00582EB8" w:rsidRPr="00C3467E" w:rsidRDefault="00582EB8" w:rsidP="0098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467E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</w:tr>
      <w:tr w:rsidR="00582EB8" w:rsidTr="0034659D">
        <w:tc>
          <w:tcPr>
            <w:tcW w:w="817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осуществления закупки (определение контрагента, заключение контракта)</w:t>
            </w:r>
          </w:p>
        </w:tc>
        <w:tc>
          <w:tcPr>
            <w:tcW w:w="11233" w:type="dxa"/>
          </w:tcPr>
          <w:p w:rsidR="00582EB8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24-33 дня</w:t>
            </w:r>
          </w:p>
        </w:tc>
      </w:tr>
      <w:tr w:rsidR="006E37F4" w:rsidTr="0034659D">
        <w:tc>
          <w:tcPr>
            <w:tcW w:w="817" w:type="dxa"/>
          </w:tcPr>
          <w:p w:rsidR="006E37F4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E37F4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правил нормирования</w:t>
            </w:r>
          </w:p>
        </w:tc>
        <w:tc>
          <w:tcPr>
            <w:tcW w:w="11233" w:type="dxa"/>
          </w:tcPr>
          <w:p w:rsidR="006E37F4" w:rsidRDefault="006E37F4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82EB8" w:rsidTr="0034659D">
        <w:tc>
          <w:tcPr>
            <w:tcW w:w="817" w:type="dxa"/>
          </w:tcPr>
          <w:p w:rsidR="00582EB8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каталога товаров, работ, услуг</w:t>
            </w:r>
          </w:p>
        </w:tc>
        <w:tc>
          <w:tcPr>
            <w:tcW w:w="11233" w:type="dxa"/>
          </w:tcPr>
          <w:p w:rsidR="00582EB8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82EB8" w:rsidTr="0034659D">
        <w:tc>
          <w:tcPr>
            <w:tcW w:w="817" w:type="dxa"/>
          </w:tcPr>
          <w:p w:rsidR="00582EB8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типового контракта</w:t>
            </w:r>
          </w:p>
        </w:tc>
        <w:tc>
          <w:tcPr>
            <w:tcW w:w="11233" w:type="dxa"/>
          </w:tcPr>
          <w:p w:rsidR="00582EB8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582EB8" w:rsidTr="0034659D">
        <w:tc>
          <w:tcPr>
            <w:tcW w:w="817" w:type="dxa"/>
          </w:tcPr>
          <w:p w:rsidR="00582EB8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заявки</w:t>
            </w:r>
          </w:p>
        </w:tc>
        <w:tc>
          <w:tcPr>
            <w:tcW w:w="11233" w:type="dxa"/>
          </w:tcPr>
          <w:p w:rsidR="00582EB8" w:rsidRPr="000762BA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BA">
              <w:rPr>
                <w:rFonts w:ascii="Times New Roman" w:hAnsi="Times New Roman" w:cs="Times New Roman"/>
                <w:sz w:val="28"/>
                <w:szCs w:val="28"/>
              </w:rPr>
              <w:t xml:space="preserve">Если НМЦК &lt; 20 </w:t>
            </w:r>
            <w:proofErr w:type="spellStart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 xml:space="preserve"> – от 0,5 до 1%</w:t>
            </w:r>
          </w:p>
          <w:p w:rsidR="00582EB8" w:rsidRPr="000762BA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НМЦК &gt; 20 </w:t>
            </w:r>
            <w:proofErr w:type="spellStart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. – от 0,5 до 5%</w:t>
            </w:r>
          </w:p>
        </w:tc>
      </w:tr>
      <w:tr w:rsidR="00582EB8" w:rsidTr="0034659D">
        <w:tc>
          <w:tcPr>
            <w:tcW w:w="817" w:type="dxa"/>
          </w:tcPr>
          <w:p w:rsidR="00582EB8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  <w:r w:rsidRPr="000762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33" w:type="dxa"/>
          </w:tcPr>
          <w:p w:rsidR="00582EB8" w:rsidRPr="000762BA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BA">
              <w:rPr>
                <w:rFonts w:ascii="Times New Roman" w:hAnsi="Times New Roman" w:cs="Times New Roman"/>
                <w:sz w:val="28"/>
                <w:szCs w:val="28"/>
              </w:rPr>
              <w:t>От 0,5 до 30%, но не менее чем в размере аванса</w:t>
            </w:r>
          </w:p>
        </w:tc>
      </w:tr>
      <w:tr w:rsidR="00582EB8" w:rsidTr="0034659D">
        <w:tc>
          <w:tcPr>
            <w:tcW w:w="817" w:type="dxa"/>
          </w:tcPr>
          <w:p w:rsidR="00582EB8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2EB8" w:rsidRPr="000762BA" w:rsidRDefault="00582EB8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гарантийных обязательств</w:t>
            </w:r>
          </w:p>
        </w:tc>
        <w:tc>
          <w:tcPr>
            <w:tcW w:w="11233" w:type="dxa"/>
          </w:tcPr>
          <w:p w:rsidR="00582EB8" w:rsidRPr="000762BA" w:rsidRDefault="00582EB8" w:rsidP="0098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10% от начальной (максимальной) цены контракта</w:t>
            </w:r>
          </w:p>
        </w:tc>
      </w:tr>
      <w:tr w:rsidR="00477D0B" w:rsidTr="00477D0B">
        <w:trPr>
          <w:trHeight w:val="437"/>
        </w:trPr>
        <w:tc>
          <w:tcPr>
            <w:tcW w:w="817" w:type="dxa"/>
            <w:vMerge w:val="restart"/>
          </w:tcPr>
          <w:p w:rsidR="00477D0B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объекта закупки</w:t>
            </w:r>
          </w:p>
        </w:tc>
        <w:tc>
          <w:tcPr>
            <w:tcW w:w="11233" w:type="dxa"/>
          </w:tcPr>
          <w:p w:rsidR="00477D0B" w:rsidRDefault="00477D0B" w:rsidP="00B0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0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наличия автомобилей</w:t>
            </w:r>
            <w:r>
              <w:t xml:space="preserve"> 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>удовлетворяющих потребности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реестрах</w:t>
            </w:r>
            <w:r>
              <w:t xml:space="preserve"> 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российской, евразийской промышленной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техническом задании указывают характеристики приобретаемого автомобиля соответств</w:t>
            </w:r>
            <w:r w:rsidR="00B036E8">
              <w:rPr>
                <w:rFonts w:ascii="Times New Roman" w:hAnsi="Times New Roman" w:cs="Times New Roman"/>
                <w:sz w:val="28"/>
                <w:szCs w:val="28"/>
              </w:rPr>
              <w:t>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6E8">
              <w:rPr>
                <w:rFonts w:ascii="Times New Roman" w:hAnsi="Times New Roman" w:cs="Times New Roman"/>
                <w:sz w:val="28"/>
                <w:szCs w:val="28"/>
              </w:rPr>
              <w:t>характеристикам с реестров</w:t>
            </w:r>
          </w:p>
        </w:tc>
      </w:tr>
      <w:tr w:rsidR="00477D0B" w:rsidTr="0034659D">
        <w:trPr>
          <w:trHeight w:val="436"/>
        </w:trPr>
        <w:tc>
          <w:tcPr>
            <w:tcW w:w="817" w:type="dxa"/>
            <w:vMerge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3" w:type="dxa"/>
          </w:tcPr>
          <w:p w:rsidR="00477D0B" w:rsidRDefault="00477D0B" w:rsidP="004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 w:rsidRPr="00477D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ри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 удовлетворяющих потребности заказчика в реестрах 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техническом задании указывают характеристики приобретаемого автомобиля в соответствии с </w:t>
            </w:r>
            <w:r w:rsidRPr="00582EB8">
              <w:rPr>
                <w:rFonts w:ascii="Times New Roman" w:hAnsi="Times New Roman" w:cs="Times New Roman"/>
                <w:sz w:val="28"/>
                <w:szCs w:val="28"/>
              </w:rPr>
              <w:t>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82EB8">
              <w:rPr>
                <w:rFonts w:ascii="Times New Roman" w:hAnsi="Times New Roman" w:cs="Times New Roman"/>
                <w:sz w:val="28"/>
                <w:szCs w:val="28"/>
              </w:rPr>
              <w:t xml:space="preserve"> на закупку происходящего из иностранного государства промышленного </w:t>
            </w:r>
            <w:proofErr w:type="gramStart"/>
            <w:r w:rsidRPr="00582EB8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</w:t>
            </w:r>
            <w:r w:rsidRPr="00582EB8">
              <w:rPr>
                <w:rFonts w:ascii="Times New Roman" w:hAnsi="Times New Roman" w:cs="Times New Roman"/>
                <w:sz w:val="28"/>
                <w:szCs w:val="28"/>
              </w:rPr>
              <w:t>Министерством промышленности и торговли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D0B" w:rsidTr="00477D0B">
        <w:trPr>
          <w:trHeight w:val="1173"/>
        </w:trPr>
        <w:tc>
          <w:tcPr>
            <w:tcW w:w="817" w:type="dxa"/>
            <w:vMerge w:val="restart"/>
          </w:tcPr>
          <w:p w:rsidR="00477D0B" w:rsidRDefault="006E37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>апрет на допуск промышленных товаров, происходящих из иностранных государств</w:t>
            </w:r>
          </w:p>
        </w:tc>
        <w:tc>
          <w:tcPr>
            <w:tcW w:w="11233" w:type="dxa"/>
          </w:tcPr>
          <w:p w:rsidR="00477D0B" w:rsidRDefault="00477D0B" w:rsidP="004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D0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ри условии наличия автомобилей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удовлетворяющих потребности заказчика 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>в реестрах 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>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закупке устанавливается</w:t>
            </w:r>
            <w:r w:rsidRPr="00DD4A3C">
              <w:rPr>
                <w:rFonts w:ascii="Times New Roman" w:hAnsi="Times New Roman" w:cs="Times New Roman"/>
                <w:sz w:val="28"/>
                <w:szCs w:val="28"/>
              </w:rPr>
              <w:t xml:space="preserve"> запрет на допуск промышленных товаров, происходящих из иностранных государств в соответствии с постановлением Правительства РФ от 30.04.2020 № 616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7D0B" w:rsidTr="00477D0B">
        <w:trPr>
          <w:trHeight w:val="424"/>
        </w:trPr>
        <w:tc>
          <w:tcPr>
            <w:tcW w:w="817" w:type="dxa"/>
            <w:vMerge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77D0B" w:rsidRDefault="00477D0B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3" w:type="dxa"/>
          </w:tcPr>
          <w:p w:rsidR="00477D0B" w:rsidRDefault="00477D0B" w:rsidP="0047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  <w:r w:rsidRPr="00477D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>ри условии отсутствия автомобилей удовлетворяющих потребности заказчика в реестрах российской, евразийской промышленной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есть 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закупку происходящего из иностранного государства промышленного </w:t>
            </w:r>
            <w:proofErr w:type="gramStart"/>
            <w:r w:rsidRPr="00477D0B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  <w:proofErr w:type="gramEnd"/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Министерством промышленности и торговли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о закупке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77D0B">
              <w:rPr>
                <w:rFonts w:ascii="Times New Roman" w:hAnsi="Times New Roman" w:cs="Times New Roman"/>
                <w:sz w:val="28"/>
                <w:szCs w:val="28"/>
              </w:rPr>
              <w:t>устанавливается запрет на допуск промышленных товаров, происходящих из иностранных государств в соответствии с постановлением Правительства РФ от 30.04.2020 № 616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AF4" w:rsidTr="00A659D4">
        <w:tc>
          <w:tcPr>
            <w:tcW w:w="15452" w:type="dxa"/>
            <w:gridSpan w:val="3"/>
          </w:tcPr>
          <w:p w:rsidR="004C6AF4" w:rsidRPr="004C6AF4" w:rsidRDefault="006E37F4" w:rsidP="00582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4C6AF4" w:rsidRPr="004C6AF4">
              <w:rPr>
                <w:rFonts w:ascii="Times New Roman" w:hAnsi="Times New Roman" w:cs="Times New Roman"/>
                <w:b/>
                <w:sz w:val="28"/>
                <w:szCs w:val="28"/>
              </w:rPr>
              <w:t>4. Заключение контракта</w:t>
            </w:r>
          </w:p>
        </w:tc>
      </w:tr>
      <w:tr w:rsidR="004C6AF4" w:rsidTr="0034659D">
        <w:tc>
          <w:tcPr>
            <w:tcW w:w="817" w:type="dxa"/>
          </w:tcPr>
          <w:p w:rsidR="004C6AF4" w:rsidRDefault="004C6A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6AF4" w:rsidRDefault="004C6A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</w:t>
            </w:r>
          </w:p>
        </w:tc>
        <w:tc>
          <w:tcPr>
            <w:tcW w:w="11233" w:type="dxa"/>
          </w:tcPr>
          <w:p w:rsidR="004C6AF4" w:rsidRDefault="004C6AF4" w:rsidP="00DD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ранее чем через 10 дней и не позднее 20 дней</w:t>
            </w:r>
            <w:r w:rsidR="00D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7A1F">
              <w:rPr>
                <w:rFonts w:ascii="Times New Roman" w:hAnsi="Times New Roman" w:cs="Times New Roman"/>
                <w:sz w:val="28"/>
                <w:szCs w:val="28"/>
              </w:rPr>
              <w:t>с даты определения</w:t>
            </w:r>
            <w:proofErr w:type="gramEnd"/>
            <w:r w:rsidR="00D37A1F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в порядке, определенном ст. 83.2 Закона № 44-ФЗ</w:t>
            </w:r>
          </w:p>
        </w:tc>
      </w:tr>
      <w:tr w:rsidR="004C6AF4" w:rsidTr="0034659D">
        <w:tc>
          <w:tcPr>
            <w:tcW w:w="817" w:type="dxa"/>
          </w:tcPr>
          <w:p w:rsidR="004C6AF4" w:rsidRDefault="004C6A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C6AF4" w:rsidRDefault="004C6AF4" w:rsidP="0034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сведени</w:t>
            </w:r>
            <w:r w:rsidR="00CD2B01">
              <w:rPr>
                <w:rFonts w:ascii="Times New Roman" w:hAnsi="Times New Roman" w:cs="Times New Roman"/>
                <w:sz w:val="28"/>
                <w:szCs w:val="28"/>
              </w:rPr>
              <w:t>й о заключенном контракте в ГИСП</w:t>
            </w:r>
            <w:bookmarkStart w:id="0" w:name="_GoBack"/>
            <w:bookmarkEnd w:id="0"/>
          </w:p>
        </w:tc>
        <w:tc>
          <w:tcPr>
            <w:tcW w:w="11233" w:type="dxa"/>
          </w:tcPr>
          <w:p w:rsidR="004C6AF4" w:rsidRDefault="004C6AF4" w:rsidP="00DD4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4C6AF4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</w:t>
            </w:r>
            <w:proofErr w:type="gramStart"/>
            <w:r w:rsidRPr="004C6AF4"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 w:rsidRPr="004C6AF4">
              <w:rPr>
                <w:rFonts w:ascii="Times New Roman" w:hAnsi="Times New Roman" w:cs="Times New Roman"/>
                <w:sz w:val="28"/>
                <w:szCs w:val="28"/>
              </w:rPr>
              <w:t xml:space="preserve"> ГИСП размещает информацию о результатах проведения закупки товара в течение 10 рабочих дней после заключения контракта</w:t>
            </w:r>
          </w:p>
        </w:tc>
      </w:tr>
    </w:tbl>
    <w:p w:rsidR="003F529C" w:rsidRDefault="003F529C" w:rsidP="003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F4" w:rsidRDefault="006E37F4" w:rsidP="003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B8" w:rsidRDefault="00582EB8" w:rsidP="003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подготовлена в соответствии с:</w:t>
      </w:r>
    </w:p>
    <w:p w:rsidR="00582EB8" w:rsidRDefault="00582EB8" w:rsidP="003F5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05.04.2013 № 44-ФЗ «</w:t>
      </w:r>
      <w:r w:rsidRPr="00582EB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2EB8" w:rsidRDefault="00582EB8" w:rsidP="0058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EB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2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30.04.2020 №</w:t>
      </w:r>
      <w:r w:rsidRPr="00582EB8">
        <w:rPr>
          <w:rFonts w:ascii="Times New Roman" w:hAnsi="Times New Roman" w:cs="Times New Roman"/>
          <w:sz w:val="28"/>
          <w:szCs w:val="28"/>
        </w:rPr>
        <w:t xml:space="preserve"> 616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D8">
        <w:rPr>
          <w:rFonts w:ascii="Times New Roman" w:hAnsi="Times New Roman" w:cs="Times New Roman"/>
          <w:sz w:val="28"/>
          <w:szCs w:val="28"/>
        </w:rPr>
        <w:t>«</w:t>
      </w:r>
      <w:r w:rsidRPr="00582EB8">
        <w:rPr>
          <w:rFonts w:ascii="Times New Roman" w:hAnsi="Times New Roman" w:cs="Times New Roman"/>
          <w:sz w:val="28"/>
          <w:szCs w:val="28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</w:t>
      </w:r>
      <w:r>
        <w:rPr>
          <w:rFonts w:ascii="Times New Roman" w:hAnsi="Times New Roman" w:cs="Times New Roman"/>
          <w:sz w:val="28"/>
          <w:szCs w:val="28"/>
        </w:rPr>
        <w:t>раны и безопасности государства»;</w:t>
      </w:r>
      <w:proofErr w:type="gramEnd"/>
    </w:p>
    <w:p w:rsidR="00582EB8" w:rsidRPr="00582EB8" w:rsidRDefault="00582EB8" w:rsidP="0058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EB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2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EB8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582EB8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>ии от 29.05.2020 №</w:t>
      </w:r>
      <w:r w:rsidRPr="00582EB8">
        <w:rPr>
          <w:rFonts w:ascii="Times New Roman" w:hAnsi="Times New Roman" w:cs="Times New Roman"/>
          <w:sz w:val="28"/>
          <w:szCs w:val="28"/>
        </w:rPr>
        <w:t xml:space="preserve"> 1755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2EB8">
        <w:rPr>
          <w:rFonts w:ascii="Times New Roman" w:hAnsi="Times New Roman" w:cs="Times New Roman"/>
          <w:sz w:val="28"/>
          <w:szCs w:val="28"/>
        </w:rPr>
        <w:t>Об утверждении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положения об отраслевых экспертных советах при Министерстве промышленности и торговли Российской Федерации, порядка формирования и ведения реестра российской промышленной продукции, включая порядок предоставления выписки из него и ее форму, порядка формирования и ведения реестра евразийской</w:t>
      </w:r>
      <w:proofErr w:type="gramEnd"/>
      <w:r w:rsidRPr="00582EB8">
        <w:rPr>
          <w:rFonts w:ascii="Times New Roman" w:hAnsi="Times New Roman" w:cs="Times New Roman"/>
          <w:sz w:val="28"/>
          <w:szCs w:val="28"/>
        </w:rPr>
        <w:t xml:space="preserve"> промышленной продукции, включая порядок предоставления выписки из него и ее форму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EB8" w:rsidRPr="001A370E" w:rsidRDefault="00582EB8" w:rsidP="0058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B8">
        <w:rPr>
          <w:rFonts w:ascii="Times New Roman" w:hAnsi="Times New Roman" w:cs="Times New Roman"/>
          <w:sz w:val="28"/>
          <w:szCs w:val="28"/>
        </w:rPr>
        <w:t xml:space="preserve">(Зарегистрировано в </w:t>
      </w:r>
      <w:proofErr w:type="gramStart"/>
      <w:r w:rsidRPr="00582EB8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582EB8">
        <w:rPr>
          <w:rFonts w:ascii="Times New Roman" w:hAnsi="Times New Roman" w:cs="Times New Roman"/>
          <w:sz w:val="28"/>
          <w:szCs w:val="28"/>
        </w:rPr>
        <w:t xml:space="preserve"> России 29.06.2020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EB8">
        <w:rPr>
          <w:rFonts w:ascii="Times New Roman" w:hAnsi="Times New Roman" w:cs="Times New Roman"/>
          <w:sz w:val="28"/>
          <w:szCs w:val="28"/>
        </w:rPr>
        <w:t xml:space="preserve"> 58798)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82EB8" w:rsidRPr="001A370E" w:rsidSect="00E7149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E"/>
    <w:rsid w:val="00014903"/>
    <w:rsid w:val="000762BA"/>
    <w:rsid w:val="00100537"/>
    <w:rsid w:val="00136A57"/>
    <w:rsid w:val="00160AED"/>
    <w:rsid w:val="001A370E"/>
    <w:rsid w:val="002055D8"/>
    <w:rsid w:val="00267625"/>
    <w:rsid w:val="002B09A2"/>
    <w:rsid w:val="0034659D"/>
    <w:rsid w:val="0039537C"/>
    <w:rsid w:val="003F529C"/>
    <w:rsid w:val="004418DC"/>
    <w:rsid w:val="00477D0B"/>
    <w:rsid w:val="004C6AF4"/>
    <w:rsid w:val="004F7A9E"/>
    <w:rsid w:val="00582EB8"/>
    <w:rsid w:val="005A77BA"/>
    <w:rsid w:val="006D093F"/>
    <w:rsid w:val="006E37F4"/>
    <w:rsid w:val="006F4EDB"/>
    <w:rsid w:val="00776EBE"/>
    <w:rsid w:val="007B7254"/>
    <w:rsid w:val="007C32A4"/>
    <w:rsid w:val="007E52FA"/>
    <w:rsid w:val="00884872"/>
    <w:rsid w:val="00A04E4C"/>
    <w:rsid w:val="00A853D7"/>
    <w:rsid w:val="00B02FA5"/>
    <w:rsid w:val="00B036E8"/>
    <w:rsid w:val="00B03FF4"/>
    <w:rsid w:val="00BA04D7"/>
    <w:rsid w:val="00BF174C"/>
    <w:rsid w:val="00C3467E"/>
    <w:rsid w:val="00CD2B01"/>
    <w:rsid w:val="00D1132F"/>
    <w:rsid w:val="00D37A1F"/>
    <w:rsid w:val="00DC4EF1"/>
    <w:rsid w:val="00DD4A3C"/>
    <w:rsid w:val="00E7149A"/>
    <w:rsid w:val="00E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19</cp:revision>
  <cp:lastPrinted>2021-04-14T06:09:00Z</cp:lastPrinted>
  <dcterms:created xsi:type="dcterms:W3CDTF">2021-03-09T07:18:00Z</dcterms:created>
  <dcterms:modified xsi:type="dcterms:W3CDTF">2021-04-14T11:13:00Z</dcterms:modified>
</cp:coreProperties>
</file>