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9D" w:rsidRDefault="003C299D" w:rsidP="003C29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9D" w:rsidRDefault="003C299D" w:rsidP="003C29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C299D" w:rsidRDefault="003C299D" w:rsidP="003C29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C299D" w:rsidRDefault="00D94255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360</w:t>
      </w:r>
      <w:r w:rsidR="003C29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3C299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3C299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3C299D" w:rsidRDefault="003C299D" w:rsidP="003C299D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C299D" w:rsidRDefault="003C299D" w:rsidP="003C299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0C4CBC" w:rsidRPr="000C4CBC" w:rsidRDefault="000C4CBC" w:rsidP="003C299D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                       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A39" w:rsidRPr="004B329D" w:rsidRDefault="004B329D" w:rsidP="00D96CCE">
      <w:pPr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города Ханты-Мансийска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 декабря 2016 года № 59-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 Регламенте Думы города 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Ханты-Мансийска»</w:t>
      </w:r>
    </w:p>
    <w:p w:rsidR="000C4CBC" w:rsidRDefault="000C4CBC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CCE" w:rsidRDefault="00D96CCE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изменений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 Ханты-Мансийска</w:t>
      </w:r>
      <w:r w:rsidR="00D96CCE" w:rsidRPr="00D96CCE">
        <w:rPr>
          <w:rFonts w:ascii="Times New Roman" w:hAnsi="Times New Roman"/>
          <w:sz w:val="28"/>
          <w:szCs w:val="28"/>
        </w:rPr>
        <w:br/>
        <w:t>от 27 декабря 2016 года № 59-</w:t>
      </w:r>
      <w:r w:rsidR="00D96CCE" w:rsidRPr="00D96CCE">
        <w:rPr>
          <w:rFonts w:ascii="Times New Roman" w:hAnsi="Times New Roman"/>
          <w:sz w:val="28"/>
          <w:szCs w:val="28"/>
          <w:lang w:val="en-US"/>
        </w:rPr>
        <w:t>VI</w:t>
      </w:r>
      <w:r w:rsidR="00D96CCE" w:rsidRPr="00D96CCE">
        <w:rPr>
          <w:rFonts w:ascii="Times New Roman" w:hAnsi="Times New Roman"/>
          <w:sz w:val="28"/>
          <w:szCs w:val="28"/>
        </w:rPr>
        <w:t xml:space="preserve"> РД «О Регламенте Думы города</w:t>
      </w:r>
      <w:r w:rsidR="00D96CC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Ханты-Мансийска»</w:t>
      </w:r>
      <w:r w:rsidR="007041AC">
        <w:rPr>
          <w:rFonts w:ascii="Times New Roman" w:hAnsi="Times New Roman"/>
          <w:sz w:val="28"/>
          <w:szCs w:val="28"/>
        </w:rPr>
        <w:t>,</w:t>
      </w:r>
      <w:r w:rsidR="00D96CCE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</w:t>
      </w:r>
      <w:r w:rsidR="003C299D">
        <w:rPr>
          <w:rFonts w:ascii="Times New Roman" w:hAnsi="Times New Roman"/>
          <w:sz w:val="28"/>
          <w:szCs w:val="28"/>
        </w:rPr>
        <w:t xml:space="preserve">                  </w:t>
      </w:r>
      <w:r w:rsidR="00D96CCE">
        <w:rPr>
          <w:rFonts w:ascii="Times New Roman" w:hAnsi="Times New Roman"/>
          <w:sz w:val="28"/>
          <w:szCs w:val="28"/>
        </w:rPr>
        <w:t>в соответствие с действующим законодательством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D96CC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Pr="00D96CCE">
        <w:rPr>
          <w:rFonts w:ascii="Times New Roman" w:hAnsi="Times New Roman"/>
          <w:sz w:val="28"/>
          <w:szCs w:val="28"/>
        </w:rPr>
        <w:t>от 27 декабря 2016 года № 59-</w:t>
      </w:r>
      <w:r w:rsidRPr="00D96CCE">
        <w:rPr>
          <w:rFonts w:ascii="Times New Roman" w:hAnsi="Times New Roman"/>
          <w:sz w:val="28"/>
          <w:szCs w:val="28"/>
          <w:lang w:val="en-US"/>
        </w:rPr>
        <w:t>VI</w:t>
      </w:r>
      <w:r w:rsidRPr="00D96CCE">
        <w:rPr>
          <w:rFonts w:ascii="Times New Roman" w:hAnsi="Times New Roman"/>
          <w:sz w:val="28"/>
          <w:szCs w:val="28"/>
        </w:rPr>
        <w:t xml:space="preserve"> РД «О Регламенте Думы города</w:t>
      </w:r>
      <w:r w:rsidR="008674FE">
        <w:rPr>
          <w:rFonts w:ascii="Times New Roman" w:hAnsi="Times New Roman"/>
          <w:sz w:val="28"/>
          <w:szCs w:val="28"/>
        </w:rPr>
        <w:br/>
      </w:r>
      <w:r w:rsidRPr="00D96CCE">
        <w:rPr>
          <w:rFonts w:ascii="Times New Roman" w:hAnsi="Times New Roman"/>
          <w:sz w:val="28"/>
          <w:szCs w:val="28"/>
        </w:rPr>
        <w:t>Ханты-Мансийска»</w:t>
      </w:r>
      <w:r w:rsidR="008674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74FE" w:rsidRDefault="008674F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1039B4">
        <w:rPr>
          <w:rFonts w:ascii="Times New Roman" w:hAnsi="Times New Roman"/>
          <w:sz w:val="28"/>
          <w:szCs w:val="28"/>
        </w:rPr>
        <w:t>в части 1 статьи 1 слова «</w:t>
      </w:r>
      <w:r w:rsidR="00F6597A">
        <w:rPr>
          <w:rFonts w:ascii="Times New Roman" w:hAnsi="Times New Roman"/>
          <w:sz w:val="28"/>
          <w:szCs w:val="28"/>
        </w:rPr>
        <w:t xml:space="preserve">представительный орган муниципального образования </w:t>
      </w:r>
      <w:r w:rsidR="001039B4">
        <w:rPr>
          <w:rFonts w:ascii="Times New Roman" w:hAnsi="Times New Roman"/>
          <w:sz w:val="28"/>
          <w:szCs w:val="28"/>
        </w:rPr>
        <w:t>городской округ город Ханты-Мансийск» заменить словами «</w:t>
      </w:r>
      <w:r w:rsidR="00F6597A">
        <w:rPr>
          <w:rFonts w:ascii="Times New Roman" w:hAnsi="Times New Roman"/>
          <w:sz w:val="28"/>
          <w:szCs w:val="28"/>
        </w:rPr>
        <w:t xml:space="preserve">представительный орган </w:t>
      </w:r>
      <w:r w:rsidR="001039B4">
        <w:rPr>
          <w:rFonts w:ascii="Times New Roman" w:hAnsi="Times New Roman"/>
          <w:sz w:val="28"/>
          <w:szCs w:val="28"/>
        </w:rPr>
        <w:t>городск</w:t>
      </w:r>
      <w:r w:rsidR="00F6597A">
        <w:rPr>
          <w:rFonts w:ascii="Times New Roman" w:hAnsi="Times New Roman"/>
          <w:sz w:val="28"/>
          <w:szCs w:val="28"/>
        </w:rPr>
        <w:t>ого</w:t>
      </w:r>
      <w:r w:rsidR="001039B4">
        <w:rPr>
          <w:rFonts w:ascii="Times New Roman" w:hAnsi="Times New Roman"/>
          <w:sz w:val="28"/>
          <w:szCs w:val="28"/>
        </w:rPr>
        <w:t xml:space="preserve"> округ</w:t>
      </w:r>
      <w:r w:rsidR="00F6597A">
        <w:rPr>
          <w:rFonts w:ascii="Times New Roman" w:hAnsi="Times New Roman"/>
          <w:sz w:val="28"/>
          <w:szCs w:val="28"/>
        </w:rPr>
        <w:t>а</w:t>
      </w:r>
      <w:r w:rsidR="001039B4">
        <w:rPr>
          <w:rFonts w:ascii="Times New Roman" w:hAnsi="Times New Roman"/>
          <w:sz w:val="28"/>
          <w:szCs w:val="28"/>
        </w:rPr>
        <w:t xml:space="preserve"> Ханты-Мансийск</w:t>
      </w:r>
      <w:r w:rsidR="00F6597A">
        <w:rPr>
          <w:rFonts w:ascii="Times New Roman" w:hAnsi="Times New Roman"/>
          <w:sz w:val="28"/>
          <w:szCs w:val="28"/>
        </w:rPr>
        <w:t>а</w:t>
      </w:r>
      <w:r w:rsidR="00CF7010">
        <w:rPr>
          <w:rFonts w:ascii="Times New Roman" w:hAnsi="Times New Roman"/>
          <w:sz w:val="28"/>
          <w:szCs w:val="28"/>
        </w:rPr>
        <w:t xml:space="preserve"> </w:t>
      </w:r>
      <w:r w:rsidR="003C299D">
        <w:rPr>
          <w:rFonts w:ascii="Times New Roman" w:hAnsi="Times New Roman"/>
          <w:sz w:val="28"/>
          <w:szCs w:val="28"/>
        </w:rPr>
        <w:t xml:space="preserve">                           </w:t>
      </w:r>
      <w:r w:rsidR="00CF701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="001039B4">
        <w:rPr>
          <w:rFonts w:ascii="Times New Roman" w:hAnsi="Times New Roman"/>
          <w:sz w:val="28"/>
          <w:szCs w:val="28"/>
        </w:rPr>
        <w:t>»;</w:t>
      </w:r>
    </w:p>
    <w:p w:rsidR="001039B4" w:rsidRDefault="001039B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FF40A7">
        <w:rPr>
          <w:rFonts w:ascii="Times New Roman" w:hAnsi="Times New Roman"/>
          <w:sz w:val="28"/>
          <w:szCs w:val="28"/>
        </w:rPr>
        <w:t>часть 4 статьи 2 дополнить предложением следующего содержания:</w:t>
      </w:r>
    </w:p>
    <w:p w:rsidR="00FF40A7" w:rsidRDefault="00FF40A7" w:rsidP="00FF40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0A7">
        <w:rPr>
          <w:rFonts w:ascii="Times New Roman" w:hAnsi="Times New Roman"/>
          <w:sz w:val="28"/>
          <w:szCs w:val="28"/>
        </w:rPr>
        <w:t xml:space="preserve">В период депутатских каникул очередные заседания Думы города </w:t>
      </w:r>
      <w:r w:rsidR="003C299D">
        <w:rPr>
          <w:rFonts w:ascii="Times New Roman" w:hAnsi="Times New Roman"/>
          <w:sz w:val="28"/>
          <w:szCs w:val="28"/>
        </w:rPr>
        <w:t xml:space="preserve">                   </w:t>
      </w:r>
      <w:r w:rsidRPr="00FF40A7">
        <w:rPr>
          <w:rFonts w:ascii="Times New Roman" w:hAnsi="Times New Roman"/>
          <w:sz w:val="28"/>
          <w:szCs w:val="28"/>
        </w:rPr>
        <w:t xml:space="preserve">не проводятся, а внесенные в данный период проекты решений Думы города </w:t>
      </w:r>
      <w:r w:rsidRPr="00FF40A7">
        <w:rPr>
          <w:rFonts w:ascii="Times New Roman" w:hAnsi="Times New Roman"/>
          <w:sz w:val="28"/>
          <w:szCs w:val="28"/>
        </w:rPr>
        <w:lastRenderedPageBreak/>
        <w:t>подлежат рассмотрению на очередном заседании Думы города по окончанию депутатских каникул, за исключением случаев созыва внеочередного заседания Думы города</w:t>
      </w:r>
      <w:proofErr w:type="gramStart"/>
      <w:r w:rsidRPr="00FF40A7">
        <w:rPr>
          <w:rFonts w:ascii="Times New Roman" w:hAnsi="Times New Roman"/>
          <w:sz w:val="28"/>
          <w:szCs w:val="28"/>
        </w:rPr>
        <w:t>.</w:t>
      </w:r>
      <w:r w:rsidR="00193093">
        <w:rPr>
          <w:rFonts w:ascii="Times New Roman" w:hAnsi="Times New Roman"/>
          <w:sz w:val="28"/>
          <w:szCs w:val="28"/>
        </w:rPr>
        <w:t>»;</w:t>
      </w:r>
      <w:proofErr w:type="gramEnd"/>
    </w:p>
    <w:p w:rsidR="00193093" w:rsidRDefault="00193093" w:rsidP="00FF40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 статье 3:</w:t>
      </w:r>
    </w:p>
    <w:p w:rsidR="00193093" w:rsidRDefault="00406151" w:rsidP="00406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30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части 1 слова «законодательством и Уставом города» заменить словами «законодательством, Уставом города и настоящим Регламентом»</w:t>
      </w:r>
      <w:r w:rsidR="00967325">
        <w:rPr>
          <w:rFonts w:ascii="Times New Roman" w:hAnsi="Times New Roman"/>
          <w:sz w:val="28"/>
          <w:szCs w:val="28"/>
        </w:rPr>
        <w:t>;</w:t>
      </w:r>
    </w:p>
    <w:p w:rsidR="00967325" w:rsidRDefault="00967325" w:rsidP="00406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1.1 слова «соответствующими решениями» заменить словами «соответствующим решением».</w:t>
      </w:r>
    </w:p>
    <w:p w:rsidR="00967325" w:rsidRDefault="00967325" w:rsidP="009673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0AAD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дополнить статьей 4.1 следующего содержания:</w:t>
      </w:r>
    </w:p>
    <w:p w:rsidR="00967325" w:rsidRPr="00F23BD3" w:rsidRDefault="00967325" w:rsidP="009673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«Статья 4.1 </w:t>
      </w:r>
      <w:r w:rsidR="00E44013" w:rsidRPr="00F23BD3">
        <w:rPr>
          <w:rFonts w:ascii="Times New Roman" w:hAnsi="Times New Roman"/>
          <w:sz w:val="28"/>
          <w:szCs w:val="28"/>
        </w:rPr>
        <w:t xml:space="preserve">Порядок досрочного </w:t>
      </w:r>
      <w:r w:rsidR="00FC4737">
        <w:rPr>
          <w:rFonts w:ascii="Times New Roman" w:hAnsi="Times New Roman"/>
          <w:sz w:val="28"/>
          <w:szCs w:val="28"/>
        </w:rPr>
        <w:t>прекращения полномочий депутатов Думы города</w:t>
      </w:r>
    </w:p>
    <w:p w:rsidR="00E44013" w:rsidRPr="00E44013" w:rsidRDefault="002F23C4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4013" w:rsidRPr="00E44013">
        <w:rPr>
          <w:rFonts w:ascii="Times New Roman" w:hAnsi="Times New Roman"/>
          <w:sz w:val="28"/>
          <w:szCs w:val="28"/>
        </w:rPr>
        <w:t>Дума города рассматривает вопрос о досрочном прекращении полномочий депутата Думы города при наличии (поступлении) документов</w:t>
      </w:r>
      <w:r w:rsidR="004C51DF">
        <w:rPr>
          <w:rFonts w:ascii="Times New Roman" w:hAnsi="Times New Roman"/>
          <w:sz w:val="28"/>
          <w:szCs w:val="28"/>
        </w:rPr>
        <w:t>,</w:t>
      </w:r>
      <w:r w:rsidR="00E44013" w:rsidRPr="00E44013">
        <w:rPr>
          <w:rFonts w:ascii="Times New Roman" w:hAnsi="Times New Roman"/>
          <w:sz w:val="28"/>
          <w:szCs w:val="28"/>
        </w:rPr>
        <w:t xml:space="preserve"> подтверждающих основания (наступление событий) для досрочного прекращения полномочий.</w:t>
      </w:r>
    </w:p>
    <w:p w:rsidR="00E44013" w:rsidRPr="00E44013" w:rsidRDefault="002F23C4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4013" w:rsidRPr="00E44013">
        <w:rPr>
          <w:rFonts w:ascii="Times New Roman" w:hAnsi="Times New Roman"/>
          <w:sz w:val="28"/>
          <w:szCs w:val="28"/>
        </w:rPr>
        <w:t xml:space="preserve">При отставке депутата по собственному желанию он обращается </w:t>
      </w:r>
      <w:r w:rsidR="003C299D">
        <w:rPr>
          <w:rFonts w:ascii="Times New Roman" w:hAnsi="Times New Roman"/>
          <w:sz w:val="28"/>
          <w:szCs w:val="28"/>
        </w:rPr>
        <w:t xml:space="preserve">                        </w:t>
      </w:r>
      <w:r w:rsidR="00E44013" w:rsidRPr="00E44013">
        <w:rPr>
          <w:rFonts w:ascii="Times New Roman" w:hAnsi="Times New Roman"/>
          <w:sz w:val="28"/>
          <w:szCs w:val="28"/>
        </w:rPr>
        <w:t>с письменным заявлением в Думу города.</w:t>
      </w:r>
    </w:p>
    <w:p w:rsidR="00E44013" w:rsidRPr="00E44013" w:rsidRDefault="002F23C4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4013" w:rsidRPr="00E44013">
        <w:rPr>
          <w:rFonts w:ascii="Times New Roman" w:hAnsi="Times New Roman"/>
          <w:sz w:val="28"/>
          <w:szCs w:val="28"/>
        </w:rPr>
        <w:t>Дума города рассматривает вопрос о досрочном прекращении полномочий депутата Думы города в сроки</w:t>
      </w:r>
      <w:r w:rsidR="004C51DF">
        <w:rPr>
          <w:rFonts w:ascii="Times New Roman" w:hAnsi="Times New Roman"/>
          <w:sz w:val="28"/>
          <w:szCs w:val="28"/>
        </w:rPr>
        <w:t>,</w:t>
      </w:r>
      <w:r w:rsidR="00E44013" w:rsidRPr="00E44013">
        <w:rPr>
          <w:rFonts w:ascii="Times New Roman" w:hAnsi="Times New Roman"/>
          <w:sz w:val="28"/>
          <w:szCs w:val="28"/>
        </w:rPr>
        <w:t xml:space="preserve"> установленные действующим законодательством и Уставом города</w:t>
      </w:r>
      <w:r w:rsidR="004C51DF">
        <w:rPr>
          <w:rFonts w:ascii="Times New Roman" w:hAnsi="Times New Roman"/>
          <w:sz w:val="28"/>
          <w:szCs w:val="28"/>
        </w:rPr>
        <w:t>,</w:t>
      </w:r>
      <w:r w:rsidR="00E44013" w:rsidRPr="00E44013">
        <w:rPr>
          <w:rFonts w:ascii="Times New Roman" w:hAnsi="Times New Roman"/>
          <w:sz w:val="28"/>
          <w:szCs w:val="28"/>
        </w:rPr>
        <w:t xml:space="preserve"> и принимает одно из следующих решений:</w:t>
      </w:r>
    </w:p>
    <w:p w:rsidR="00E44013" w:rsidRP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 xml:space="preserve">1) о </w:t>
      </w:r>
      <w:r w:rsidR="00E22D3B">
        <w:rPr>
          <w:rFonts w:ascii="Times New Roman" w:hAnsi="Times New Roman"/>
          <w:sz w:val="28"/>
          <w:szCs w:val="28"/>
        </w:rPr>
        <w:t>досрочном прекращении полномочий</w:t>
      </w:r>
      <w:r w:rsidR="00E93D82">
        <w:rPr>
          <w:rFonts w:ascii="Times New Roman" w:hAnsi="Times New Roman"/>
          <w:sz w:val="28"/>
          <w:szCs w:val="28"/>
        </w:rPr>
        <w:t xml:space="preserve"> депутата</w:t>
      </w:r>
      <w:r w:rsidRPr="00E44013">
        <w:rPr>
          <w:rFonts w:ascii="Times New Roman" w:hAnsi="Times New Roman"/>
          <w:sz w:val="28"/>
          <w:szCs w:val="28"/>
        </w:rPr>
        <w:t>;</w:t>
      </w:r>
    </w:p>
    <w:p w:rsidR="00FC4737" w:rsidRPr="00E44013" w:rsidRDefault="00E93D82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D3B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>б отказе в</w:t>
      </w:r>
      <w:r w:rsidR="00E22D3B">
        <w:rPr>
          <w:rFonts w:ascii="Times New Roman" w:hAnsi="Times New Roman"/>
          <w:sz w:val="28"/>
          <w:szCs w:val="28"/>
        </w:rPr>
        <w:t xml:space="preserve"> досрочном прекращении полномочий</w:t>
      </w:r>
      <w:r w:rsidR="00812071">
        <w:rPr>
          <w:rFonts w:ascii="Times New Roman" w:hAnsi="Times New Roman"/>
          <w:sz w:val="28"/>
          <w:szCs w:val="28"/>
        </w:rPr>
        <w:t xml:space="preserve"> депутата.</w:t>
      </w:r>
    </w:p>
    <w:p w:rsidR="00E44013" w:rsidRPr="00E44013" w:rsidRDefault="002F23C4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4013" w:rsidRPr="00E4401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44013" w:rsidRPr="00E44013">
        <w:rPr>
          <w:rFonts w:ascii="Times New Roman" w:hAnsi="Times New Roman"/>
          <w:sz w:val="28"/>
          <w:szCs w:val="28"/>
        </w:rPr>
        <w:t>решении</w:t>
      </w:r>
      <w:proofErr w:type="gramEnd"/>
      <w:r w:rsidR="00E44013" w:rsidRPr="00E44013">
        <w:rPr>
          <w:rFonts w:ascii="Times New Roman" w:hAnsi="Times New Roman"/>
          <w:sz w:val="28"/>
          <w:szCs w:val="28"/>
        </w:rPr>
        <w:t xml:space="preserve"> Думы города о досрочном прекращении полномочий отражается основание (событие) для принятия решения, реквизиты документов</w:t>
      </w:r>
      <w:r w:rsidR="004C51DF">
        <w:rPr>
          <w:rFonts w:ascii="Times New Roman" w:hAnsi="Times New Roman"/>
          <w:sz w:val="28"/>
          <w:szCs w:val="28"/>
        </w:rPr>
        <w:t>,</w:t>
      </w:r>
      <w:r w:rsidR="00E44013" w:rsidRPr="00E44013">
        <w:rPr>
          <w:rFonts w:ascii="Times New Roman" w:hAnsi="Times New Roman"/>
          <w:sz w:val="28"/>
          <w:szCs w:val="28"/>
        </w:rPr>
        <w:t xml:space="preserve"> подтверждающих соответствующее основание (событие)</w:t>
      </w:r>
      <w:r w:rsidR="004C51DF">
        <w:rPr>
          <w:rFonts w:ascii="Times New Roman" w:hAnsi="Times New Roman"/>
          <w:sz w:val="28"/>
          <w:szCs w:val="28"/>
        </w:rPr>
        <w:t>,</w:t>
      </w:r>
      <w:r w:rsidR="00E44013" w:rsidRPr="00E44013">
        <w:rPr>
          <w:rFonts w:ascii="Times New Roman" w:hAnsi="Times New Roman"/>
          <w:sz w:val="28"/>
          <w:szCs w:val="28"/>
        </w:rPr>
        <w:t xml:space="preserve"> и дата прекращения полномочий депутата Думы города.</w:t>
      </w:r>
    </w:p>
    <w:p w:rsidR="00E44013" w:rsidRDefault="002F23C4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44013" w:rsidRPr="00E44013">
        <w:rPr>
          <w:rFonts w:ascii="Times New Roman" w:hAnsi="Times New Roman"/>
          <w:sz w:val="28"/>
          <w:szCs w:val="28"/>
        </w:rPr>
        <w:t>Решение Думы города о досрочном прекращении полномочий депутата Думы города подлежит официальному опубликованию и направлению</w:t>
      </w:r>
      <w:r w:rsidR="003C299D">
        <w:rPr>
          <w:rFonts w:ascii="Times New Roman" w:hAnsi="Times New Roman"/>
          <w:sz w:val="28"/>
          <w:szCs w:val="28"/>
        </w:rPr>
        <w:t xml:space="preserve">                           </w:t>
      </w:r>
      <w:r w:rsidR="00E44013" w:rsidRPr="00E44013">
        <w:rPr>
          <w:rFonts w:ascii="Times New Roman" w:hAnsi="Times New Roman"/>
          <w:sz w:val="28"/>
          <w:szCs w:val="28"/>
        </w:rPr>
        <w:t xml:space="preserve"> в Избирательную комиссию города Ханты-Мансийска</w:t>
      </w:r>
      <w:proofErr w:type="gramStart"/>
      <w:r w:rsidR="00812071">
        <w:rPr>
          <w:rFonts w:ascii="Times New Roman" w:hAnsi="Times New Roman"/>
          <w:sz w:val="28"/>
          <w:szCs w:val="28"/>
        </w:rPr>
        <w:t>.».</w:t>
      </w:r>
      <w:proofErr w:type="gramEnd"/>
    </w:p>
    <w:p w:rsidR="00E44013" w:rsidRDefault="003A43B3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192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CE229E">
        <w:rPr>
          <w:rFonts w:ascii="Times New Roman" w:hAnsi="Times New Roman"/>
          <w:sz w:val="28"/>
          <w:szCs w:val="28"/>
        </w:rPr>
        <w:t>часть 3 статьи 5 после слов «согласно графику» дополнить словами</w:t>
      </w:r>
      <w:r w:rsidR="003C299D">
        <w:rPr>
          <w:rFonts w:ascii="Times New Roman" w:hAnsi="Times New Roman"/>
          <w:sz w:val="28"/>
          <w:szCs w:val="28"/>
        </w:rPr>
        <w:t xml:space="preserve">               </w:t>
      </w:r>
      <w:r w:rsidR="00CE229E">
        <w:rPr>
          <w:rFonts w:ascii="Times New Roman" w:hAnsi="Times New Roman"/>
          <w:sz w:val="28"/>
          <w:szCs w:val="28"/>
        </w:rPr>
        <w:t xml:space="preserve"> «, утверждаемому Председателем Думы города»;</w:t>
      </w:r>
    </w:p>
    <w:p w:rsidR="00CE229E" w:rsidRDefault="00CE229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192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2501E2">
        <w:rPr>
          <w:rFonts w:ascii="Times New Roman" w:hAnsi="Times New Roman"/>
          <w:sz w:val="28"/>
          <w:szCs w:val="28"/>
        </w:rPr>
        <w:t>в части 2 статьи 15 слова «Персональный состав Совета Думы города утверждается решением Думы города</w:t>
      </w:r>
      <w:proofErr w:type="gramStart"/>
      <w:r w:rsidR="002501E2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2501E2">
        <w:rPr>
          <w:rFonts w:ascii="Times New Roman" w:hAnsi="Times New Roman"/>
          <w:sz w:val="28"/>
          <w:szCs w:val="28"/>
        </w:rPr>
        <w:t>исключить;</w:t>
      </w:r>
    </w:p>
    <w:p w:rsidR="00755C29" w:rsidRDefault="00755C29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192">
        <w:rPr>
          <w:rFonts w:ascii="Times New Roman" w:hAnsi="Times New Roman"/>
          <w:b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пункт 2 статьи 16 после слов «решений Думы города» дополнить словами «нормативного характера»;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55E8F">
        <w:rPr>
          <w:rFonts w:ascii="Times New Roman" w:hAnsi="Times New Roman"/>
          <w:b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в части 4 статьи 17 слова «не менее четырех» заменить словами </w:t>
      </w:r>
      <w:r w:rsidR="003C299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«не менее половины»;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55E8F">
        <w:rPr>
          <w:rFonts w:ascii="Times New Roman" w:hAnsi="Times New Roman"/>
          <w:b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в статье 31: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</w:t>
      </w:r>
      <w:r w:rsidR="00327EB2">
        <w:rPr>
          <w:rFonts w:ascii="Times New Roman" w:hAnsi="Times New Roman"/>
          <w:sz w:val="28"/>
          <w:szCs w:val="28"/>
        </w:rPr>
        <w:t>) части</w:t>
      </w:r>
      <w:r>
        <w:rPr>
          <w:rFonts w:ascii="Times New Roman" w:hAnsi="Times New Roman"/>
          <w:sz w:val="28"/>
          <w:szCs w:val="28"/>
        </w:rPr>
        <w:t xml:space="preserve"> 3</w:t>
      </w:r>
      <w:r w:rsidR="00327EB2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21B60" w:rsidRDefault="002F23C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821B60" w:rsidRPr="00821B60">
        <w:rPr>
          <w:rFonts w:ascii="Times New Roman" w:hAnsi="Times New Roman"/>
          <w:sz w:val="28"/>
          <w:szCs w:val="28"/>
        </w:rPr>
        <w:t>Заседания, проводимые в иные сроки, являются внеочередными. Внеочередные заседания проводятся по инициативе Председателя Думы города или Главы города, а также по инициативе не менее пяти депутатов Думы города.</w:t>
      </w:r>
    </w:p>
    <w:p w:rsidR="00327EB2" w:rsidRDefault="002F23C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7EB2" w:rsidRPr="00327EB2">
        <w:rPr>
          <w:rFonts w:ascii="Times New Roman" w:hAnsi="Times New Roman"/>
          <w:sz w:val="28"/>
          <w:szCs w:val="28"/>
        </w:rPr>
        <w:t>Инициатива о созыве внеочередного заседания Думы города направляется в письменном виде на имя Председателя Думы города</w:t>
      </w:r>
      <w:r w:rsidR="003C299D">
        <w:rPr>
          <w:rFonts w:ascii="Times New Roman" w:hAnsi="Times New Roman"/>
          <w:sz w:val="28"/>
          <w:szCs w:val="28"/>
        </w:rPr>
        <w:t xml:space="preserve">                            </w:t>
      </w:r>
      <w:r w:rsidR="00327EB2" w:rsidRPr="00327EB2">
        <w:rPr>
          <w:rFonts w:ascii="Times New Roman" w:hAnsi="Times New Roman"/>
          <w:sz w:val="28"/>
          <w:szCs w:val="28"/>
        </w:rPr>
        <w:t xml:space="preserve"> с обоснованием необходимости проведения внеочередного заседания, перечня вопросов, предлагаемых для включения в повестку дня. Одновременно вносятся соответствующие проекты решений Думы города. Инициатива подписывается Главой города или депутатами Думы города.</w:t>
      </w:r>
    </w:p>
    <w:p w:rsidR="00DB0923" w:rsidRDefault="002F23C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87468" w:rsidRPr="00D87468">
        <w:rPr>
          <w:rFonts w:ascii="Times New Roman" w:hAnsi="Times New Roman"/>
          <w:sz w:val="28"/>
          <w:szCs w:val="28"/>
        </w:rPr>
        <w:t xml:space="preserve">Внеочередное заседание созывается не позднее трех рабочих дней со дня поступления в Думу города инициативы, указанной в </w:t>
      </w:r>
      <w:r w:rsidR="00836192">
        <w:rPr>
          <w:rFonts w:ascii="Times New Roman" w:hAnsi="Times New Roman"/>
          <w:sz w:val="28"/>
          <w:szCs w:val="28"/>
        </w:rPr>
        <w:t>части</w:t>
      </w:r>
      <w:r w:rsidR="00D87468" w:rsidRPr="00D87468">
        <w:rPr>
          <w:rFonts w:ascii="Times New Roman" w:hAnsi="Times New Roman"/>
          <w:sz w:val="28"/>
          <w:szCs w:val="28"/>
        </w:rPr>
        <w:t xml:space="preserve"> 4 настоящей статьи. О проведении внеочередного заседания издается постановление Председателя Думы города с указанием даты, времени проведения заседания, перечня вопросов повестки дня. Постановление Председателя Думы города направляется депутатам Думы города, Главе города, Счетную палату города, иным лицам, указанным в постановлении, и размещается на официальном портале в течение следующего рабочего дня после его издания</w:t>
      </w:r>
      <w:proofErr w:type="gramStart"/>
      <w:r w:rsidR="00D87468" w:rsidRPr="00D87468">
        <w:rPr>
          <w:rFonts w:ascii="Times New Roman" w:hAnsi="Times New Roman"/>
          <w:sz w:val="28"/>
          <w:szCs w:val="28"/>
        </w:rPr>
        <w:t>.</w:t>
      </w:r>
      <w:r w:rsidR="00D87468">
        <w:rPr>
          <w:rFonts w:ascii="Times New Roman" w:hAnsi="Times New Roman"/>
          <w:sz w:val="28"/>
          <w:szCs w:val="28"/>
        </w:rPr>
        <w:t>»;</w:t>
      </w:r>
      <w:proofErr w:type="gramEnd"/>
    </w:p>
    <w:p w:rsidR="00D87468" w:rsidRDefault="00D87468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3 части 6 слово «требовании» заменить словом «инициативе»</w:t>
      </w:r>
      <w:r w:rsidR="00555E8F">
        <w:rPr>
          <w:rFonts w:ascii="Times New Roman" w:hAnsi="Times New Roman"/>
          <w:sz w:val="28"/>
          <w:szCs w:val="28"/>
        </w:rPr>
        <w:t>;</w:t>
      </w:r>
    </w:p>
    <w:p w:rsidR="00555E8F" w:rsidRDefault="00836192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3D82">
        <w:rPr>
          <w:rFonts w:ascii="Times New Roman" w:hAnsi="Times New Roman"/>
          <w:b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статью 51 дополнить частью 1.1 следующего содержания:</w:t>
      </w:r>
    </w:p>
    <w:p w:rsidR="00836192" w:rsidRDefault="002F23C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="00836192" w:rsidRPr="00836192">
        <w:rPr>
          <w:rFonts w:ascii="Times New Roman" w:hAnsi="Times New Roman"/>
          <w:sz w:val="28"/>
          <w:szCs w:val="28"/>
        </w:rPr>
        <w:t>Решения Думы города</w:t>
      </w:r>
      <w:r w:rsidR="005F7DC3">
        <w:rPr>
          <w:rFonts w:ascii="Times New Roman" w:hAnsi="Times New Roman"/>
          <w:sz w:val="28"/>
          <w:szCs w:val="28"/>
        </w:rPr>
        <w:t>,</w:t>
      </w:r>
      <w:r w:rsidR="00836192" w:rsidRPr="00836192">
        <w:rPr>
          <w:rFonts w:ascii="Times New Roman" w:hAnsi="Times New Roman"/>
          <w:sz w:val="28"/>
          <w:szCs w:val="28"/>
        </w:rPr>
        <w:t xml:space="preserve"> не являющиеся нормативными правовыми актами, принимаются большинством голосов от установленной численности депутатов Думы города, если иное не установлено настоящим Регламентом</w:t>
      </w:r>
      <w:proofErr w:type="gramStart"/>
      <w:r w:rsidR="00836192" w:rsidRPr="00836192">
        <w:rPr>
          <w:rFonts w:ascii="Times New Roman" w:hAnsi="Times New Roman"/>
          <w:sz w:val="28"/>
          <w:szCs w:val="28"/>
        </w:rPr>
        <w:t>.</w:t>
      </w:r>
      <w:r w:rsidR="007642C0">
        <w:rPr>
          <w:rFonts w:ascii="Times New Roman" w:hAnsi="Times New Roman"/>
          <w:sz w:val="28"/>
          <w:szCs w:val="28"/>
        </w:rPr>
        <w:t>».</w:t>
      </w:r>
      <w:proofErr w:type="gramEnd"/>
    </w:p>
    <w:p w:rsidR="007041AC" w:rsidRDefault="0020537F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9D" w:rsidRDefault="003C299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9D" w:rsidRDefault="003C299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D94255" w:rsidP="007642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27 сентября </w:t>
      </w:r>
      <w:bookmarkStart w:id="0" w:name="_GoBack"/>
      <w:bookmarkEnd w:id="0"/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2019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F95CB9" w:rsidSect="002F2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0E" w:rsidRDefault="006C4F0E" w:rsidP="004D20BC">
      <w:pPr>
        <w:spacing w:after="0" w:line="240" w:lineRule="auto"/>
      </w:pPr>
      <w:r>
        <w:separator/>
      </w:r>
    </w:p>
  </w:endnote>
  <w:endnote w:type="continuationSeparator" w:id="0">
    <w:p w:rsidR="006C4F0E" w:rsidRDefault="006C4F0E" w:rsidP="004D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0E" w:rsidRDefault="006C4F0E" w:rsidP="004D20BC">
      <w:pPr>
        <w:spacing w:after="0" w:line="240" w:lineRule="auto"/>
      </w:pPr>
      <w:r>
        <w:separator/>
      </w:r>
    </w:p>
  </w:footnote>
  <w:footnote w:type="continuationSeparator" w:id="0">
    <w:p w:rsidR="006C4F0E" w:rsidRDefault="006C4F0E" w:rsidP="004D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96336"/>
      <w:docPartObj>
        <w:docPartGallery w:val="Page Numbers (Top of Page)"/>
        <w:docPartUnique/>
      </w:docPartObj>
    </w:sdtPr>
    <w:sdtEndPr/>
    <w:sdtContent>
      <w:p w:rsidR="003C299D" w:rsidRDefault="003C2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55">
          <w:rPr>
            <w:noProof/>
          </w:rPr>
          <w:t>3</w:t>
        </w:r>
        <w:r>
          <w:fldChar w:fldCharType="end"/>
        </w:r>
      </w:p>
    </w:sdtContent>
  </w:sdt>
  <w:p w:rsidR="004D20BC" w:rsidRDefault="004D20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5E5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1D92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718E"/>
    <w:rsid w:val="002373FD"/>
    <w:rsid w:val="0024606B"/>
    <w:rsid w:val="002501E2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3C4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299D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26E4F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740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29D"/>
    <w:rsid w:val="004B3E3F"/>
    <w:rsid w:val="004B4E8F"/>
    <w:rsid w:val="004B52B3"/>
    <w:rsid w:val="004C00D6"/>
    <w:rsid w:val="004C0F43"/>
    <w:rsid w:val="004C1089"/>
    <w:rsid w:val="004C5154"/>
    <w:rsid w:val="004C51DF"/>
    <w:rsid w:val="004C71DC"/>
    <w:rsid w:val="004C7437"/>
    <w:rsid w:val="004D0330"/>
    <w:rsid w:val="004D048B"/>
    <w:rsid w:val="004D0F2F"/>
    <w:rsid w:val="004D20BC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5F7DC3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4F0E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8CB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E6D49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2071"/>
    <w:rsid w:val="00814FEF"/>
    <w:rsid w:val="008178AD"/>
    <w:rsid w:val="0082192E"/>
    <w:rsid w:val="00821B60"/>
    <w:rsid w:val="00821F56"/>
    <w:rsid w:val="008225C3"/>
    <w:rsid w:val="00824D22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4FE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2946"/>
    <w:rsid w:val="008B6F70"/>
    <w:rsid w:val="008C155F"/>
    <w:rsid w:val="008C20F5"/>
    <w:rsid w:val="008C24C4"/>
    <w:rsid w:val="008C2C7B"/>
    <w:rsid w:val="008D11F0"/>
    <w:rsid w:val="008D2B28"/>
    <w:rsid w:val="008D3572"/>
    <w:rsid w:val="008D6369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498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4255"/>
    <w:rsid w:val="00D96CC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4013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12</cp:revision>
  <cp:lastPrinted>2019-09-27T07:12:00Z</cp:lastPrinted>
  <dcterms:created xsi:type="dcterms:W3CDTF">2019-09-02T05:07:00Z</dcterms:created>
  <dcterms:modified xsi:type="dcterms:W3CDTF">2019-09-27T10:32:00Z</dcterms:modified>
</cp:coreProperties>
</file>