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D4" w:rsidRDefault="005E39D4" w:rsidP="005E39D4">
      <w:pPr>
        <w:jc w:val="center"/>
        <w:rPr>
          <w:b/>
          <w:sz w:val="28"/>
          <w:szCs w:val="28"/>
        </w:rPr>
      </w:pPr>
      <w:bookmarkStart w:id="0" w:name="_GoBack"/>
      <w:bookmarkEnd w:id="0"/>
      <w:r>
        <w:rPr>
          <w:b/>
          <w:sz w:val="28"/>
          <w:szCs w:val="28"/>
        </w:rPr>
        <w:t>Простые правила пожарной безопасности.</w:t>
      </w:r>
    </w:p>
    <w:p w:rsidR="005E39D4" w:rsidRPr="005E39D4" w:rsidRDefault="005E39D4" w:rsidP="00AF08A9">
      <w:pPr>
        <w:jc w:val="both"/>
        <w:rPr>
          <w:b/>
          <w:sz w:val="28"/>
          <w:szCs w:val="28"/>
        </w:rPr>
      </w:pPr>
    </w:p>
    <w:p w:rsidR="00AF08A9" w:rsidRDefault="005E39D4" w:rsidP="00AF08A9">
      <w:pPr>
        <w:jc w:val="both"/>
        <w:rPr>
          <w:sz w:val="28"/>
          <w:szCs w:val="28"/>
        </w:rPr>
      </w:pPr>
      <w:r>
        <w:rPr>
          <w:sz w:val="28"/>
          <w:szCs w:val="28"/>
        </w:rPr>
        <w:tab/>
      </w:r>
      <w:r w:rsidR="00AF08A9" w:rsidRPr="00AF08A9">
        <w:rPr>
          <w:sz w:val="28"/>
          <w:szCs w:val="28"/>
        </w:rPr>
        <w:t xml:space="preserve">Часто можно услышать, что пожар – это случайность, от которой никто не застрахован. Но это не так. В большинстве случаев, пожар – результат небрежного отношения людей к соблюдению правил пожарной безопасности </w:t>
      </w:r>
      <w:r w:rsidR="00AF08A9" w:rsidRPr="008C4C3E">
        <w:rPr>
          <w:sz w:val="28"/>
          <w:szCs w:val="28"/>
        </w:rPr>
        <w:t>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w:t>
      </w:r>
      <w:r w:rsidR="00AF08A9">
        <w:rPr>
          <w:sz w:val="28"/>
          <w:szCs w:val="28"/>
        </w:rPr>
        <w:t xml:space="preserve"> и бытовых электронагревательных приборов.</w:t>
      </w:r>
    </w:p>
    <w:p w:rsidR="00AF08A9" w:rsidRDefault="00AF08A9" w:rsidP="00AF08A9">
      <w:pPr>
        <w:jc w:val="both"/>
        <w:rPr>
          <w:sz w:val="28"/>
          <w:szCs w:val="28"/>
        </w:rPr>
      </w:pPr>
      <w:r>
        <w:rPr>
          <w:sz w:val="28"/>
          <w:szCs w:val="28"/>
        </w:rPr>
        <w:t xml:space="preserve"> </w:t>
      </w:r>
    </w:p>
    <w:p w:rsidR="00AF08A9" w:rsidRDefault="00AF08A9" w:rsidP="00AF08A9">
      <w:pPr>
        <w:jc w:val="both"/>
        <w:rPr>
          <w:sz w:val="28"/>
          <w:szCs w:val="28"/>
        </w:rPr>
      </w:pPr>
      <w:r w:rsidRPr="008C4C3E">
        <w:rPr>
          <w:rStyle w:val="a5"/>
          <w:sz w:val="28"/>
          <w:szCs w:val="28"/>
          <w:bdr w:val="none" w:sz="0" w:space="0" w:color="auto" w:frame="1"/>
        </w:rPr>
        <w:t>Правила пожарной безопасности при эксплуатации электрооборудования</w:t>
      </w:r>
      <w:r w:rsidRPr="008C4C3E">
        <w:rPr>
          <w:sz w:val="28"/>
          <w:szCs w:val="28"/>
        </w:rPr>
        <w:t> </w:t>
      </w:r>
      <w:r w:rsidRPr="008C4C3E">
        <w:rPr>
          <w:sz w:val="28"/>
          <w:szCs w:val="28"/>
        </w:rPr>
        <w:br/>
      </w:r>
      <w:r w:rsidRPr="008C4C3E">
        <w:rPr>
          <w:sz w:val="28"/>
          <w:szCs w:val="28"/>
        </w:rPr>
        <w:br/>
      </w:r>
      <w:r>
        <w:rPr>
          <w:sz w:val="28"/>
          <w:szCs w:val="28"/>
        </w:rPr>
        <w:tab/>
      </w:r>
      <w:r w:rsidRPr="008C4C3E">
        <w:rPr>
          <w:sz w:val="28"/>
          <w:szCs w:val="28"/>
        </w:rP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 </w:t>
      </w:r>
    </w:p>
    <w:p w:rsidR="00AF08A9" w:rsidRDefault="00AF08A9" w:rsidP="00AF08A9">
      <w:pPr>
        <w:rPr>
          <w:b/>
          <w:sz w:val="28"/>
          <w:szCs w:val="28"/>
        </w:rPr>
      </w:pPr>
      <w:r w:rsidRPr="00AF08A9">
        <w:rPr>
          <w:sz w:val="28"/>
          <w:szCs w:val="28"/>
        </w:rPr>
        <w:t xml:space="preserve"> </w:t>
      </w:r>
      <w:r w:rsidRPr="00AF08A9">
        <w:rPr>
          <w:b/>
          <w:sz w:val="28"/>
          <w:szCs w:val="28"/>
        </w:rPr>
        <w:t>При</w:t>
      </w:r>
      <w:r>
        <w:rPr>
          <w:b/>
          <w:sz w:val="28"/>
          <w:szCs w:val="28"/>
        </w:rPr>
        <w:t xml:space="preserve"> </w:t>
      </w:r>
      <w:r w:rsidRPr="00AF08A9">
        <w:rPr>
          <w:b/>
          <w:sz w:val="28"/>
          <w:szCs w:val="28"/>
        </w:rPr>
        <w:t>эксплуатации электроприборов ЗАПРЕЩАЕТСЯ:</w:t>
      </w:r>
    </w:p>
    <w:p w:rsidR="00AF08A9" w:rsidRDefault="00AF08A9" w:rsidP="00AF08A9">
      <w:pPr>
        <w:rPr>
          <w:sz w:val="28"/>
          <w:szCs w:val="28"/>
        </w:rPr>
      </w:pPr>
    </w:p>
    <w:p w:rsidR="00AF08A9" w:rsidRPr="00AF08A9" w:rsidRDefault="00AF08A9" w:rsidP="00AF08A9">
      <w:pPr>
        <w:pStyle w:val="a6"/>
        <w:numPr>
          <w:ilvl w:val="0"/>
          <w:numId w:val="2"/>
        </w:numPr>
        <w:ind w:left="0" w:firstLine="360"/>
        <w:jc w:val="both"/>
        <w:rPr>
          <w:sz w:val="28"/>
          <w:szCs w:val="28"/>
        </w:rPr>
      </w:pPr>
      <w:r w:rsidRPr="00AF08A9">
        <w:rPr>
          <w:sz w:val="28"/>
          <w:szCs w:val="28"/>
        </w:rPr>
        <w:t>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w:t>
      </w:r>
    </w:p>
    <w:p w:rsidR="00AF08A9" w:rsidRPr="00AF08A9" w:rsidRDefault="00AF08A9" w:rsidP="00AF08A9">
      <w:pPr>
        <w:pStyle w:val="a6"/>
        <w:numPr>
          <w:ilvl w:val="0"/>
          <w:numId w:val="2"/>
        </w:numPr>
        <w:ind w:left="0" w:firstLine="360"/>
        <w:jc w:val="both"/>
        <w:rPr>
          <w:sz w:val="28"/>
          <w:szCs w:val="28"/>
        </w:rPr>
      </w:pPr>
      <w:r w:rsidRPr="00AF08A9">
        <w:rPr>
          <w:sz w:val="28"/>
          <w:szCs w:val="28"/>
        </w:rPr>
        <w:t>использовать электронагревательные приборы при отсутствии или неисправности терморегуляторов, предусмотренных конструкцией;</w:t>
      </w:r>
    </w:p>
    <w:p w:rsidR="00AF08A9" w:rsidRPr="00AF08A9" w:rsidRDefault="00AF08A9" w:rsidP="00AF08A9">
      <w:pPr>
        <w:pStyle w:val="a6"/>
        <w:numPr>
          <w:ilvl w:val="0"/>
          <w:numId w:val="2"/>
        </w:numPr>
        <w:ind w:left="0" w:firstLine="360"/>
        <w:jc w:val="both"/>
        <w:rPr>
          <w:sz w:val="28"/>
          <w:szCs w:val="28"/>
        </w:rPr>
      </w:pPr>
      <w:proofErr w:type="gramStart"/>
      <w:r w:rsidRPr="00AF08A9">
        <w:rPr>
          <w:sz w:val="28"/>
          <w:szCs w:val="28"/>
        </w:rPr>
        <w:t>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roofErr w:type="gramEnd"/>
    </w:p>
    <w:p w:rsidR="00AF08A9" w:rsidRDefault="00AF08A9" w:rsidP="00AF08A9">
      <w:pPr>
        <w:pStyle w:val="a6"/>
        <w:numPr>
          <w:ilvl w:val="0"/>
          <w:numId w:val="1"/>
        </w:numPr>
        <w:jc w:val="both"/>
        <w:rPr>
          <w:sz w:val="28"/>
          <w:szCs w:val="28"/>
        </w:rPr>
      </w:pPr>
      <w:r w:rsidRPr="00AF08A9">
        <w:rPr>
          <w:sz w:val="28"/>
          <w:szCs w:val="28"/>
        </w:rPr>
        <w:t>использовать поврежденные выключатели, розетки, патроны</w:t>
      </w:r>
      <w:r>
        <w:rPr>
          <w:sz w:val="28"/>
          <w:szCs w:val="28"/>
        </w:rPr>
        <w:t xml:space="preserve"> и т.д.;</w:t>
      </w:r>
    </w:p>
    <w:p w:rsidR="00AF08A9" w:rsidRDefault="00AF08A9" w:rsidP="00AF08A9">
      <w:pPr>
        <w:pStyle w:val="a6"/>
        <w:numPr>
          <w:ilvl w:val="0"/>
          <w:numId w:val="1"/>
        </w:numPr>
        <w:jc w:val="both"/>
        <w:rPr>
          <w:sz w:val="28"/>
          <w:szCs w:val="28"/>
        </w:rPr>
      </w:pPr>
      <w:r w:rsidRPr="00AF08A9">
        <w:rPr>
          <w:sz w:val="28"/>
          <w:szCs w:val="28"/>
        </w:rPr>
        <w:t>окрашивать краской или заклеивать открытую электропроводку обоями;</w:t>
      </w:r>
    </w:p>
    <w:p w:rsidR="00EE49E3" w:rsidRDefault="00AF08A9" w:rsidP="00AF08A9">
      <w:pPr>
        <w:pStyle w:val="a6"/>
        <w:numPr>
          <w:ilvl w:val="0"/>
          <w:numId w:val="1"/>
        </w:numPr>
        <w:ind w:left="0" w:firstLine="360"/>
        <w:jc w:val="both"/>
        <w:rPr>
          <w:sz w:val="28"/>
          <w:szCs w:val="28"/>
        </w:rPr>
      </w:pPr>
      <w:r w:rsidRPr="00AF08A9">
        <w:rPr>
          <w:sz w:val="28"/>
          <w:szCs w:val="28"/>
        </w:rPr>
        <w:t>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w:t>
      </w:r>
      <w:r>
        <w:rPr>
          <w:sz w:val="28"/>
          <w:szCs w:val="28"/>
        </w:rPr>
        <w:t>.</w:t>
      </w:r>
    </w:p>
    <w:p w:rsidR="00641C16" w:rsidRDefault="00641C16" w:rsidP="00AF08A9">
      <w:pPr>
        <w:pStyle w:val="a6"/>
        <w:ind w:left="0"/>
        <w:jc w:val="both"/>
        <w:rPr>
          <w:rStyle w:val="a5"/>
          <w:sz w:val="28"/>
          <w:szCs w:val="28"/>
          <w:bdr w:val="none" w:sz="0" w:space="0" w:color="auto" w:frame="1"/>
        </w:rPr>
      </w:pPr>
    </w:p>
    <w:p w:rsidR="00AF08A9" w:rsidRDefault="00AF08A9" w:rsidP="00AF08A9">
      <w:pPr>
        <w:pStyle w:val="a6"/>
        <w:ind w:left="0"/>
        <w:jc w:val="both"/>
        <w:rPr>
          <w:sz w:val="28"/>
          <w:szCs w:val="28"/>
        </w:rPr>
      </w:pPr>
      <w:r w:rsidRPr="008C4C3E">
        <w:rPr>
          <w:rStyle w:val="a5"/>
          <w:sz w:val="28"/>
          <w:szCs w:val="28"/>
          <w:bdr w:val="none" w:sz="0" w:space="0" w:color="auto" w:frame="1"/>
        </w:rPr>
        <w:t>Правила пожарной безопасности при эксплуатации газового оборудования</w:t>
      </w:r>
      <w:r w:rsidRPr="008C4C3E">
        <w:rPr>
          <w:sz w:val="28"/>
          <w:szCs w:val="28"/>
        </w:rPr>
        <w:t> </w:t>
      </w:r>
      <w:r w:rsidRPr="008C4C3E">
        <w:rPr>
          <w:sz w:val="28"/>
          <w:szCs w:val="28"/>
        </w:rPr>
        <w:br/>
      </w:r>
    </w:p>
    <w:p w:rsidR="00AF08A9" w:rsidRDefault="00AF08A9" w:rsidP="00AF08A9">
      <w:pPr>
        <w:pStyle w:val="a6"/>
        <w:ind w:left="0"/>
        <w:jc w:val="both"/>
        <w:rPr>
          <w:sz w:val="28"/>
          <w:szCs w:val="28"/>
        </w:rPr>
      </w:pPr>
      <w:r>
        <w:rPr>
          <w:sz w:val="28"/>
          <w:szCs w:val="28"/>
        </w:rPr>
        <w:tab/>
      </w:r>
      <w:r w:rsidRPr="008C4C3E">
        <w:rPr>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AF08A9" w:rsidRDefault="00AF08A9" w:rsidP="00AF08A9">
      <w:pPr>
        <w:pStyle w:val="a6"/>
        <w:ind w:left="0"/>
        <w:rPr>
          <w:sz w:val="28"/>
          <w:szCs w:val="28"/>
        </w:rPr>
      </w:pPr>
      <w:r w:rsidRPr="00AF08A9">
        <w:rPr>
          <w:b/>
          <w:sz w:val="28"/>
          <w:szCs w:val="28"/>
        </w:rPr>
        <w:t>При эксплуатации газового оборудования ЗАПРЕЩАЕТСЯ:</w:t>
      </w:r>
    </w:p>
    <w:p w:rsidR="00AF08A9" w:rsidRDefault="00AF08A9" w:rsidP="00AF08A9">
      <w:pPr>
        <w:pStyle w:val="a6"/>
        <w:numPr>
          <w:ilvl w:val="0"/>
          <w:numId w:val="1"/>
        </w:numPr>
        <w:ind w:left="0" w:firstLine="360"/>
        <w:jc w:val="both"/>
        <w:rPr>
          <w:sz w:val="28"/>
          <w:szCs w:val="28"/>
        </w:rPr>
      </w:pPr>
      <w:r w:rsidRPr="008C4C3E">
        <w:rPr>
          <w:sz w:val="28"/>
          <w:szCs w:val="28"/>
        </w:rPr>
        <w:lastRenderedPageBreak/>
        <w:t xml:space="preserve"> допускать использование газового оборудования детьми и лицами, не знакомыми с правилами безопасности при его использовании;</w:t>
      </w:r>
    </w:p>
    <w:p w:rsidR="00AF08A9" w:rsidRDefault="00AF08A9" w:rsidP="00AF08A9">
      <w:pPr>
        <w:pStyle w:val="a6"/>
        <w:numPr>
          <w:ilvl w:val="0"/>
          <w:numId w:val="1"/>
        </w:numPr>
        <w:ind w:left="0" w:firstLine="360"/>
        <w:jc w:val="both"/>
        <w:rPr>
          <w:sz w:val="28"/>
          <w:szCs w:val="28"/>
        </w:rPr>
      </w:pPr>
      <w:r w:rsidRPr="008C4C3E">
        <w:rPr>
          <w:sz w:val="28"/>
          <w:szCs w:val="28"/>
        </w:rPr>
        <w:t>открывать газовые краны, пока не зажжена спичка или не включен ручной запальник;</w:t>
      </w:r>
    </w:p>
    <w:p w:rsidR="00AF08A9" w:rsidRDefault="00AF08A9" w:rsidP="00AF08A9">
      <w:pPr>
        <w:pStyle w:val="a6"/>
        <w:numPr>
          <w:ilvl w:val="0"/>
          <w:numId w:val="1"/>
        </w:numPr>
        <w:ind w:left="0" w:firstLine="360"/>
        <w:rPr>
          <w:sz w:val="28"/>
          <w:szCs w:val="28"/>
        </w:rPr>
      </w:pPr>
      <w:r>
        <w:rPr>
          <w:sz w:val="28"/>
          <w:szCs w:val="28"/>
        </w:rPr>
        <w:t>сушить белье над газовой плитой;</w:t>
      </w:r>
    </w:p>
    <w:p w:rsidR="00AF08A9" w:rsidRDefault="00AF08A9" w:rsidP="00AF08A9">
      <w:pPr>
        <w:pStyle w:val="a6"/>
        <w:numPr>
          <w:ilvl w:val="0"/>
          <w:numId w:val="1"/>
        </w:numPr>
        <w:ind w:left="0" w:firstLine="360"/>
        <w:jc w:val="both"/>
        <w:rPr>
          <w:sz w:val="28"/>
          <w:szCs w:val="28"/>
        </w:rPr>
      </w:pPr>
      <w:r w:rsidRPr="008C4C3E">
        <w:rPr>
          <w:sz w:val="28"/>
          <w:szCs w:val="28"/>
        </w:rPr>
        <w:t>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w:t>
      </w:r>
      <w:r w:rsidR="00005966">
        <w:rPr>
          <w:sz w:val="28"/>
          <w:szCs w:val="28"/>
        </w:rPr>
        <w:t>;</w:t>
      </w:r>
    </w:p>
    <w:p w:rsidR="00077AC8" w:rsidRDefault="00077AC8" w:rsidP="00AF08A9">
      <w:pPr>
        <w:pStyle w:val="a6"/>
        <w:numPr>
          <w:ilvl w:val="0"/>
          <w:numId w:val="1"/>
        </w:numPr>
        <w:ind w:left="0" w:firstLine="360"/>
        <w:jc w:val="both"/>
        <w:rPr>
          <w:sz w:val="28"/>
          <w:szCs w:val="28"/>
        </w:rPr>
      </w:pPr>
      <w:r w:rsidRPr="008C4C3E">
        <w:rPr>
          <w:sz w:val="28"/>
          <w:szCs w:val="28"/>
        </w:rPr>
        <w:t xml:space="preserve">При появлении запаха газа в квартире запрещается </w:t>
      </w:r>
      <w:proofErr w:type="gramStart"/>
      <w:r w:rsidRPr="008C4C3E">
        <w:rPr>
          <w:sz w:val="28"/>
          <w:szCs w:val="28"/>
        </w:rPr>
        <w:t>включать и выключать</w:t>
      </w:r>
      <w:proofErr w:type="gramEnd"/>
      <w:r w:rsidRPr="008C4C3E">
        <w:rPr>
          <w:sz w:val="28"/>
          <w:szCs w:val="28"/>
        </w:rPr>
        <w:t xml:space="preserve">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w:t>
      </w:r>
    </w:p>
    <w:p w:rsidR="00641C16" w:rsidRDefault="00641C16" w:rsidP="00077AC8">
      <w:pPr>
        <w:pStyle w:val="a6"/>
        <w:ind w:left="360"/>
        <w:jc w:val="both"/>
        <w:rPr>
          <w:sz w:val="28"/>
          <w:szCs w:val="28"/>
        </w:rPr>
      </w:pPr>
    </w:p>
    <w:p w:rsidR="00641C16" w:rsidRDefault="00077AC8" w:rsidP="00641C16">
      <w:pPr>
        <w:pStyle w:val="a6"/>
        <w:ind w:left="0"/>
        <w:jc w:val="both"/>
        <w:rPr>
          <w:sz w:val="28"/>
          <w:szCs w:val="28"/>
        </w:rPr>
      </w:pPr>
      <w:r w:rsidRPr="008C4C3E">
        <w:rPr>
          <w:sz w:val="28"/>
          <w:szCs w:val="28"/>
        </w:rPr>
        <w:t> </w:t>
      </w:r>
      <w:r w:rsidR="00641C16" w:rsidRPr="008C4C3E">
        <w:rPr>
          <w:rStyle w:val="a5"/>
          <w:sz w:val="28"/>
          <w:szCs w:val="28"/>
          <w:bdr w:val="none" w:sz="0" w:space="0" w:color="auto" w:frame="1"/>
        </w:rPr>
        <w:t>Правила пожарной безопасности при эксплуатации печного отопления</w:t>
      </w:r>
      <w:r w:rsidR="00641C16" w:rsidRPr="008C4C3E">
        <w:rPr>
          <w:sz w:val="28"/>
          <w:szCs w:val="28"/>
        </w:rPr>
        <w:t> </w:t>
      </w:r>
      <w:r w:rsidR="00641C16" w:rsidRPr="008C4C3E">
        <w:rPr>
          <w:sz w:val="28"/>
          <w:szCs w:val="28"/>
        </w:rPr>
        <w:br/>
      </w:r>
      <w:r w:rsidR="00641C16" w:rsidRPr="008C4C3E">
        <w:rPr>
          <w:sz w:val="28"/>
          <w:szCs w:val="28"/>
        </w:rPr>
        <w:br/>
      </w:r>
      <w:r w:rsidR="00641C16">
        <w:rPr>
          <w:sz w:val="28"/>
          <w:szCs w:val="28"/>
        </w:rPr>
        <w:tab/>
      </w:r>
      <w:r w:rsidR="00641C16" w:rsidRPr="008C4C3E">
        <w:rPr>
          <w:sz w:val="28"/>
          <w:szCs w:val="28"/>
        </w:rP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w:t>
      </w:r>
      <w:r w:rsidR="00641C16">
        <w:rPr>
          <w:sz w:val="28"/>
          <w:szCs w:val="28"/>
        </w:rPr>
        <w:t>ть следующие требования: </w:t>
      </w:r>
      <w:r w:rsidR="00641C16">
        <w:rPr>
          <w:sz w:val="28"/>
          <w:szCs w:val="28"/>
        </w:rPr>
        <w:br/>
      </w:r>
      <w:r w:rsidR="00641C16">
        <w:rPr>
          <w:sz w:val="28"/>
          <w:szCs w:val="28"/>
        </w:rPr>
        <w:br/>
      </w:r>
      <w:r w:rsidR="00641C16" w:rsidRPr="00641C16">
        <w:rPr>
          <w:b/>
          <w:sz w:val="28"/>
          <w:szCs w:val="28"/>
        </w:rPr>
        <w:t>При эксплуатации печного отопления ЗАПРЕЩАЕТСЯ:</w:t>
      </w:r>
    </w:p>
    <w:p w:rsidR="00641C16" w:rsidRDefault="00641C16" w:rsidP="00641C16">
      <w:pPr>
        <w:pStyle w:val="a6"/>
        <w:numPr>
          <w:ilvl w:val="0"/>
          <w:numId w:val="1"/>
        </w:numPr>
        <w:ind w:left="0" w:firstLine="360"/>
        <w:jc w:val="both"/>
        <w:rPr>
          <w:sz w:val="28"/>
          <w:szCs w:val="28"/>
        </w:rPr>
      </w:pPr>
      <w:r w:rsidRPr="008C4C3E">
        <w:rPr>
          <w:sz w:val="28"/>
          <w:szCs w:val="28"/>
        </w:rPr>
        <w:t>оставлять без присмотра печи, которые топятся, а также поручать надзор за ними детям;</w:t>
      </w:r>
    </w:p>
    <w:p w:rsidR="00641C16" w:rsidRDefault="00641C16" w:rsidP="00641C16">
      <w:pPr>
        <w:pStyle w:val="a6"/>
        <w:numPr>
          <w:ilvl w:val="0"/>
          <w:numId w:val="1"/>
        </w:numPr>
        <w:ind w:left="0" w:firstLine="360"/>
        <w:jc w:val="both"/>
        <w:rPr>
          <w:sz w:val="28"/>
          <w:szCs w:val="28"/>
        </w:rPr>
      </w:pPr>
      <w:r w:rsidRPr="008C4C3E">
        <w:rPr>
          <w:sz w:val="28"/>
          <w:szCs w:val="28"/>
        </w:rPr>
        <w:t>применять для розжига печей бензин, керосин, дизельное топливо и другие легковоспламеняющиеся и горючие жидкости (так как при мгновенной вспышке горючего может произойти взрыв или выброс пламени);</w:t>
      </w:r>
    </w:p>
    <w:p w:rsidR="00641C16" w:rsidRDefault="00641C16" w:rsidP="00641C16">
      <w:pPr>
        <w:pStyle w:val="a6"/>
        <w:numPr>
          <w:ilvl w:val="0"/>
          <w:numId w:val="1"/>
        </w:numPr>
        <w:ind w:left="0" w:firstLine="360"/>
        <w:jc w:val="both"/>
        <w:rPr>
          <w:sz w:val="28"/>
          <w:szCs w:val="28"/>
        </w:rPr>
      </w:pPr>
      <w:r w:rsidRPr="008C4C3E">
        <w:rPr>
          <w:sz w:val="28"/>
          <w:szCs w:val="28"/>
        </w:rPr>
        <w:t>топить углем, коксом и газом печи, не предназначенные для этих видов топлива;</w:t>
      </w:r>
    </w:p>
    <w:p w:rsidR="00641C16" w:rsidRDefault="00641C16" w:rsidP="00641C16">
      <w:pPr>
        <w:pStyle w:val="a6"/>
        <w:numPr>
          <w:ilvl w:val="0"/>
          <w:numId w:val="1"/>
        </w:numPr>
        <w:ind w:left="0" w:firstLine="360"/>
        <w:jc w:val="both"/>
        <w:rPr>
          <w:sz w:val="28"/>
          <w:szCs w:val="28"/>
        </w:rPr>
      </w:pPr>
      <w:r w:rsidRPr="008C4C3E">
        <w:rPr>
          <w:sz w:val="28"/>
          <w:szCs w:val="28"/>
        </w:rPr>
        <w:t>сушить одежду, дрова и другие материалы на печах и возле них;</w:t>
      </w:r>
    </w:p>
    <w:p w:rsidR="00641C16" w:rsidRDefault="00641C16" w:rsidP="00641C16">
      <w:pPr>
        <w:pStyle w:val="a6"/>
        <w:numPr>
          <w:ilvl w:val="0"/>
          <w:numId w:val="1"/>
        </w:numPr>
        <w:ind w:left="0" w:firstLine="360"/>
        <w:jc w:val="both"/>
        <w:rPr>
          <w:sz w:val="28"/>
          <w:szCs w:val="28"/>
        </w:rPr>
      </w:pPr>
      <w:r w:rsidRPr="008C4C3E">
        <w:rPr>
          <w:sz w:val="28"/>
          <w:szCs w:val="28"/>
        </w:rPr>
        <w:t>топить печи с открытой дверцей;</w:t>
      </w:r>
    </w:p>
    <w:p w:rsidR="00641C16" w:rsidRDefault="00641C16" w:rsidP="00641C16">
      <w:pPr>
        <w:pStyle w:val="a6"/>
        <w:numPr>
          <w:ilvl w:val="0"/>
          <w:numId w:val="1"/>
        </w:numPr>
        <w:ind w:left="0" w:firstLine="360"/>
        <w:jc w:val="both"/>
        <w:rPr>
          <w:sz w:val="28"/>
          <w:szCs w:val="28"/>
        </w:rPr>
      </w:pPr>
      <w:r w:rsidRPr="008C4C3E">
        <w:rPr>
          <w:sz w:val="28"/>
          <w:szCs w:val="28"/>
        </w:rPr>
        <w:t>перекаливать</w:t>
      </w:r>
      <w:r>
        <w:rPr>
          <w:sz w:val="28"/>
          <w:szCs w:val="28"/>
        </w:rPr>
        <w:t xml:space="preserve"> печи; </w:t>
      </w:r>
    </w:p>
    <w:p w:rsidR="00641C16" w:rsidRDefault="00641C16" w:rsidP="00641C16">
      <w:pPr>
        <w:pStyle w:val="a6"/>
        <w:numPr>
          <w:ilvl w:val="0"/>
          <w:numId w:val="1"/>
        </w:numPr>
        <w:ind w:left="0" w:firstLine="360"/>
        <w:jc w:val="both"/>
        <w:rPr>
          <w:sz w:val="28"/>
          <w:szCs w:val="28"/>
        </w:rPr>
      </w:pPr>
      <w:r>
        <w:rPr>
          <w:sz w:val="28"/>
          <w:szCs w:val="28"/>
        </w:rPr>
        <w:t>н</w:t>
      </w:r>
      <w:r w:rsidRPr="008C4C3E">
        <w:rPr>
          <w:sz w:val="28"/>
          <w:szCs w:val="28"/>
        </w:rPr>
        <w:t>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8C4C3E">
        <w:rPr>
          <w:sz w:val="28"/>
          <w:szCs w:val="28"/>
        </w:rPr>
        <w:t>СНИПам</w:t>
      </w:r>
      <w:proofErr w:type="spellEnd"/>
      <w:r w:rsidRPr="008C4C3E">
        <w:rPr>
          <w:sz w:val="28"/>
          <w:szCs w:val="28"/>
        </w:rPr>
        <w:t>) на строительство печей</w:t>
      </w:r>
      <w:r>
        <w:rPr>
          <w:sz w:val="28"/>
          <w:szCs w:val="28"/>
        </w:rPr>
        <w:t>;</w:t>
      </w:r>
    </w:p>
    <w:p w:rsidR="00B94219" w:rsidRDefault="00641C16" w:rsidP="00BC3887">
      <w:pPr>
        <w:pStyle w:val="a6"/>
        <w:ind w:left="0" w:firstLine="360"/>
        <w:jc w:val="both"/>
        <w:rPr>
          <w:sz w:val="28"/>
          <w:szCs w:val="28"/>
        </w:rPr>
      </w:pPr>
      <w:r w:rsidRPr="008C4C3E">
        <w:rPr>
          <w:sz w:val="28"/>
          <w:szCs w:val="28"/>
        </w:rPr>
        <w:t>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w:t>
      </w:r>
      <w:r w:rsidR="00BC3887">
        <w:rPr>
          <w:sz w:val="28"/>
          <w:szCs w:val="28"/>
        </w:rPr>
        <w:t xml:space="preserve"> </w:t>
      </w:r>
      <w:r w:rsidRPr="008C4C3E">
        <w:rPr>
          <w:sz w:val="28"/>
          <w:szCs w:val="28"/>
        </w:rPr>
        <w:t xml:space="preserve">Очистка дымоходов и печей от сажи должна производиться </w:t>
      </w:r>
      <w:r w:rsidR="00B94219">
        <w:rPr>
          <w:sz w:val="28"/>
          <w:szCs w:val="28"/>
        </w:rPr>
        <w:t xml:space="preserve">своевременно. </w:t>
      </w:r>
      <w:r w:rsidR="00B94219" w:rsidRPr="008C4C3E">
        <w:rPr>
          <w:sz w:val="28"/>
          <w:szCs w:val="28"/>
        </w:rPr>
        <w:t xml:space="preserve">Зола и </w:t>
      </w:r>
      <w:r w:rsidR="00B94219" w:rsidRPr="008C4C3E">
        <w:rPr>
          <w:sz w:val="28"/>
          <w:szCs w:val="28"/>
        </w:rPr>
        <w:lastRenderedPageBreak/>
        <w:t xml:space="preserve">шлак, выгребаемые из топок, должны быть тщательно </w:t>
      </w:r>
      <w:proofErr w:type="gramStart"/>
      <w:r w:rsidR="00B94219" w:rsidRPr="008C4C3E">
        <w:rPr>
          <w:sz w:val="28"/>
          <w:szCs w:val="28"/>
        </w:rPr>
        <w:t>пролиты водой и удалены</w:t>
      </w:r>
      <w:proofErr w:type="gramEnd"/>
      <w:r w:rsidR="00B94219" w:rsidRPr="008C4C3E">
        <w:rPr>
          <w:sz w:val="28"/>
          <w:szCs w:val="28"/>
        </w:rPr>
        <w:t xml:space="preserve"> в специально отведенное для этого место.</w:t>
      </w:r>
    </w:p>
    <w:p w:rsidR="00B94219" w:rsidRDefault="00B94219" w:rsidP="00BC3887">
      <w:pPr>
        <w:pStyle w:val="a6"/>
        <w:ind w:left="0" w:firstLine="360"/>
        <w:jc w:val="both"/>
        <w:rPr>
          <w:sz w:val="28"/>
          <w:szCs w:val="28"/>
        </w:rPr>
      </w:pPr>
      <w:r w:rsidRPr="008C4C3E">
        <w:rPr>
          <w:sz w:val="28"/>
          <w:szCs w:val="28"/>
        </w:rPr>
        <w:t xml:space="preserve">Помните, что пожар может возникнуть в результате проникновения огня и искр через трещины и </w:t>
      </w:r>
      <w:r w:rsidR="00E56E56" w:rsidRPr="008C4C3E">
        <w:rPr>
          <w:sz w:val="28"/>
          <w:szCs w:val="28"/>
        </w:rPr>
        <w:t>не плотности</w:t>
      </w:r>
      <w:r w:rsidRPr="008C4C3E">
        <w:rPr>
          <w:sz w:val="28"/>
          <w:szCs w:val="28"/>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w:t>
      </w:r>
      <w:r>
        <w:rPr>
          <w:sz w:val="28"/>
          <w:szCs w:val="28"/>
        </w:rPr>
        <w:t xml:space="preserve"> </w:t>
      </w:r>
      <w:r w:rsidRPr="008C4C3E">
        <w:rPr>
          <w:sz w:val="28"/>
          <w:szCs w:val="28"/>
        </w:rPr>
        <w:t>ремонт.</w:t>
      </w:r>
    </w:p>
    <w:p w:rsidR="005C7C38" w:rsidRDefault="005C7C38" w:rsidP="00B94219">
      <w:pPr>
        <w:pStyle w:val="a6"/>
        <w:ind w:left="0" w:firstLine="360"/>
        <w:rPr>
          <w:sz w:val="28"/>
          <w:szCs w:val="28"/>
        </w:rPr>
      </w:pPr>
    </w:p>
    <w:p w:rsidR="005C7C38" w:rsidRDefault="00B94219" w:rsidP="005C7C38">
      <w:pPr>
        <w:pStyle w:val="a6"/>
        <w:ind w:left="0"/>
        <w:jc w:val="both"/>
        <w:rPr>
          <w:sz w:val="28"/>
          <w:szCs w:val="28"/>
        </w:rPr>
      </w:pPr>
      <w:r w:rsidRPr="008C4C3E">
        <w:rPr>
          <w:rStyle w:val="a5"/>
          <w:sz w:val="28"/>
          <w:szCs w:val="28"/>
          <w:bdr w:val="none" w:sz="0" w:space="0" w:color="auto" w:frame="1"/>
        </w:rPr>
        <w:t>Действия в случае возникновения пожара</w:t>
      </w:r>
      <w:proofErr w:type="gramStart"/>
      <w:r w:rsidRPr="008C4C3E">
        <w:rPr>
          <w:sz w:val="28"/>
          <w:szCs w:val="28"/>
        </w:rPr>
        <w:t> </w:t>
      </w:r>
      <w:r w:rsidRPr="008C4C3E">
        <w:rPr>
          <w:sz w:val="28"/>
          <w:szCs w:val="28"/>
        </w:rPr>
        <w:br/>
      </w:r>
      <w:r w:rsidRPr="008C4C3E">
        <w:rPr>
          <w:sz w:val="28"/>
          <w:szCs w:val="28"/>
        </w:rPr>
        <w:br/>
      </w:r>
      <w:r>
        <w:rPr>
          <w:sz w:val="28"/>
          <w:szCs w:val="28"/>
        </w:rPr>
        <w:tab/>
      </w:r>
      <w:r w:rsidRPr="008C4C3E">
        <w:rPr>
          <w:sz w:val="28"/>
          <w:szCs w:val="28"/>
        </w:rPr>
        <w:t>С</w:t>
      </w:r>
      <w:proofErr w:type="gramEnd"/>
      <w:r w:rsidRPr="008C4C3E">
        <w:rPr>
          <w:sz w:val="28"/>
          <w:szCs w:val="28"/>
        </w:rPr>
        <w:t xml:space="preserve">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w:t>
      </w:r>
      <w:r w:rsidRPr="005C7C38">
        <w:rPr>
          <w:b/>
          <w:sz w:val="28"/>
          <w:szCs w:val="28"/>
        </w:rPr>
        <w:t>каждый должен знать, что необходимо делать при возникновении пожара</w:t>
      </w:r>
      <w:r w:rsidR="005C7C38">
        <w:rPr>
          <w:sz w:val="28"/>
          <w:szCs w:val="28"/>
        </w:rPr>
        <w:t>:</w:t>
      </w:r>
    </w:p>
    <w:p w:rsidR="005C7C38" w:rsidRDefault="00B94219" w:rsidP="00934722">
      <w:pPr>
        <w:pStyle w:val="a6"/>
        <w:numPr>
          <w:ilvl w:val="0"/>
          <w:numId w:val="1"/>
        </w:numPr>
        <w:ind w:left="0" w:firstLine="284"/>
        <w:jc w:val="both"/>
        <w:rPr>
          <w:sz w:val="28"/>
          <w:szCs w:val="28"/>
        </w:rPr>
      </w:pPr>
      <w:r w:rsidRPr="008C4C3E">
        <w:rPr>
          <w:sz w:val="28"/>
          <w:szCs w:val="28"/>
        </w:rPr>
        <w:t>При возникновении пожара немедленно сообщите об этом в пожарную охрану по телефону 01 или 112. Сообщая дежурному о пожаре, необходимо указать следующие сведения: </w:t>
      </w:r>
    </w:p>
    <w:p w:rsidR="005C7C38" w:rsidRDefault="00B94219" w:rsidP="005C7C38">
      <w:pPr>
        <w:pStyle w:val="a6"/>
        <w:numPr>
          <w:ilvl w:val="0"/>
          <w:numId w:val="3"/>
        </w:numPr>
        <w:jc w:val="both"/>
        <w:rPr>
          <w:sz w:val="28"/>
          <w:szCs w:val="28"/>
        </w:rPr>
      </w:pPr>
      <w:r w:rsidRPr="008C4C3E">
        <w:rPr>
          <w:sz w:val="28"/>
          <w:szCs w:val="28"/>
        </w:rPr>
        <w:t>кратко и четко описать, что горит (квартира, чердак, подвал, индивидуальный жилой дом или иное), и по возможности – примерную площадь пожара;</w:t>
      </w:r>
    </w:p>
    <w:p w:rsidR="005C7C38" w:rsidRDefault="00B94219" w:rsidP="005C7C38">
      <w:pPr>
        <w:pStyle w:val="a6"/>
        <w:numPr>
          <w:ilvl w:val="0"/>
          <w:numId w:val="3"/>
        </w:numPr>
        <w:jc w:val="both"/>
        <w:rPr>
          <w:sz w:val="28"/>
          <w:szCs w:val="28"/>
        </w:rPr>
      </w:pPr>
      <w:r w:rsidRPr="005C7C38">
        <w:rPr>
          <w:sz w:val="28"/>
          <w:szCs w:val="28"/>
        </w:rPr>
        <w:t>назвать адрес (населенный пункт, название улицы, номер дома, квартиры);</w:t>
      </w:r>
    </w:p>
    <w:p w:rsidR="005C7C38" w:rsidRDefault="00B94219" w:rsidP="005C7C38">
      <w:pPr>
        <w:pStyle w:val="a6"/>
        <w:numPr>
          <w:ilvl w:val="0"/>
          <w:numId w:val="3"/>
        </w:numPr>
        <w:jc w:val="both"/>
        <w:rPr>
          <w:sz w:val="28"/>
          <w:szCs w:val="28"/>
        </w:rPr>
      </w:pPr>
      <w:r w:rsidRPr="005C7C38">
        <w:rPr>
          <w:sz w:val="28"/>
          <w:szCs w:val="28"/>
        </w:rPr>
        <w:t>назвать свою фамилию и номер телефона;</w:t>
      </w:r>
    </w:p>
    <w:p w:rsidR="005C7C38" w:rsidRPr="005C7C38" w:rsidRDefault="00B94219" w:rsidP="005C7C38">
      <w:pPr>
        <w:pStyle w:val="a6"/>
        <w:numPr>
          <w:ilvl w:val="0"/>
          <w:numId w:val="3"/>
        </w:numPr>
        <w:jc w:val="both"/>
        <w:rPr>
          <w:sz w:val="28"/>
          <w:szCs w:val="28"/>
        </w:rPr>
      </w:pPr>
      <w:r w:rsidRPr="005C7C38">
        <w:rPr>
          <w:sz w:val="28"/>
          <w:szCs w:val="28"/>
        </w:rPr>
        <w:t>сообщить, есть ли угроза жизни людей, животных, а также соседним зданиям и строениям.</w:t>
      </w:r>
    </w:p>
    <w:p w:rsidR="005C7C38" w:rsidRDefault="00B94219" w:rsidP="00934722">
      <w:pPr>
        <w:pStyle w:val="a6"/>
        <w:numPr>
          <w:ilvl w:val="0"/>
          <w:numId w:val="4"/>
        </w:numPr>
        <w:ind w:left="0" w:firstLine="284"/>
        <w:jc w:val="both"/>
        <w:rPr>
          <w:sz w:val="28"/>
          <w:szCs w:val="28"/>
        </w:rPr>
      </w:pPr>
      <w:r w:rsidRPr="008C4C3E">
        <w:rPr>
          <w:sz w:val="28"/>
          <w:szCs w:val="28"/>
        </w:rPr>
        <w:t xml:space="preserve">Если у Вас </w:t>
      </w:r>
      <w:proofErr w:type="gramStart"/>
      <w:r w:rsidRPr="008C4C3E">
        <w:rPr>
          <w:sz w:val="28"/>
          <w:szCs w:val="28"/>
        </w:rPr>
        <w:t>нет доступа к телефону и нет</w:t>
      </w:r>
      <w:proofErr w:type="gramEnd"/>
      <w:r w:rsidRPr="008C4C3E">
        <w:rPr>
          <w:sz w:val="28"/>
          <w:szCs w:val="28"/>
        </w:rPr>
        <w:t xml:space="preserve"> возможности покинуть помещение, откройте окно и криками привлеките внимание прохожих</w:t>
      </w:r>
      <w:r w:rsidR="005C7C38">
        <w:rPr>
          <w:sz w:val="28"/>
          <w:szCs w:val="28"/>
        </w:rPr>
        <w:t>;</w:t>
      </w:r>
    </w:p>
    <w:p w:rsidR="005C7C38" w:rsidRDefault="00B94219" w:rsidP="00934722">
      <w:pPr>
        <w:pStyle w:val="a6"/>
        <w:numPr>
          <w:ilvl w:val="0"/>
          <w:numId w:val="4"/>
        </w:numPr>
        <w:ind w:hanging="436"/>
        <w:jc w:val="both"/>
        <w:rPr>
          <w:sz w:val="28"/>
          <w:szCs w:val="28"/>
        </w:rPr>
      </w:pPr>
      <w:r w:rsidRPr="008C4C3E">
        <w:rPr>
          <w:sz w:val="28"/>
          <w:szCs w:val="28"/>
        </w:rPr>
        <w:t>Старайтесь оповестить о пожаре</w:t>
      </w:r>
      <w:r w:rsidR="005C7C38">
        <w:rPr>
          <w:sz w:val="28"/>
          <w:szCs w:val="28"/>
        </w:rPr>
        <w:t xml:space="preserve"> как можно большее число людей;</w:t>
      </w:r>
    </w:p>
    <w:p w:rsidR="005C7C38" w:rsidRDefault="00B94219" w:rsidP="00934722">
      <w:pPr>
        <w:pStyle w:val="a6"/>
        <w:numPr>
          <w:ilvl w:val="0"/>
          <w:numId w:val="4"/>
        </w:numPr>
        <w:ind w:left="0" w:firstLine="284"/>
        <w:jc w:val="both"/>
        <w:rPr>
          <w:sz w:val="28"/>
          <w:szCs w:val="28"/>
        </w:rPr>
      </w:pPr>
      <w:r w:rsidRPr="008C4C3E">
        <w:rPr>
          <w:sz w:val="28"/>
          <w:szCs w:val="28"/>
        </w:rPr>
        <w:t>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w:t>
      </w:r>
      <w:r w:rsidR="005C7C38">
        <w:rPr>
          <w:sz w:val="28"/>
          <w:szCs w:val="28"/>
        </w:rPr>
        <w:t>ровать, под стол, в шкаф и т.д.;</w:t>
      </w:r>
    </w:p>
    <w:p w:rsidR="005C7C38" w:rsidRDefault="00B94219" w:rsidP="00934722">
      <w:pPr>
        <w:pStyle w:val="a6"/>
        <w:numPr>
          <w:ilvl w:val="0"/>
          <w:numId w:val="4"/>
        </w:numPr>
        <w:ind w:left="0" w:firstLine="284"/>
        <w:jc w:val="both"/>
        <w:rPr>
          <w:sz w:val="28"/>
          <w:szCs w:val="28"/>
        </w:rPr>
      </w:pPr>
      <w:r w:rsidRPr="008C4C3E">
        <w:rPr>
          <w:sz w:val="28"/>
          <w:szCs w:val="28"/>
        </w:rPr>
        <w:t>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w:t>
      </w:r>
      <w:r w:rsidR="005C7C38">
        <w:rPr>
          <w:sz w:val="28"/>
          <w:szCs w:val="28"/>
        </w:rPr>
        <w:t>ления дышите через мокрую ткань;</w:t>
      </w:r>
    </w:p>
    <w:p w:rsidR="005C7C38" w:rsidRDefault="00B94219" w:rsidP="00934722">
      <w:pPr>
        <w:pStyle w:val="a6"/>
        <w:numPr>
          <w:ilvl w:val="0"/>
          <w:numId w:val="4"/>
        </w:numPr>
        <w:ind w:left="0" w:firstLine="284"/>
        <w:jc w:val="both"/>
        <w:rPr>
          <w:sz w:val="28"/>
          <w:szCs w:val="28"/>
        </w:rPr>
      </w:pPr>
      <w:r w:rsidRPr="008C4C3E">
        <w:rPr>
          <w:sz w:val="28"/>
          <w:szCs w:val="28"/>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w:t>
      </w:r>
      <w:r w:rsidR="005C7C38">
        <w:rPr>
          <w:sz w:val="28"/>
          <w:szCs w:val="28"/>
        </w:rPr>
        <w:t>ущества;</w:t>
      </w:r>
    </w:p>
    <w:p w:rsidR="005C7C38" w:rsidRDefault="00B94219" w:rsidP="00934722">
      <w:pPr>
        <w:pStyle w:val="a6"/>
        <w:numPr>
          <w:ilvl w:val="0"/>
          <w:numId w:val="4"/>
        </w:numPr>
        <w:ind w:left="0" w:firstLine="284"/>
        <w:jc w:val="both"/>
        <w:rPr>
          <w:sz w:val="28"/>
          <w:szCs w:val="28"/>
        </w:rPr>
      </w:pPr>
      <w:r w:rsidRPr="008C4C3E">
        <w:rPr>
          <w:sz w:val="28"/>
          <w:szCs w:val="28"/>
        </w:rPr>
        <w:lastRenderedPageBreak/>
        <w:t>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w:t>
      </w:r>
      <w:r w:rsidR="005C7C38">
        <w:rPr>
          <w:sz w:val="28"/>
          <w:szCs w:val="28"/>
        </w:rPr>
        <w:t>;</w:t>
      </w:r>
    </w:p>
    <w:p w:rsidR="005C7C38" w:rsidRDefault="005C7C38" w:rsidP="00934722">
      <w:pPr>
        <w:pStyle w:val="a6"/>
        <w:numPr>
          <w:ilvl w:val="0"/>
          <w:numId w:val="4"/>
        </w:numPr>
        <w:ind w:left="0" w:firstLine="284"/>
        <w:jc w:val="both"/>
        <w:rPr>
          <w:sz w:val="28"/>
          <w:szCs w:val="28"/>
        </w:rPr>
      </w:pPr>
      <w:r w:rsidRPr="005C7C38">
        <w:rPr>
          <w:sz w:val="28"/>
          <w:szCs w:val="28"/>
        </w:rPr>
        <w:t>В случае невозможности потуш</w:t>
      </w:r>
      <w:r>
        <w:rPr>
          <w:sz w:val="28"/>
          <w:szCs w:val="28"/>
        </w:rPr>
        <w:t xml:space="preserve">ить пожар </w:t>
      </w:r>
      <w:proofErr w:type="gramStart"/>
      <w:r>
        <w:rPr>
          <w:sz w:val="28"/>
          <w:szCs w:val="28"/>
        </w:rPr>
        <w:t>собственными</w:t>
      </w:r>
      <w:proofErr w:type="gramEnd"/>
      <w:r>
        <w:rPr>
          <w:sz w:val="28"/>
          <w:szCs w:val="28"/>
        </w:rPr>
        <w:t xml:space="preserve"> силами-</w:t>
      </w:r>
      <w:r w:rsidRPr="005C7C38">
        <w:rPr>
          <w:sz w:val="28"/>
          <w:szCs w:val="28"/>
        </w:rPr>
        <w:t>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w:t>
      </w:r>
      <w:r>
        <w:rPr>
          <w:sz w:val="28"/>
          <w:szCs w:val="28"/>
        </w:rPr>
        <w:t>а в зону горения.</w:t>
      </w:r>
    </w:p>
    <w:p w:rsidR="005C7C38" w:rsidRDefault="005C7C38" w:rsidP="00934722">
      <w:pPr>
        <w:pStyle w:val="a6"/>
        <w:numPr>
          <w:ilvl w:val="0"/>
          <w:numId w:val="4"/>
        </w:numPr>
        <w:ind w:left="0" w:firstLine="284"/>
        <w:jc w:val="both"/>
        <w:rPr>
          <w:sz w:val="28"/>
          <w:szCs w:val="28"/>
        </w:rPr>
      </w:pPr>
      <w:r w:rsidRPr="005C7C38">
        <w:rPr>
          <w:sz w:val="28"/>
          <w:szCs w:val="28"/>
        </w:rPr>
        <w:t>По прибытии пожарной техники необходимо встре</w:t>
      </w:r>
      <w:r>
        <w:rPr>
          <w:sz w:val="28"/>
          <w:szCs w:val="28"/>
        </w:rPr>
        <w:t>тить ее и указать место пожара;</w:t>
      </w:r>
    </w:p>
    <w:p w:rsidR="005C7C38" w:rsidRPr="005C7C38" w:rsidRDefault="005C7C38" w:rsidP="005C7C38">
      <w:pPr>
        <w:pStyle w:val="a6"/>
        <w:jc w:val="both"/>
        <w:rPr>
          <w:sz w:val="28"/>
          <w:szCs w:val="28"/>
        </w:rPr>
      </w:pPr>
    </w:p>
    <w:p w:rsidR="005C7C38" w:rsidRPr="00934722" w:rsidRDefault="005C7C38" w:rsidP="00934722">
      <w:pPr>
        <w:pStyle w:val="a6"/>
        <w:ind w:left="0"/>
        <w:jc w:val="center"/>
        <w:rPr>
          <w:b/>
          <w:sz w:val="28"/>
          <w:szCs w:val="28"/>
        </w:rPr>
      </w:pPr>
      <w:r w:rsidRPr="00934722">
        <w:rPr>
          <w:b/>
          <w:sz w:val="28"/>
          <w:szCs w:val="28"/>
        </w:rPr>
        <w:t>Соблюдение мер пожарной безопасности – это залог вашего благополучия, сохранности вашей жизни и жизни ваших близких!</w:t>
      </w:r>
    </w:p>
    <w:p w:rsidR="005C7C38" w:rsidRPr="00934722" w:rsidRDefault="005C7C38" w:rsidP="00934722">
      <w:pPr>
        <w:pStyle w:val="a6"/>
        <w:jc w:val="center"/>
        <w:rPr>
          <w:b/>
          <w:sz w:val="28"/>
          <w:szCs w:val="28"/>
        </w:rPr>
      </w:pPr>
      <w:r w:rsidRPr="00934722">
        <w:rPr>
          <w:b/>
          <w:sz w:val="28"/>
          <w:szCs w:val="28"/>
        </w:rPr>
        <w:t>Пожар легче предупредить, чем потушить!</w:t>
      </w:r>
    </w:p>
    <w:p w:rsidR="005C7C38" w:rsidRDefault="005C7C38" w:rsidP="00934722">
      <w:pPr>
        <w:pStyle w:val="a6"/>
        <w:numPr>
          <w:ilvl w:val="0"/>
          <w:numId w:val="4"/>
        </w:numPr>
        <w:ind w:hanging="11"/>
        <w:jc w:val="center"/>
        <w:rPr>
          <w:sz w:val="28"/>
          <w:szCs w:val="28"/>
        </w:rPr>
      </w:pPr>
    </w:p>
    <w:p w:rsidR="00005966" w:rsidRDefault="00B94219" w:rsidP="005C7C38">
      <w:pPr>
        <w:pStyle w:val="a6"/>
        <w:numPr>
          <w:ilvl w:val="0"/>
          <w:numId w:val="4"/>
        </w:numPr>
        <w:ind w:hanging="11"/>
        <w:jc w:val="both"/>
        <w:rPr>
          <w:sz w:val="28"/>
          <w:szCs w:val="28"/>
        </w:rPr>
      </w:pPr>
      <w:r w:rsidRPr="008C4C3E">
        <w:rPr>
          <w:sz w:val="28"/>
          <w:szCs w:val="28"/>
        </w:rPr>
        <w:br/>
      </w:r>
      <w:r w:rsidRPr="008C4C3E">
        <w:rPr>
          <w:sz w:val="28"/>
          <w:szCs w:val="28"/>
        </w:rPr>
        <w:br/>
      </w:r>
      <w:r w:rsidR="00077AC8" w:rsidRPr="008C4C3E">
        <w:rPr>
          <w:sz w:val="28"/>
          <w:szCs w:val="28"/>
        </w:rPr>
        <w:br/>
      </w:r>
      <w:r w:rsidR="00077AC8" w:rsidRPr="008C4C3E">
        <w:rPr>
          <w:sz w:val="28"/>
          <w:szCs w:val="28"/>
        </w:rPr>
        <w:br/>
      </w:r>
    </w:p>
    <w:p w:rsidR="00AF08A9" w:rsidRPr="00AF08A9" w:rsidRDefault="00AF08A9" w:rsidP="00AF08A9">
      <w:pPr>
        <w:pStyle w:val="a6"/>
        <w:ind w:left="360"/>
        <w:jc w:val="both"/>
        <w:rPr>
          <w:sz w:val="28"/>
          <w:szCs w:val="28"/>
        </w:rPr>
      </w:pPr>
    </w:p>
    <w:sectPr w:rsidR="00AF08A9" w:rsidRPr="00AF0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A64"/>
    <w:multiLevelType w:val="hybridMultilevel"/>
    <w:tmpl w:val="52503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6F1BB6"/>
    <w:multiLevelType w:val="hybridMultilevel"/>
    <w:tmpl w:val="9ADEC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FD1F51"/>
    <w:multiLevelType w:val="hybridMultilevel"/>
    <w:tmpl w:val="4C80342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74865E5"/>
    <w:multiLevelType w:val="hybridMultilevel"/>
    <w:tmpl w:val="88EEA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C0"/>
    <w:rsid w:val="00005966"/>
    <w:rsid w:val="00077AC8"/>
    <w:rsid w:val="00454AC0"/>
    <w:rsid w:val="005C7C38"/>
    <w:rsid w:val="005E39D4"/>
    <w:rsid w:val="00641C16"/>
    <w:rsid w:val="00934722"/>
    <w:rsid w:val="00AF08A9"/>
    <w:rsid w:val="00B94219"/>
    <w:rsid w:val="00BC3887"/>
    <w:rsid w:val="00C31FEC"/>
    <w:rsid w:val="00C57E88"/>
    <w:rsid w:val="00E56E56"/>
    <w:rsid w:val="00EE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8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character" w:styleId="a5">
    <w:name w:val="Strong"/>
    <w:basedOn w:val="a0"/>
    <w:uiPriority w:val="22"/>
    <w:qFormat/>
    <w:rsid w:val="00AF08A9"/>
    <w:rPr>
      <w:b/>
      <w:bCs/>
    </w:rPr>
  </w:style>
  <w:style w:type="paragraph" w:styleId="a6">
    <w:name w:val="List Paragraph"/>
    <w:basedOn w:val="a"/>
    <w:uiPriority w:val="34"/>
    <w:qFormat/>
    <w:rsid w:val="00AF08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8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character" w:styleId="a5">
    <w:name w:val="Strong"/>
    <w:basedOn w:val="a0"/>
    <w:uiPriority w:val="22"/>
    <w:qFormat/>
    <w:rsid w:val="00AF08A9"/>
    <w:rPr>
      <w:b/>
      <w:bCs/>
    </w:rPr>
  </w:style>
  <w:style w:type="paragraph" w:styleId="a6">
    <w:name w:val="List Paragraph"/>
    <w:basedOn w:val="a"/>
    <w:uiPriority w:val="34"/>
    <w:qFormat/>
    <w:rsid w:val="00AF0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Перевозкина Вера Константиновна</dc:creator>
  <cp:lastModifiedBy>Макаров Гарий Геннадьевич</cp:lastModifiedBy>
  <cp:revision>2</cp:revision>
  <dcterms:created xsi:type="dcterms:W3CDTF">2018-12-24T10:48:00Z</dcterms:created>
  <dcterms:modified xsi:type="dcterms:W3CDTF">2018-12-24T10:48:00Z</dcterms:modified>
</cp:coreProperties>
</file>