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D5" w:rsidRPr="00FD59D5" w:rsidRDefault="00FD59D5" w:rsidP="00FD5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D59D5">
        <w:rPr>
          <w:rFonts w:ascii="Times New Roman" w:eastAsia="Times New Roman" w:hAnsi="Times New Roman" w:cs="Times New Roman"/>
          <w:b/>
          <w:bCs/>
          <w:lang w:eastAsia="ru-RU"/>
        </w:rPr>
        <w:t>Как уберечь себя от укуса клеща?</w:t>
      </w:r>
    </w:p>
    <w:p w:rsidR="00FD59D5" w:rsidRPr="00FD59D5" w:rsidRDefault="00FD59D5" w:rsidP="00FD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Активность клещей начинается в апреле, и заканчивается в ноябре. Самый пик приходится на май-август.</w:t>
      </w:r>
    </w:p>
    <w:p w:rsidR="00FD59D5" w:rsidRPr="00FD59D5" w:rsidRDefault="00FD59D5" w:rsidP="00FD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Находясь в лесу, надо стараться избегать влажных, затененных мест с густым подлеском и травостоем, без надобности не забираться в молодые поросли, где клещи встречаются чаще всего. Особенно много клещей по обочинам лесных троп и дорог.</w:t>
      </w:r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</w:p>
    <w:p w:rsidR="00FD59D5" w:rsidRPr="00FD59D5" w:rsidRDefault="00FD59D5" w:rsidP="00FD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немалой степени защитить от клещей может правильно подобранная одежда, желательно светлых тонов, на которой проще заметить клеща. Лучше всего, если верхняя одежда будет изготовлена из </w:t>
      </w: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болоневых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подобных ей гладких тканей, на которых клещу удержаться сложнее. Верхняя куртка, рубаха или футболка должны быть заправлены в штаны под резинку или ремень. Манжеты штанин надо притянуть к щиколотке с помощью резинок, кусков веревки, стебля травы или заправить в носки. Головной убор – капюшон, т.к. если надеть шапку, клещ может сползти вам за шиворот.</w:t>
      </w:r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Перед походом в места скопления клещей, обработайте одежду в местах возможного </w:t>
      </w: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переползания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клещей с одежды на тело отпугивающим клещей средством.</w:t>
      </w:r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</w:p>
    <w:p w:rsidR="00FD59D5" w:rsidRPr="00FD59D5" w:rsidRDefault="00FD59D5" w:rsidP="00FD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 время прогулки как можно чаще осматривайте себя, хотя бы каждые 2-3 часа. По приходу домой также обязательно осмотрите свое тело или попросите это сделать кого-нибудь из </w:t>
      </w:r>
      <w:proofErr w:type="gramStart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близких</w:t>
      </w:r>
      <w:proofErr w:type="gramEnd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Важно!</w:t>
      </w:r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Удалить клеща с ткани простым встряхиванием одежды невозможно. </w:t>
      </w:r>
    </w:p>
    <w:p w:rsidR="00FD59D5" w:rsidRPr="00FD59D5" w:rsidRDefault="00FD59D5" w:rsidP="00FD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Куда кусают клещи?</w:t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Клещи в основном кусают человека в местах с наиболее мягкими тканями кожи, к которым относятся: место за ушами, шея, внутренние стороны локтей, под мышками, живот, пах, внутренние стороны голеней, под коленями.</w:t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Укус клеща практически незаметен: насекомое вводит в ранку обезболивающее вещество. Поэтому обнаруживается клещ, как правило, не сразу.</w:t>
      </w:r>
    </w:p>
    <w:p w:rsidR="00FD59D5" w:rsidRPr="00FD59D5" w:rsidRDefault="00FD59D5" w:rsidP="00FD5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Если клещ обнаружен!</w:t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Необходимо немедленно обратиться за медицинской помощью, </w:t>
      </w:r>
      <w:proofErr w:type="gramStart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первые</w:t>
      </w:r>
      <w:proofErr w:type="gramEnd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72 часа для того, чтобы снизить риск заболевания клещевыми инфекциями. </w:t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Желательно не извлекать клеща самостоятельно,</w:t>
      </w:r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же вы сами удалили клеща его необходимо положить в емкость и плотно закрыть крышкой, и отдать медперсоналу в приемном покое инфекционного корпуса.</w:t>
      </w:r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Клещ будет исследован в лаборатории на клещевые инфекции и при необходимости вам будет назначена специфическая экстренная профилактика клещевых инфекций, в </w:t>
      </w: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т.ч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противоклещевым иммуноглобулином против клещевого энцефалита. </w:t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52EF094" wp14:editId="74D01642">
            <wp:extent cx="4857750" cy="2892992"/>
            <wp:effectExtent l="0" t="0" r="0" b="3175"/>
            <wp:docPr id="3" name="Рисунок 3" descr="C:\Users\LevdinaE\Desktop\content-img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dinaE\Desktop\content-img(6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13" cy="289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59D5" w:rsidRPr="00FD59D5" w:rsidRDefault="00FD59D5" w:rsidP="00FD59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Срочно обратитесь к врачу, если:</w:t>
      </w:r>
    </w:p>
    <w:p w:rsidR="00FD59D5" w:rsidRPr="00FD59D5" w:rsidRDefault="00FD59D5" w:rsidP="00FD5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месте укуса образовалось красное пятно;</w:t>
      </w:r>
    </w:p>
    <w:p w:rsidR="00FD59D5" w:rsidRPr="00FD59D5" w:rsidRDefault="00FD59D5" w:rsidP="00FD5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Увеличились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лимфоузлы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;</w:t>
      </w:r>
    </w:p>
    <w:p w:rsidR="00FD59D5" w:rsidRPr="00FD59D5" w:rsidRDefault="00FD59D5" w:rsidP="00FD5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Повысилась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proofErr w:type="spellStart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температура</w:t>
      </w:r>
      <w:proofErr w:type="spellEnd"/>
      <w:r w:rsidRPr="00FD59D5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;</w:t>
      </w:r>
    </w:p>
    <w:p w:rsidR="00FD59D5" w:rsidRPr="00FD59D5" w:rsidRDefault="00FD59D5" w:rsidP="00FD5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Появились головные или мышечные боли;</w:t>
      </w:r>
    </w:p>
    <w:p w:rsidR="00FD59D5" w:rsidRPr="00FD59D5" w:rsidRDefault="00FD59D5" w:rsidP="00FD5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Появилась сыпь, по всему телу.</w:t>
      </w:r>
    </w:p>
    <w:p w:rsidR="00FD59D5" w:rsidRPr="00FD59D5" w:rsidRDefault="00FD59D5" w:rsidP="00FD59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БУ «Окружная клиническая больница» помощь при укусе клеща оказывается в приемном покое инфекционного корпуса по улице Калинина 40. Также пройти в приемное отделение можно через улицы Ленина</w:t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</w:t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Крупской</w:t>
      </w:r>
      <w:proofErr w:type="gramStart"/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proofErr w:type="gramEnd"/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gramStart"/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</w:t>
      </w:r>
      <w:proofErr w:type="gramEnd"/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ел. 390-410. </w:t>
      </w: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59D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D59D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График работы – круглосуточно!</w:t>
      </w:r>
    </w:p>
    <w:p w:rsid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D59D5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59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Информация</w:t>
      </w:r>
    </w:p>
    <w:p w:rsidR="00B06D82" w:rsidRPr="00FD59D5" w:rsidRDefault="00FD59D5" w:rsidP="00FD5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59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Пресс-центра Окружной клинической больницы</w:t>
      </w:r>
      <w:r w:rsidRPr="00FD59D5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 </w:t>
      </w:r>
      <w:r w:rsidRPr="00FD59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sectPr w:rsidR="00B06D82" w:rsidRPr="00FD59D5" w:rsidSect="00FD59D5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00D21"/>
    <w:multiLevelType w:val="multilevel"/>
    <w:tmpl w:val="AFAE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D5"/>
    <w:rsid w:val="00B06D82"/>
    <w:rsid w:val="00D226E7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Баканова Елена Николаевна</cp:lastModifiedBy>
  <cp:revision>2</cp:revision>
  <dcterms:created xsi:type="dcterms:W3CDTF">2019-06-24T09:24:00Z</dcterms:created>
  <dcterms:modified xsi:type="dcterms:W3CDTF">2019-06-24T09:24:00Z</dcterms:modified>
</cp:coreProperties>
</file>