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BF6345" w:rsidRDefault="00B55D7A" w:rsidP="00935BFE">
      <w:pPr>
        <w:jc w:val="right"/>
      </w:pPr>
      <w:r w:rsidRPr="00BF6345">
        <w:t xml:space="preserve"> </w:t>
      </w:r>
      <w:r w:rsidR="00B3159E" w:rsidRPr="00BF6345">
        <w:t xml:space="preserve">Приложение № </w:t>
      </w:r>
      <w:r w:rsidR="002B22E5">
        <w:t>1</w:t>
      </w:r>
    </w:p>
    <w:p w:rsidR="00CD5770" w:rsidRPr="00BF6345" w:rsidRDefault="00CD5770" w:rsidP="00CD5770">
      <w:pPr>
        <w:ind w:left="5664"/>
      </w:pPr>
      <w:r w:rsidRPr="00BF6345">
        <w:t xml:space="preserve">       к приказу Департамента образования</w:t>
      </w:r>
    </w:p>
    <w:p w:rsidR="00CD5770" w:rsidRPr="00BF6345" w:rsidRDefault="00CD5770" w:rsidP="00CD5770">
      <w:pPr>
        <w:ind w:left="4956" w:firstLine="708"/>
      </w:pPr>
      <w:r w:rsidRPr="00BF6345">
        <w:t xml:space="preserve">       Администрации г</w:t>
      </w:r>
      <w:proofErr w:type="gramStart"/>
      <w:r w:rsidRPr="00BF6345">
        <w:t>.Х</w:t>
      </w:r>
      <w:proofErr w:type="gramEnd"/>
      <w:r w:rsidRPr="00BF6345">
        <w:t xml:space="preserve">анты-Мансийска </w:t>
      </w:r>
    </w:p>
    <w:p w:rsidR="00CD5770" w:rsidRPr="00BF6345" w:rsidRDefault="00CD5770" w:rsidP="00CD5770">
      <w:pPr>
        <w:ind w:left="4956" w:firstLine="708"/>
        <w:rPr>
          <w:u w:val="single"/>
        </w:rPr>
      </w:pPr>
      <w:r w:rsidRPr="00BF6345">
        <w:t xml:space="preserve">       от «</w:t>
      </w:r>
      <w:r w:rsidR="00447961">
        <w:rPr>
          <w:u w:val="single"/>
        </w:rPr>
        <w:t>02</w:t>
      </w:r>
      <w:r w:rsidR="007F3D57" w:rsidRPr="00BF6345">
        <w:t xml:space="preserve">» </w:t>
      </w:r>
      <w:r w:rsidR="00447961">
        <w:t>октября</w:t>
      </w:r>
      <w:r w:rsidRPr="00BF6345">
        <w:t xml:space="preserve"> 201</w:t>
      </w:r>
      <w:r w:rsidR="00447961">
        <w:t>5</w:t>
      </w:r>
      <w:r w:rsidRPr="00BF6345">
        <w:t xml:space="preserve">г. № </w:t>
      </w:r>
      <w:r w:rsidR="00447961">
        <w:t>731</w:t>
      </w:r>
    </w:p>
    <w:p w:rsidR="00CD5770" w:rsidRPr="00BF6345" w:rsidRDefault="00CD5770" w:rsidP="00935BFE">
      <w:pPr>
        <w:jc w:val="right"/>
      </w:pPr>
    </w:p>
    <w:p w:rsidR="000B16F8" w:rsidRPr="00BF6345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Pr="00BF6345" w:rsidRDefault="000B16F8" w:rsidP="000B16F8"/>
    <w:p w:rsidR="000B16F8" w:rsidRPr="00BF6345" w:rsidRDefault="000B16F8" w:rsidP="000B16F8">
      <w:r w:rsidRPr="00BF6345">
        <w:t xml:space="preserve">Директор Департамента образования                                                             </w:t>
      </w:r>
    </w:p>
    <w:p w:rsidR="000B16F8" w:rsidRPr="00BF6345" w:rsidRDefault="000B16F8" w:rsidP="000B16F8">
      <w:r w:rsidRPr="00BF6345">
        <w:t>Администрации города Ханты-Мансийска</w:t>
      </w:r>
    </w:p>
    <w:p w:rsidR="00390698" w:rsidRPr="00BF6345" w:rsidRDefault="00390698" w:rsidP="000B16F8"/>
    <w:p w:rsidR="00390698" w:rsidRPr="00BF6345" w:rsidRDefault="00390698" w:rsidP="000B16F8">
      <w:pPr>
        <w:rPr>
          <w:u w:val="single"/>
        </w:rPr>
      </w:pPr>
      <w:r w:rsidRPr="00BF6345">
        <w:rPr>
          <w:u w:val="single"/>
        </w:rPr>
        <w:t xml:space="preserve">                                                    Личкун Ю.М.</w:t>
      </w:r>
    </w:p>
    <w:p w:rsidR="00390698" w:rsidRPr="00BF6345" w:rsidRDefault="00390698" w:rsidP="000B16F8">
      <w:pPr>
        <w:rPr>
          <w:sz w:val="20"/>
          <w:szCs w:val="20"/>
        </w:rPr>
      </w:pPr>
      <w:r w:rsidRPr="00BF6345">
        <w:rPr>
          <w:sz w:val="20"/>
          <w:szCs w:val="20"/>
        </w:rPr>
        <w:t xml:space="preserve">     (подпись)                                             Ф.И.О.</w:t>
      </w:r>
    </w:p>
    <w:p w:rsidR="00390698" w:rsidRPr="00BF6345" w:rsidRDefault="00390698" w:rsidP="000B16F8">
      <w:pPr>
        <w:rPr>
          <w:sz w:val="20"/>
          <w:szCs w:val="20"/>
        </w:rPr>
      </w:pPr>
    </w:p>
    <w:p w:rsidR="00390698" w:rsidRPr="00BF6345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«___» ____________________201__г.</w:t>
      </w:r>
    </w:p>
    <w:p w:rsidR="000B16F8" w:rsidRPr="00BF6345" w:rsidRDefault="000B16F8" w:rsidP="00935BFE">
      <w:pPr>
        <w:jc w:val="right"/>
      </w:pPr>
    </w:p>
    <w:p w:rsidR="000B16F8" w:rsidRPr="00BF6345" w:rsidRDefault="000B16F8" w:rsidP="00935BFE">
      <w:pPr>
        <w:jc w:val="right"/>
      </w:pPr>
    </w:p>
    <w:p w:rsidR="00E00F16" w:rsidRPr="00BF6345" w:rsidRDefault="00E00F16" w:rsidP="008949B5">
      <w:pPr>
        <w:jc w:val="center"/>
      </w:pPr>
    </w:p>
    <w:p w:rsidR="00390698" w:rsidRPr="00BF6345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45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Pr="00BF6345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Pr="00BF6345" w:rsidRDefault="00AE13E3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                         </w:t>
      </w:r>
      <w:r w:rsidR="00097DBE" w:rsidRPr="00BF6345">
        <w:rPr>
          <w:rFonts w:ascii="Times New Roman" w:hAnsi="Times New Roman" w:cs="Times New Roman"/>
          <w:sz w:val="24"/>
          <w:szCs w:val="24"/>
          <w:u w:val="single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6 «Ласточка»</w:t>
      </w:r>
    </w:p>
    <w:p w:rsidR="0015310C" w:rsidRDefault="0015310C" w:rsidP="001531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муниципального бюджетного учреждения, муниципального автономного </w:t>
      </w:r>
      <w:proofErr w:type="gramEnd"/>
    </w:p>
    <w:p w:rsidR="0015310C" w:rsidRDefault="0015310C" w:rsidP="001531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учреждения, муниципального казенного учреждения)</w:t>
      </w:r>
    </w:p>
    <w:p w:rsidR="007F3D57" w:rsidRPr="00BF6345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BF6345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6345">
        <w:rPr>
          <w:rFonts w:ascii="Times New Roman" w:hAnsi="Times New Roman" w:cs="Times New Roman"/>
          <w:sz w:val="24"/>
          <w:szCs w:val="24"/>
        </w:rPr>
        <w:t>на _</w:t>
      </w:r>
      <w:r w:rsidRPr="00BF63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655D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F6345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BF63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655D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F6345">
        <w:rPr>
          <w:rFonts w:ascii="Times New Roman" w:hAnsi="Times New Roman" w:cs="Times New Roman"/>
          <w:sz w:val="24"/>
          <w:szCs w:val="24"/>
        </w:rPr>
        <w:t>_ и _</w:t>
      </w:r>
      <w:r w:rsidRPr="00BF63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655D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F6345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Pr="00BF6345" w:rsidRDefault="007F3D57" w:rsidP="008949B5">
      <w:pPr>
        <w:jc w:val="center"/>
      </w:pPr>
    </w:p>
    <w:p w:rsidR="00693B97" w:rsidRPr="00BF6345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BF6345">
        <w:t>1.</w:t>
      </w:r>
      <w:r w:rsidRPr="00BF6345">
        <w:rPr>
          <w:sz w:val="28"/>
          <w:szCs w:val="28"/>
        </w:rPr>
        <w:t xml:space="preserve"> </w:t>
      </w:r>
      <w:r w:rsidRPr="00BF6345">
        <w:t xml:space="preserve">Наименование муниципальной услуги: </w:t>
      </w:r>
      <w:r w:rsidRPr="00BF6345">
        <w:rPr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BF6345" w:rsidRDefault="00693B97" w:rsidP="00693B97">
      <w:pPr>
        <w:spacing w:line="276" w:lineRule="auto"/>
        <w:jc w:val="both"/>
        <w:rPr>
          <w:iCs/>
          <w:u w:val="single"/>
        </w:rPr>
      </w:pPr>
    </w:p>
    <w:p w:rsidR="00693B97" w:rsidRPr="00BF6345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BF6345">
        <w:rPr>
          <w:iCs/>
        </w:rPr>
        <w:t xml:space="preserve">2. </w:t>
      </w:r>
      <w:r w:rsidRPr="00BF6345">
        <w:t xml:space="preserve">Потребители муниципальной услуги:  </w:t>
      </w:r>
      <w:r w:rsidRPr="00BF6345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BF6345" w:rsidRDefault="00693B97" w:rsidP="00693B97">
      <w:pPr>
        <w:spacing w:line="276" w:lineRule="auto"/>
        <w:jc w:val="both"/>
        <w:rPr>
          <w:u w:val="single"/>
        </w:rPr>
      </w:pPr>
    </w:p>
    <w:p w:rsidR="005500A1" w:rsidRPr="00BF6345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F22A9" w:rsidRPr="00BF6345">
        <w:rPr>
          <w:rFonts w:ascii="Times New Roman" w:hAnsi="Times New Roman" w:cs="Times New Roman"/>
          <w:sz w:val="24"/>
          <w:szCs w:val="24"/>
        </w:rPr>
        <w:t>.</w:t>
      </w:r>
    </w:p>
    <w:p w:rsidR="00A43D68" w:rsidRPr="005065EC" w:rsidRDefault="00A43D68" w:rsidP="00A43D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65E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A43D68" w:rsidRPr="005065EC" w:rsidRDefault="00A43D68" w:rsidP="00A43D6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A43D68" w:rsidRPr="005065EC" w:rsidTr="00A46BF1">
        <w:trPr>
          <w:cantSplit/>
          <w:trHeight w:val="360"/>
        </w:trPr>
        <w:tc>
          <w:tcPr>
            <w:tcW w:w="2977" w:type="dxa"/>
            <w:vMerge w:val="restart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E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3D68" w:rsidRPr="005065EC" w:rsidTr="00A46BF1">
        <w:trPr>
          <w:cantSplit/>
          <w:trHeight w:val="720"/>
        </w:trPr>
        <w:tc>
          <w:tcPr>
            <w:tcW w:w="2977" w:type="dxa"/>
            <w:vMerge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ind w:right="-70"/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vMerge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 воспитанников раннего возраста (до 3  лет), охваченных образовательной услугой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* 100, где        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раннего возраста (по состоянию на 1 января года, следующего за отчетным),                 Р – общее число воспитанников в Учреждении.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* 100, где        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дошкольного возраста (по состоянию на 1 января года, следующего за отчетным),                 Д – общее число воспитанников в Учреждении.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a5"/>
              <w:numPr>
                <w:ilvl w:val="0"/>
                <w:numId w:val="5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5065EC">
              <w:rPr>
                <w:sz w:val="22"/>
                <w:szCs w:val="22"/>
              </w:rPr>
              <w:t>Выполнение плана посещаемости для групп раннего возраста</w:t>
            </w:r>
          </w:p>
          <w:p w:rsidR="00A43D68" w:rsidRPr="005065EC" w:rsidRDefault="00A43D68" w:rsidP="00A46BF1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18"/>
                <w:szCs w:val="18"/>
              </w:rPr>
            </w:pPr>
            <w:proofErr w:type="spellStart"/>
            <w:r w:rsidRPr="005065EC">
              <w:rPr>
                <w:sz w:val="18"/>
                <w:szCs w:val="18"/>
              </w:rPr>
              <w:t>Фп</w:t>
            </w:r>
            <w:proofErr w:type="spellEnd"/>
            <w:r w:rsidRPr="005065EC">
              <w:rPr>
                <w:sz w:val="18"/>
                <w:szCs w:val="18"/>
              </w:rPr>
              <w:t xml:space="preserve"> / </w:t>
            </w:r>
            <w:proofErr w:type="gramStart"/>
            <w:r w:rsidRPr="005065EC">
              <w:rPr>
                <w:sz w:val="18"/>
                <w:szCs w:val="18"/>
              </w:rPr>
              <w:t>П</w:t>
            </w:r>
            <w:proofErr w:type="gramEnd"/>
            <w:r w:rsidRPr="005065EC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5065EC">
              <w:rPr>
                <w:sz w:val="18"/>
                <w:szCs w:val="18"/>
              </w:rPr>
              <w:t>Фп</w:t>
            </w:r>
            <w:proofErr w:type="spellEnd"/>
            <w:r w:rsidRPr="005065EC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A43D68" w:rsidRPr="005065EC" w:rsidRDefault="00A43D68" w:rsidP="00A46B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18"/>
                <w:szCs w:val="18"/>
              </w:rPr>
            </w:pPr>
            <w:r w:rsidRPr="005065EC">
              <w:rPr>
                <w:sz w:val="18"/>
                <w:szCs w:val="18"/>
              </w:rPr>
              <w:t xml:space="preserve"> </w:t>
            </w:r>
            <w:proofErr w:type="spellStart"/>
            <w:r w:rsidRPr="005065EC">
              <w:rPr>
                <w:sz w:val="18"/>
                <w:szCs w:val="18"/>
              </w:rPr>
              <w:t>Фп</w:t>
            </w:r>
            <w:proofErr w:type="spellEnd"/>
            <w:r w:rsidRPr="005065EC">
              <w:rPr>
                <w:sz w:val="18"/>
                <w:szCs w:val="18"/>
              </w:rPr>
              <w:t xml:space="preserve"> / </w:t>
            </w:r>
            <w:proofErr w:type="gramStart"/>
            <w:r w:rsidRPr="005065EC">
              <w:rPr>
                <w:sz w:val="18"/>
                <w:szCs w:val="18"/>
              </w:rPr>
              <w:t>П</w:t>
            </w:r>
            <w:proofErr w:type="gramEnd"/>
            <w:r w:rsidRPr="005065EC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5065EC">
              <w:rPr>
                <w:sz w:val="18"/>
                <w:szCs w:val="18"/>
              </w:rPr>
              <w:t>Фп</w:t>
            </w:r>
            <w:proofErr w:type="spellEnd"/>
            <w:r w:rsidRPr="005065EC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A43D68" w:rsidRPr="005065EC" w:rsidRDefault="00A43D68" w:rsidP="00A46B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065EC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5065EC">
              <w:rPr>
                <w:sz w:val="20"/>
                <w:szCs w:val="20"/>
              </w:rPr>
              <w:t xml:space="preserve"> / Д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18"/>
                <w:szCs w:val="18"/>
              </w:rPr>
              <w:t>Дп</w:t>
            </w:r>
            <w:proofErr w:type="spellEnd"/>
            <w:r w:rsidRPr="005065EC">
              <w:rPr>
                <w:sz w:val="18"/>
                <w:szCs w:val="18"/>
              </w:rPr>
              <w:t xml:space="preserve"> – число воспитанников, освоивших программу дошкольного образования на высоком и среднем уровне,                      Д – общее число воспитанников в Учреждении.          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Анализ работы за учебный год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065EC">
              <w:rPr>
                <w:sz w:val="20"/>
                <w:szCs w:val="20"/>
              </w:rPr>
              <w:t>Гт</w:t>
            </w:r>
            <w:proofErr w:type="spellEnd"/>
            <w:r w:rsidRPr="005065EC">
              <w:rPr>
                <w:sz w:val="20"/>
                <w:szCs w:val="20"/>
              </w:rPr>
              <w:t xml:space="preserve">  / Г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Гт</w:t>
            </w:r>
            <w:proofErr w:type="spellEnd"/>
            <w:r w:rsidRPr="005065EC">
              <w:rPr>
                <w:sz w:val="18"/>
                <w:szCs w:val="18"/>
              </w:rPr>
              <w:t xml:space="preserve"> – число воспитанников, имеющих высокий, выше среднего, средний, ниже среднего, низкий уровень психологической готовности к школе,                      </w:t>
            </w:r>
            <w:r w:rsidRPr="005065EC">
              <w:rPr>
                <w:sz w:val="20"/>
                <w:szCs w:val="20"/>
              </w:rPr>
              <w:t>Г</w:t>
            </w:r>
            <w:r w:rsidRPr="005065EC">
              <w:rPr>
                <w:sz w:val="18"/>
                <w:szCs w:val="18"/>
              </w:rPr>
              <w:t xml:space="preserve"> – общее число воспитанников - выпускников Учреждения.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Анализ работы за учебный год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065EC">
              <w:rPr>
                <w:sz w:val="20"/>
                <w:szCs w:val="20"/>
              </w:rPr>
              <w:t>Кф</w:t>
            </w:r>
            <w:proofErr w:type="spellEnd"/>
            <w:proofErr w:type="gramStart"/>
            <w:r w:rsidRPr="005065EC">
              <w:rPr>
                <w:sz w:val="20"/>
                <w:szCs w:val="20"/>
              </w:rPr>
              <w:t xml:space="preserve">  / К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Кф</w:t>
            </w:r>
            <w:proofErr w:type="spellEnd"/>
            <w:r w:rsidRPr="005065EC"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8.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065EC">
              <w:rPr>
                <w:sz w:val="20"/>
                <w:szCs w:val="20"/>
              </w:rPr>
              <w:t>Оу</w:t>
            </w:r>
            <w:proofErr w:type="spellEnd"/>
            <w:proofErr w:type="gramStart"/>
            <w:r w:rsidRPr="005065EC">
              <w:rPr>
                <w:sz w:val="20"/>
                <w:szCs w:val="20"/>
              </w:rPr>
              <w:t xml:space="preserve">  / О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Оу</w:t>
            </w:r>
            <w:proofErr w:type="spellEnd"/>
            <w:r w:rsidRPr="005065EC"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) об удовлетворен--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numPr>
                <w:ilvl w:val="0"/>
                <w:numId w:val="13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065EC">
              <w:rPr>
                <w:sz w:val="20"/>
                <w:szCs w:val="20"/>
              </w:rPr>
              <w:t>Шп</w:t>
            </w:r>
            <w:proofErr w:type="spellEnd"/>
            <w:r w:rsidRPr="005065EC">
              <w:rPr>
                <w:sz w:val="20"/>
                <w:szCs w:val="20"/>
              </w:rPr>
              <w:t xml:space="preserve">  / </w:t>
            </w:r>
            <w:proofErr w:type="gramStart"/>
            <w:r w:rsidRPr="005065EC">
              <w:rPr>
                <w:sz w:val="20"/>
                <w:szCs w:val="20"/>
              </w:rPr>
              <w:t>Ш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Шп</w:t>
            </w:r>
            <w:proofErr w:type="spellEnd"/>
            <w:r w:rsidRPr="005065EC"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 w:rsidRPr="005065EC">
              <w:rPr>
                <w:sz w:val="20"/>
                <w:szCs w:val="20"/>
              </w:rPr>
              <w:t>Ш</w:t>
            </w:r>
            <w:r w:rsidRPr="005065EC"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10.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r w:rsidRPr="005065EC">
              <w:rPr>
                <w:sz w:val="20"/>
                <w:szCs w:val="20"/>
              </w:rPr>
              <w:t>Во</w:t>
            </w:r>
            <w:proofErr w:type="gramStart"/>
            <w:r w:rsidRPr="005065EC">
              <w:rPr>
                <w:sz w:val="20"/>
                <w:szCs w:val="20"/>
              </w:rPr>
              <w:t xml:space="preserve">  / В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r w:rsidRPr="005065EC">
              <w:rPr>
                <w:sz w:val="20"/>
                <w:szCs w:val="20"/>
              </w:rPr>
              <w:t>Во</w:t>
            </w:r>
            <w:r w:rsidRPr="005065EC"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rPr>
                <w:sz w:val="22"/>
                <w:szCs w:val="22"/>
              </w:rPr>
            </w:pPr>
            <w:r w:rsidRPr="005065EC">
              <w:rPr>
                <w:sz w:val="22"/>
                <w:szCs w:val="22"/>
              </w:rPr>
              <w:t>11. Доля аттестованных педагогов на категорию</w:t>
            </w:r>
          </w:p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18"/>
                <w:szCs w:val="18"/>
              </w:rPr>
            </w:pPr>
            <w:r w:rsidRPr="005065EC">
              <w:rPr>
                <w:sz w:val="20"/>
                <w:szCs w:val="20"/>
              </w:rPr>
              <w:t>Ап</w:t>
            </w:r>
            <w:proofErr w:type="gramStart"/>
            <w:r w:rsidRPr="005065EC">
              <w:rPr>
                <w:sz w:val="20"/>
                <w:szCs w:val="20"/>
              </w:rPr>
              <w:t xml:space="preserve">  / А</w:t>
            </w:r>
            <w:proofErr w:type="gramEnd"/>
            <w:r w:rsidRPr="005065EC">
              <w:rPr>
                <w:sz w:val="20"/>
                <w:szCs w:val="20"/>
              </w:rPr>
              <w:t xml:space="preserve"> </w:t>
            </w:r>
            <w:r w:rsidRPr="005065EC">
              <w:rPr>
                <w:sz w:val="18"/>
                <w:szCs w:val="18"/>
              </w:rPr>
              <w:t xml:space="preserve">* 100, где  </w:t>
            </w:r>
            <w:r w:rsidRPr="005065EC">
              <w:rPr>
                <w:sz w:val="20"/>
                <w:szCs w:val="20"/>
              </w:rPr>
              <w:t>Ап</w:t>
            </w:r>
            <w:r w:rsidRPr="005065EC"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r w:rsidRPr="005065EC">
              <w:rPr>
                <w:sz w:val="20"/>
                <w:szCs w:val="20"/>
              </w:rPr>
              <w:t>А</w:t>
            </w:r>
            <w:r w:rsidRPr="005065EC"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-тельного учреждения</w:t>
            </w:r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12. 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065E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065EC">
              <w:rPr>
                <w:sz w:val="20"/>
                <w:szCs w:val="20"/>
              </w:rPr>
              <w:t xml:space="preserve">  / П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Пр</w:t>
            </w:r>
            <w:proofErr w:type="spellEnd"/>
            <w:r w:rsidRPr="005065EC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органами пожарной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безоп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сности</w:t>
            </w:r>
            <w:proofErr w:type="spellEnd"/>
          </w:p>
        </w:tc>
      </w:tr>
      <w:tr w:rsidR="00A43D68" w:rsidRPr="005065EC" w:rsidTr="00A46BF1">
        <w:trPr>
          <w:cantSplit/>
          <w:trHeight w:val="240"/>
        </w:trPr>
        <w:tc>
          <w:tcPr>
            <w:tcW w:w="2977" w:type="dxa"/>
          </w:tcPr>
          <w:p w:rsidR="00A43D68" w:rsidRPr="005065EC" w:rsidRDefault="00A43D68" w:rsidP="00A46B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65EC">
              <w:rPr>
                <w:rFonts w:ascii="Times New Roman" w:hAnsi="Times New Roman" w:cs="Times New Roman"/>
                <w:sz w:val="22"/>
                <w:szCs w:val="22"/>
              </w:rPr>
              <w:t xml:space="preserve">13. Уровень выполнения предписаний (реально устраняемых) со стороны </w:t>
            </w:r>
            <w:proofErr w:type="spellStart"/>
            <w:r w:rsidRPr="005065EC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851" w:type="dxa"/>
          </w:tcPr>
          <w:p w:rsidR="00A43D68" w:rsidRPr="005065EC" w:rsidRDefault="00A43D68" w:rsidP="00A46BF1">
            <w:pPr>
              <w:jc w:val="center"/>
            </w:pPr>
            <w:r w:rsidRPr="005065E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43D68" w:rsidRPr="005065EC" w:rsidRDefault="00A43D68" w:rsidP="00A46BF1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065E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065EC">
              <w:rPr>
                <w:sz w:val="20"/>
                <w:szCs w:val="20"/>
              </w:rPr>
              <w:t xml:space="preserve">  / П </w:t>
            </w:r>
            <w:r w:rsidRPr="005065EC">
              <w:rPr>
                <w:sz w:val="18"/>
                <w:szCs w:val="18"/>
              </w:rPr>
              <w:t xml:space="preserve">* 100, где  </w:t>
            </w:r>
            <w:proofErr w:type="spellStart"/>
            <w:r w:rsidRPr="005065EC">
              <w:rPr>
                <w:sz w:val="20"/>
                <w:szCs w:val="20"/>
              </w:rPr>
              <w:t>Пр</w:t>
            </w:r>
            <w:proofErr w:type="spellEnd"/>
            <w:r w:rsidRPr="005065EC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43D68" w:rsidRPr="005065EC" w:rsidRDefault="00A43D68" w:rsidP="00A46BF1">
            <w:pPr>
              <w:jc w:val="center"/>
              <w:rPr>
                <w:sz w:val="20"/>
                <w:szCs w:val="20"/>
              </w:rPr>
            </w:pPr>
            <w:r w:rsidRPr="005065E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43D68" w:rsidRPr="005065EC" w:rsidRDefault="00A43D68" w:rsidP="00A46B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органами </w:t>
            </w:r>
            <w:proofErr w:type="spell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Роспотре</w:t>
            </w:r>
            <w:proofErr w:type="gramStart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5EC">
              <w:rPr>
                <w:rFonts w:ascii="Times New Roman" w:hAnsi="Times New Roman" w:cs="Times New Roman"/>
                <w:sz w:val="18"/>
                <w:szCs w:val="18"/>
              </w:rPr>
              <w:t xml:space="preserve">     -надзора</w:t>
            </w:r>
          </w:p>
        </w:tc>
      </w:tr>
    </w:tbl>
    <w:p w:rsidR="00A43D68" w:rsidRPr="005065EC" w:rsidRDefault="00A43D68" w:rsidP="00A43D68">
      <w:pPr>
        <w:autoSpaceDE w:val="0"/>
        <w:autoSpaceDN w:val="0"/>
        <w:adjustRightInd w:val="0"/>
      </w:pPr>
    </w:p>
    <w:p w:rsidR="005500A1" w:rsidRPr="00BF6345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 w:rsidR="00ED565C" w:rsidRPr="00BF6345">
        <w:rPr>
          <w:rFonts w:ascii="Times New Roman" w:hAnsi="Times New Roman" w:cs="Times New Roman"/>
          <w:sz w:val="24"/>
          <w:szCs w:val="24"/>
        </w:rPr>
        <w:t>:</w:t>
      </w:r>
    </w:p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BF6345" w:rsidRPr="00BF6345" w:rsidTr="00DD319B">
        <w:trPr>
          <w:cantSplit/>
          <w:trHeight w:val="855"/>
        </w:trPr>
        <w:tc>
          <w:tcPr>
            <w:tcW w:w="1859" w:type="pct"/>
            <w:vMerge w:val="restar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</w:t>
            </w:r>
            <w:r w:rsidRPr="00BF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BF6345" w:rsidRPr="00BF6345" w:rsidTr="00DD319B">
        <w:trPr>
          <w:cantSplit/>
          <w:trHeight w:val="855"/>
        </w:trPr>
        <w:tc>
          <w:tcPr>
            <w:tcW w:w="1859" w:type="pct"/>
            <w:vMerge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5500A1" w:rsidRPr="00BF6345" w:rsidRDefault="00F655D7" w:rsidP="008015CD">
            <w:pPr>
              <w:jc w:val="center"/>
            </w:pPr>
            <w:r>
              <w:t>2015</w:t>
            </w:r>
            <w:r w:rsidR="005500A1" w:rsidRPr="00BF6345">
              <w:t xml:space="preserve"> год</w:t>
            </w:r>
          </w:p>
        </w:tc>
        <w:tc>
          <w:tcPr>
            <w:tcW w:w="572" w:type="pct"/>
          </w:tcPr>
          <w:p w:rsidR="005500A1" w:rsidRPr="00BF6345" w:rsidRDefault="00F655D7" w:rsidP="008015CD">
            <w:pPr>
              <w:jc w:val="center"/>
            </w:pPr>
            <w:r>
              <w:t>2016</w:t>
            </w:r>
            <w:r w:rsidR="005500A1" w:rsidRPr="00BF6345">
              <w:t xml:space="preserve"> год</w:t>
            </w:r>
          </w:p>
        </w:tc>
        <w:tc>
          <w:tcPr>
            <w:tcW w:w="572" w:type="pct"/>
          </w:tcPr>
          <w:p w:rsidR="005500A1" w:rsidRPr="00BF6345" w:rsidRDefault="00F655D7" w:rsidP="008015CD">
            <w:pPr>
              <w:jc w:val="center"/>
            </w:pPr>
            <w:r>
              <w:t>2017</w:t>
            </w:r>
            <w:r w:rsidR="005500A1" w:rsidRPr="00BF6345">
              <w:t xml:space="preserve"> год</w:t>
            </w:r>
          </w:p>
        </w:tc>
        <w:tc>
          <w:tcPr>
            <w:tcW w:w="782" w:type="pct"/>
            <w:vMerge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45" w:rsidRPr="00BF6345" w:rsidTr="00F767FC">
        <w:trPr>
          <w:cantSplit/>
          <w:trHeight w:val="3626"/>
        </w:trPr>
        <w:tc>
          <w:tcPr>
            <w:tcW w:w="1859" w:type="pct"/>
          </w:tcPr>
          <w:p w:rsidR="00D6289A" w:rsidRPr="00BF6345" w:rsidRDefault="00D6289A" w:rsidP="00F767F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lastRenderedPageBreak/>
              <w:t>Представление дошкольного образования в группах общеразвивающего назначения с 12-часовым пребыванием с приоритетным осуществлением деятельности по познавательно-речевому направлению развития детей с выполнением требований государственного образовательного стандарта, 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D6289A" w:rsidRPr="00BF6345" w:rsidRDefault="00D6289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D6289A" w:rsidRPr="00BF6345" w:rsidRDefault="000A5D1F" w:rsidP="000A5D1F">
            <w:pPr>
              <w:jc w:val="center"/>
            </w:pPr>
            <w:r>
              <w:t>17</w:t>
            </w:r>
            <w:r w:rsidR="00A91606">
              <w:t>7</w:t>
            </w:r>
          </w:p>
        </w:tc>
        <w:tc>
          <w:tcPr>
            <w:tcW w:w="572" w:type="pct"/>
          </w:tcPr>
          <w:p w:rsidR="00D6289A" w:rsidRPr="00BF6345" w:rsidRDefault="00A91606" w:rsidP="004138C5">
            <w:pPr>
              <w:jc w:val="center"/>
            </w:pPr>
            <w:r>
              <w:t>177</w:t>
            </w:r>
          </w:p>
        </w:tc>
        <w:tc>
          <w:tcPr>
            <w:tcW w:w="572" w:type="pct"/>
          </w:tcPr>
          <w:p w:rsidR="00D6289A" w:rsidRPr="00BF6345" w:rsidRDefault="00A91606" w:rsidP="004138C5">
            <w:pPr>
              <w:jc w:val="center"/>
            </w:pPr>
            <w:r>
              <w:t>177</w:t>
            </w:r>
          </w:p>
        </w:tc>
        <w:tc>
          <w:tcPr>
            <w:tcW w:w="782" w:type="pct"/>
          </w:tcPr>
          <w:p w:rsidR="00C40058" w:rsidRPr="00BF6345" w:rsidRDefault="00C40058" w:rsidP="00C40058">
            <w:pPr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t xml:space="preserve">Приказ Департамента образования                                                             </w:t>
            </w:r>
          </w:p>
          <w:p w:rsidR="00C40058" w:rsidRPr="00BF6345" w:rsidRDefault="00C40058" w:rsidP="00C40058">
            <w:pPr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t>Администрации города Ханты-Мансийска</w:t>
            </w:r>
          </w:p>
          <w:p w:rsidR="00D6289A" w:rsidRPr="00BF6345" w:rsidRDefault="00D6289A" w:rsidP="00C400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7FC" w:rsidRPr="00BF6345" w:rsidTr="00DD319B">
        <w:trPr>
          <w:cantSplit/>
          <w:trHeight w:val="240"/>
        </w:trPr>
        <w:tc>
          <w:tcPr>
            <w:tcW w:w="1859" w:type="pct"/>
          </w:tcPr>
          <w:p w:rsidR="00F767FC" w:rsidRPr="00BF6345" w:rsidRDefault="00F767FC" w:rsidP="00DD319B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F767FC" w:rsidRPr="00BF6345" w:rsidRDefault="00F767FC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F767FC" w:rsidRPr="00BF6345" w:rsidRDefault="00DC053E" w:rsidP="0007432A">
            <w:pPr>
              <w:jc w:val="center"/>
            </w:pPr>
            <w:r w:rsidRPr="00BF6345">
              <w:t>1</w:t>
            </w:r>
            <w:r w:rsidR="0007432A" w:rsidRPr="00BF6345">
              <w:t>1</w:t>
            </w:r>
          </w:p>
        </w:tc>
        <w:tc>
          <w:tcPr>
            <w:tcW w:w="572" w:type="pct"/>
          </w:tcPr>
          <w:p w:rsidR="00F767FC" w:rsidRPr="00BF6345" w:rsidRDefault="00DC053E" w:rsidP="0007432A">
            <w:pPr>
              <w:jc w:val="center"/>
            </w:pPr>
            <w:r w:rsidRPr="00BF6345">
              <w:t>1</w:t>
            </w:r>
            <w:r w:rsidR="0007432A" w:rsidRPr="00BF6345">
              <w:t>1</w:t>
            </w:r>
          </w:p>
        </w:tc>
        <w:tc>
          <w:tcPr>
            <w:tcW w:w="572" w:type="pct"/>
          </w:tcPr>
          <w:p w:rsidR="00F767FC" w:rsidRPr="00BF6345" w:rsidRDefault="00DC053E" w:rsidP="0007432A">
            <w:pPr>
              <w:jc w:val="center"/>
            </w:pPr>
            <w:r w:rsidRPr="00BF6345">
              <w:t>1</w:t>
            </w:r>
            <w:r w:rsidR="0007432A" w:rsidRPr="00BF6345">
              <w:t>1</w:t>
            </w:r>
            <w:r w:rsidR="009B4D34" w:rsidRPr="00BF6345">
              <w:t xml:space="preserve">  </w:t>
            </w:r>
          </w:p>
        </w:tc>
        <w:tc>
          <w:tcPr>
            <w:tcW w:w="782" w:type="pct"/>
          </w:tcPr>
          <w:p w:rsidR="00F767FC" w:rsidRPr="00BF6345" w:rsidRDefault="00003941" w:rsidP="006A65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</w:t>
            </w:r>
            <w:r w:rsidR="006A65E4" w:rsidRPr="00BF6345">
              <w:rPr>
                <w:rFonts w:ascii="Times New Roman" w:hAnsi="Times New Roman" w:cs="Times New Roman"/>
                <w:sz w:val="22"/>
                <w:szCs w:val="22"/>
              </w:rPr>
              <w:t>е, Приказ учреждения на основании справки о медико-социальной экспертизе.</w:t>
            </w:r>
          </w:p>
        </w:tc>
      </w:tr>
    </w:tbl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BF6345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A947E5" w:rsidRPr="00BF6345">
        <w:rPr>
          <w:rFonts w:ascii="Times New Roman" w:hAnsi="Times New Roman" w:cs="Times New Roman"/>
          <w:sz w:val="24"/>
          <w:szCs w:val="24"/>
        </w:rPr>
        <w:t>.</w:t>
      </w:r>
    </w:p>
    <w:p w:rsidR="000C4E81" w:rsidRPr="00BF6345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BF6345">
        <w:rPr>
          <w:rFonts w:ascii="Times New Roman" w:hAnsi="Times New Roman" w:cs="Times New Roman"/>
          <w:sz w:val="24"/>
          <w:szCs w:val="24"/>
        </w:rPr>
        <w:t>:</w:t>
      </w:r>
      <w:r w:rsidRPr="00BF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BF6345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BF6345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BF6345">
        <w:rPr>
          <w:rFonts w:ascii="Times New Roman" w:hAnsi="Times New Roman" w:cs="Times New Roman"/>
          <w:sz w:val="24"/>
          <w:szCs w:val="24"/>
        </w:rPr>
        <w:t>17</w:t>
      </w:r>
      <w:r w:rsidR="00DB569A" w:rsidRPr="00BF6345">
        <w:rPr>
          <w:rFonts w:ascii="Times New Roman" w:hAnsi="Times New Roman" w:cs="Times New Roman"/>
          <w:sz w:val="24"/>
          <w:szCs w:val="24"/>
        </w:rPr>
        <w:t>.07.20</w:t>
      </w:r>
      <w:r w:rsidRPr="00BF6345">
        <w:rPr>
          <w:rFonts w:ascii="Times New Roman" w:hAnsi="Times New Roman" w:cs="Times New Roman"/>
          <w:sz w:val="24"/>
          <w:szCs w:val="24"/>
        </w:rPr>
        <w:t>14</w:t>
      </w:r>
      <w:r w:rsidR="00DB569A" w:rsidRPr="00BF6345">
        <w:rPr>
          <w:rFonts w:ascii="Times New Roman" w:hAnsi="Times New Roman" w:cs="Times New Roman"/>
          <w:sz w:val="24"/>
          <w:szCs w:val="24"/>
        </w:rPr>
        <w:t xml:space="preserve"> </w:t>
      </w:r>
      <w:r w:rsidRPr="00BF6345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BF6345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BF634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6345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BF6345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BF634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6345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BF6345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BF634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6345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BF6345" w:rsidRDefault="00960FAB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BF634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C4E81" w:rsidRPr="00BF634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C4E81" w:rsidRPr="00BF63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E81" w:rsidRPr="00BF6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81" w:rsidRPr="00BF634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C4E81" w:rsidRPr="00BF6345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F3009C" w:rsidRPr="00BF6345">
        <w:rPr>
          <w:rFonts w:ascii="Times New Roman" w:hAnsi="Times New Roman" w:cs="Times New Roman"/>
          <w:sz w:val="24"/>
          <w:szCs w:val="24"/>
        </w:rPr>
        <w:t>.</w:t>
      </w:r>
    </w:p>
    <w:p w:rsidR="000C4E81" w:rsidRPr="00BF6345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BF6345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5500A1" w:rsidRPr="00BF6345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BF6345" w:rsidRPr="00BF6345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F6345" w:rsidRPr="00BF6345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BF6345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BF6345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CB66DA" w:rsidP="00FF5E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почты Департамента</w:t>
            </w:r>
            <w:r w:rsidR="00171C83"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Администрации города Ханты-Мансийска</w:t>
            </w:r>
            <w:proofErr w:type="gramEnd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F6345" w:rsidRPr="00BF6345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BF6345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lastRenderedPageBreak/>
              <w:t>Размещение информации</w:t>
            </w:r>
            <w:r w:rsidRPr="00BF6345">
              <w:rPr>
                <w:b/>
                <w:bCs/>
                <w:sz w:val="22"/>
                <w:szCs w:val="22"/>
              </w:rPr>
              <w:t xml:space="preserve"> </w:t>
            </w:r>
            <w:r w:rsidRPr="00BF6345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BF634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2" w:rsidRPr="00BF6345" w:rsidRDefault="00FF5E42" w:rsidP="00FF5E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BF6345" w:rsidRDefault="00FF5E42" w:rsidP="008F27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BF6345">
              <w:rPr>
                <w:sz w:val="22"/>
                <w:szCs w:val="22"/>
              </w:rPr>
              <w:t>к</w:t>
            </w:r>
            <w:proofErr w:type="gramEnd"/>
            <w:r w:rsidRPr="00BF6345">
              <w:rPr>
                <w:sz w:val="22"/>
                <w:szCs w:val="22"/>
              </w:rPr>
              <w:t xml:space="preserve"> </w:t>
            </w:r>
            <w:proofErr w:type="gramStart"/>
            <w:r w:rsidRPr="00BF6345">
              <w:rPr>
                <w:sz w:val="22"/>
                <w:szCs w:val="22"/>
              </w:rPr>
              <w:t>таким</w:t>
            </w:r>
            <w:proofErr w:type="gramEnd"/>
            <w:r w:rsidRPr="00BF6345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8F274B" w:rsidRPr="00BF6345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BF6345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RPr="00BF6345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BF6345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BF6345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BF6345"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BF6345">
              <w:rPr>
                <w:sz w:val="22"/>
                <w:szCs w:val="22"/>
                <w:lang w:eastAsia="ar-SA"/>
              </w:rPr>
              <w:t xml:space="preserve">устной </w:t>
            </w:r>
            <w:r w:rsidRPr="00BF6345"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BF6345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BF6345" w:rsidRDefault="00C309FF" w:rsidP="00114E9A">
            <w:pPr>
              <w:ind w:firstLine="709"/>
              <w:jc w:val="both"/>
              <w:rPr>
                <w:sz w:val="22"/>
                <w:szCs w:val="22"/>
              </w:rPr>
            </w:pPr>
            <w:r w:rsidRPr="00BF6345"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BF6345">
              <w:rPr>
                <w:sz w:val="22"/>
                <w:szCs w:val="22"/>
                <w:lang w:eastAsia="ar-SA"/>
              </w:rPr>
              <w:t>письменной</w:t>
            </w:r>
            <w:r w:rsidRPr="00BF6345"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BF6345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 w:rsidRPr="00BF6345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BF6345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BF63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 w:rsidRPr="00BF63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3C1" w:rsidRPr="00BF6345" w:rsidRDefault="000243C1" w:rsidP="000243C1">
      <w:pPr>
        <w:pStyle w:val="ConsPlusNonformat"/>
        <w:numPr>
          <w:ilvl w:val="0"/>
          <w:numId w:val="1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0243C1" w:rsidRPr="00BF6345" w:rsidRDefault="000243C1" w:rsidP="000243C1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- внесение изменений в Решение о бюджете в части, касающейся объемов финансового обеспечения выполнения муниципального задания;</w:t>
      </w:r>
    </w:p>
    <w:p w:rsidR="000243C1" w:rsidRPr="00BF6345" w:rsidRDefault="000243C1" w:rsidP="000243C1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программу, влекущих за собой внесение изменений в муниципальное задание;</w:t>
      </w:r>
    </w:p>
    <w:p w:rsidR="000243C1" w:rsidRPr="00BF6345" w:rsidRDefault="000243C1" w:rsidP="000243C1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- реорганизация (за исключением преобразования) муниципального учреждения без изменения организационно-правовой формы;</w:t>
      </w:r>
    </w:p>
    <w:p w:rsidR="000243C1" w:rsidRPr="00BF6345" w:rsidRDefault="000243C1" w:rsidP="000243C1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- возникновение необходимости в увеличении (уменьшении) объема муниципальных услуг (работ), предусмотренных муниципальным заданием;</w:t>
      </w:r>
    </w:p>
    <w:p w:rsidR="000243C1" w:rsidRPr="00BF6345" w:rsidRDefault="000243C1" w:rsidP="000243C1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- внесение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муниципальные правовые акты города Ханты-Мансийска, влекущие за собой внесение изменений в муниципальное задание.</w:t>
      </w:r>
    </w:p>
    <w:p w:rsidR="00CF7831" w:rsidRPr="00BF6345" w:rsidRDefault="00CF7831" w:rsidP="00CF7831">
      <w:pPr>
        <w:jc w:val="both"/>
      </w:pPr>
    </w:p>
    <w:p w:rsidR="005500A1" w:rsidRPr="00BF6345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6.</w:t>
      </w:r>
      <w:r w:rsidRPr="00BF6345">
        <w:rPr>
          <w:rFonts w:ascii="Times New Roman" w:hAnsi="Times New Roman" w:cs="Times New Roman"/>
          <w:sz w:val="28"/>
          <w:szCs w:val="28"/>
        </w:rPr>
        <w:t xml:space="preserve"> </w:t>
      </w:r>
      <w:r w:rsidRPr="00BF6345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 w:rsidRPr="00BF6345">
        <w:rPr>
          <w:rFonts w:ascii="Times New Roman" w:hAnsi="Times New Roman" w:cs="Times New Roman"/>
          <w:sz w:val="24"/>
          <w:szCs w:val="24"/>
        </w:rPr>
        <w:t>: С частичной оплатой.</w:t>
      </w:r>
    </w:p>
    <w:p w:rsidR="005500A1" w:rsidRPr="00BF6345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C6243" w:rsidRPr="00BF6345" w:rsidRDefault="008C6243" w:rsidP="008C6243">
      <w:pPr>
        <w:autoSpaceDE w:val="0"/>
        <w:autoSpaceDN w:val="0"/>
        <w:adjustRightInd w:val="0"/>
        <w:ind w:firstLine="709"/>
        <w:jc w:val="both"/>
      </w:pPr>
      <w:r w:rsidRPr="00BF6345">
        <w:t xml:space="preserve">6.1. Нормативный правовой акт, устанавливающий цены (тарифы) либо порядок их установления: </w:t>
      </w:r>
      <w:proofErr w:type="gramStart"/>
      <w:r w:rsidRPr="00BF6345">
        <w:t>Постановление Администрации города Ханты-Мансийска от 03.02.2014 г.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Администрации города Ханты-Мансийска от 14.05.2015 г. № 413 «О внесении изменений в приказ от 08.12.2014 г. № 991 «Об установлении</w:t>
      </w:r>
      <w:proofErr w:type="gramEnd"/>
      <w:r w:rsidRPr="00BF6345">
        <w:t xml:space="preserve"> </w:t>
      </w:r>
      <w:proofErr w:type="gramStart"/>
      <w:r w:rsidRPr="00BF6345"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Ханты-Мансийска».</w:t>
      </w:r>
      <w:proofErr w:type="gramEnd"/>
    </w:p>
    <w:p w:rsidR="00EC6F7D" w:rsidRPr="00BF6345" w:rsidRDefault="00EC6F7D" w:rsidP="00D226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BF6345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6345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BF6345">
        <w:rPr>
          <w:rFonts w:ascii="Times New Roman" w:hAnsi="Times New Roman" w:cs="Times New Roman"/>
          <w:sz w:val="24"/>
          <w:szCs w:val="24"/>
        </w:rPr>
        <w:t xml:space="preserve">: </w:t>
      </w:r>
      <w:r w:rsidR="003D056F" w:rsidRPr="00BF6345">
        <w:rPr>
          <w:rFonts w:ascii="Times New Roman" w:hAnsi="Times New Roman" w:cs="Times New Roman"/>
          <w:sz w:val="24"/>
          <w:szCs w:val="24"/>
        </w:rPr>
        <w:t>Администрация города Ханты-Мансийска,</w:t>
      </w:r>
      <w:r w:rsidR="003D056F" w:rsidRPr="00BF6345">
        <w:rPr>
          <w:sz w:val="24"/>
          <w:szCs w:val="24"/>
        </w:rPr>
        <w:t xml:space="preserve"> </w:t>
      </w:r>
      <w:r w:rsidR="00D22632" w:rsidRPr="00BF634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</w:t>
      </w:r>
      <w:r w:rsidR="00DC2065" w:rsidRPr="00BF6345">
        <w:rPr>
          <w:rFonts w:ascii="Times New Roman" w:hAnsi="Times New Roman" w:cs="Times New Roman"/>
          <w:sz w:val="24"/>
          <w:szCs w:val="24"/>
        </w:rPr>
        <w:t>.</w:t>
      </w:r>
    </w:p>
    <w:p w:rsidR="005500A1" w:rsidRPr="00BF6345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BF6345" w:rsidRDefault="005500A1" w:rsidP="009606AA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9606AA" w:rsidRPr="00BF6345">
        <w:rPr>
          <w:rFonts w:ascii="Times New Roman" w:hAnsi="Times New Roman" w:cs="Times New Roman"/>
          <w:sz w:val="24"/>
          <w:szCs w:val="24"/>
        </w:rPr>
        <w:t>:</w:t>
      </w:r>
    </w:p>
    <w:p w:rsidR="005500A1" w:rsidRPr="00BF6345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BF6345" w:rsidRPr="00BF6345" w:rsidTr="008015CD">
        <w:trPr>
          <w:trHeight w:val="542"/>
        </w:trPr>
        <w:tc>
          <w:tcPr>
            <w:tcW w:w="2775" w:type="pc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F6345" w:rsidRPr="00BF6345" w:rsidTr="008015CD">
        <w:trPr>
          <w:trHeight w:val="217"/>
        </w:trPr>
        <w:tc>
          <w:tcPr>
            <w:tcW w:w="2775" w:type="pct"/>
          </w:tcPr>
          <w:p w:rsidR="00EC6F7D" w:rsidRPr="00BF6345" w:rsidRDefault="00EC6F7D" w:rsidP="002951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6345">
              <w:rPr>
                <w:rFonts w:ascii="Times New Roman" w:hAnsi="Times New Roman" w:cs="Times New Roman"/>
              </w:rPr>
              <w:t>1</w:t>
            </w: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proofErr w:type="gramStart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Ханты-Мансийска.</w:t>
            </w:r>
            <w:r w:rsidRPr="00BF6345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End"/>
          </w:p>
        </w:tc>
        <w:tc>
          <w:tcPr>
            <w:tcW w:w="2225" w:type="pct"/>
          </w:tcPr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134 рубля в день (на 1 воспитанника), </w:t>
            </w:r>
          </w:p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2817 рублей в месяц (на 1 воспитанника),</w:t>
            </w:r>
          </w:p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67 рублей в день (на 1 воспитанника), </w:t>
            </w:r>
          </w:p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1408 рублей в месяц (на 1 воспитанника).</w:t>
            </w:r>
          </w:p>
          <w:p w:rsidR="00EC6F7D" w:rsidRPr="00BF6345" w:rsidRDefault="00EC6F7D" w:rsidP="00295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RPr="00BF6345" w:rsidTr="008015CD">
        <w:trPr>
          <w:trHeight w:val="265"/>
        </w:trPr>
        <w:tc>
          <w:tcPr>
            <w:tcW w:w="2775" w:type="pct"/>
          </w:tcPr>
          <w:p w:rsidR="00ED565C" w:rsidRPr="00BF6345" w:rsidRDefault="00ED565C" w:rsidP="009B3E04">
            <w:pPr>
              <w:pStyle w:val="ConsPlusCell"/>
              <w:rPr>
                <w:rFonts w:ascii="Times New Roman" w:hAnsi="Times New Roman" w:cs="Times New Roman"/>
              </w:rPr>
            </w:pPr>
            <w:r w:rsidRPr="00BF6345">
              <w:rPr>
                <w:rFonts w:ascii="Times New Roman" w:hAnsi="Times New Roman" w:cs="Times New Roman"/>
              </w:rPr>
              <w:t xml:space="preserve">2.                                           </w:t>
            </w:r>
          </w:p>
        </w:tc>
        <w:tc>
          <w:tcPr>
            <w:tcW w:w="2225" w:type="pct"/>
          </w:tcPr>
          <w:p w:rsidR="00ED565C" w:rsidRPr="00BF6345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BF6345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BF63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6345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9606AA" w:rsidRPr="00BF6345">
        <w:rPr>
          <w:rFonts w:ascii="Times New Roman" w:hAnsi="Times New Roman" w:cs="Times New Roman"/>
          <w:sz w:val="24"/>
          <w:szCs w:val="24"/>
        </w:rPr>
        <w:t>:</w:t>
      </w:r>
    </w:p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BF6345" w:rsidRPr="00BF6345" w:rsidTr="00C14F68">
        <w:trPr>
          <w:cantSplit/>
          <w:trHeight w:val="480"/>
        </w:trPr>
        <w:tc>
          <w:tcPr>
            <w:tcW w:w="1144" w:type="pc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Pr="00BF6345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45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BF63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63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F6345" w:rsidRPr="00BF6345" w:rsidTr="00C14F68">
        <w:trPr>
          <w:cantSplit/>
          <w:trHeight w:val="240"/>
        </w:trPr>
        <w:tc>
          <w:tcPr>
            <w:tcW w:w="1144" w:type="pct"/>
          </w:tcPr>
          <w:p w:rsidR="005500A1" w:rsidRPr="00BF634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BF6345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BF6345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BF634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BF6345" w:rsidRPr="00BF6345" w:rsidTr="00C14F68">
        <w:trPr>
          <w:cantSplit/>
          <w:trHeight w:val="240"/>
        </w:trPr>
        <w:tc>
          <w:tcPr>
            <w:tcW w:w="1144" w:type="pct"/>
          </w:tcPr>
          <w:p w:rsidR="005500A1" w:rsidRPr="00BF6345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BF634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BF634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45" w:rsidRPr="00BF6345" w:rsidTr="00C14F68">
        <w:trPr>
          <w:cantSplit/>
          <w:trHeight w:val="240"/>
        </w:trPr>
        <w:tc>
          <w:tcPr>
            <w:tcW w:w="1144" w:type="pct"/>
          </w:tcPr>
          <w:p w:rsidR="009C6542" w:rsidRPr="00BF6345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BF634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BF634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F6345" w:rsidRPr="00BF6345" w:rsidTr="00C14F68">
        <w:trPr>
          <w:cantSplit/>
          <w:trHeight w:val="240"/>
        </w:trPr>
        <w:tc>
          <w:tcPr>
            <w:tcW w:w="1144" w:type="pct"/>
          </w:tcPr>
          <w:p w:rsidR="009C6542" w:rsidRPr="00BF634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BF634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BF634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RPr="00BF6345" w:rsidTr="00C14F68">
        <w:trPr>
          <w:cantSplit/>
          <w:trHeight w:val="240"/>
        </w:trPr>
        <w:tc>
          <w:tcPr>
            <w:tcW w:w="1144" w:type="pct"/>
          </w:tcPr>
          <w:p w:rsidR="009C6542" w:rsidRPr="00BF6345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BF6345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BF634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BF634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6345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BF6345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 w:rsidR="009606AA" w:rsidRPr="00BF6345">
        <w:rPr>
          <w:rFonts w:ascii="Times New Roman" w:hAnsi="Times New Roman" w:cs="Times New Roman"/>
          <w:sz w:val="24"/>
          <w:szCs w:val="24"/>
        </w:rPr>
        <w:t>.</w:t>
      </w:r>
    </w:p>
    <w:p w:rsidR="008C6243" w:rsidRPr="00BF6345" w:rsidRDefault="008C6243" w:rsidP="008C62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F6345">
        <w:rPr>
          <w:rFonts w:ascii="Times New Roman" w:hAnsi="Times New Roman" w:cs="Times New Roman"/>
          <w:sz w:val="24"/>
          <w:szCs w:val="24"/>
        </w:rPr>
        <w:t>Форма отчета о выполнении муниципального задания</w:t>
      </w:r>
      <w:r w:rsidRPr="00BF6345">
        <w:rPr>
          <w:rFonts w:ascii="Times New Roman" w:hAnsi="Times New Roman" w:cs="Times New Roman"/>
          <w:sz w:val="28"/>
          <w:szCs w:val="28"/>
        </w:rPr>
        <w:t xml:space="preserve"> </w:t>
      </w:r>
      <w:r w:rsidRPr="00BF6345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заданий, утвержденного постановлением Администрации города Ханты-Мансийска от 23.07.2015 г. № 810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</w:t>
      </w:r>
      <w:proofErr w:type="gramEnd"/>
      <w:r w:rsidRPr="00BF6345">
        <w:rPr>
          <w:rFonts w:ascii="Times New Roman" w:hAnsi="Times New Roman" w:cs="Times New Roman"/>
          <w:sz w:val="24"/>
          <w:szCs w:val="24"/>
        </w:rPr>
        <w:t xml:space="preserve"> субсидий муниципальным бюджетным и автономным учреждениям города Ханты-Мансийска на финансовое обеспечение выполнения ими муниципальных заданий».</w:t>
      </w:r>
    </w:p>
    <w:p w:rsidR="00EC6F7D" w:rsidRPr="00BF6345" w:rsidRDefault="00EC6F7D" w:rsidP="00EC6F7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C6F7D" w:rsidRPr="00BF6345" w:rsidRDefault="00EC6F7D" w:rsidP="00EC6F7D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EC6F7D" w:rsidRPr="00BF6345" w:rsidRDefault="00EC6F7D" w:rsidP="00EC6F7D">
      <w:pPr>
        <w:tabs>
          <w:tab w:val="left" w:pos="142"/>
        </w:tabs>
        <w:ind w:firstLine="709"/>
        <w:jc w:val="both"/>
      </w:pPr>
      <w:r w:rsidRPr="00BF6345">
        <w:t>Отчет о выполнении муниципального задания</w:t>
      </w:r>
      <w:r w:rsidRPr="00BF6345">
        <w:rPr>
          <w:sz w:val="28"/>
          <w:szCs w:val="28"/>
        </w:rPr>
        <w:t xml:space="preserve"> </w:t>
      </w:r>
      <w:r w:rsidRPr="00BF6345"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BF6345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BF6345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BF6345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9606AA" w:rsidRPr="00BF6345">
        <w:rPr>
          <w:rFonts w:ascii="Times New Roman" w:hAnsi="Times New Roman" w:cs="Times New Roman"/>
          <w:sz w:val="24"/>
          <w:szCs w:val="24"/>
        </w:rPr>
        <w:t>.</w:t>
      </w:r>
      <w:r w:rsidRPr="00BF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BF6345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BF6345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345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BF63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6345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A947E5" w:rsidRPr="00BF6345">
        <w:rPr>
          <w:rFonts w:ascii="Times New Roman" w:hAnsi="Times New Roman" w:cs="Times New Roman"/>
          <w:sz w:val="24"/>
          <w:szCs w:val="24"/>
        </w:rPr>
        <w:t>.</w:t>
      </w:r>
    </w:p>
    <w:p w:rsidR="00693B97" w:rsidRPr="00BF6345" w:rsidRDefault="00147E73" w:rsidP="00693B97">
      <w:pPr>
        <w:spacing w:line="276" w:lineRule="auto"/>
        <w:jc w:val="both"/>
      </w:pPr>
      <w:r w:rsidRPr="00BF6345">
        <w:rPr>
          <w:iCs/>
          <w:sz w:val="28"/>
          <w:szCs w:val="28"/>
        </w:rPr>
        <w:tab/>
      </w:r>
      <w:r w:rsidRPr="00BF6345">
        <w:rPr>
          <w:iCs/>
        </w:rPr>
        <w:t>М</w:t>
      </w:r>
      <w:r w:rsidRPr="00BF6345">
        <w:t xml:space="preserve">униципальное образовательное учреждение предоставляет </w:t>
      </w:r>
      <w:r w:rsidR="000C78EE" w:rsidRPr="00BF6345">
        <w:t xml:space="preserve">вместе с отчетом о выполнении муниципального задания </w:t>
      </w:r>
      <w:r w:rsidRPr="00BF6345">
        <w:t>информацию:</w:t>
      </w:r>
    </w:p>
    <w:p w:rsidR="00147E73" w:rsidRPr="00BF6345" w:rsidRDefault="00147E73" w:rsidP="00693B97">
      <w:pPr>
        <w:spacing w:line="276" w:lineRule="auto"/>
        <w:jc w:val="both"/>
      </w:pPr>
      <w:r w:rsidRPr="00BF6345">
        <w:tab/>
        <w:t>- о состоянии кредиторской задолженности, в том числе просроченной;</w:t>
      </w:r>
    </w:p>
    <w:p w:rsidR="00147E73" w:rsidRPr="00BF6345" w:rsidRDefault="00147E73" w:rsidP="00693B97">
      <w:pPr>
        <w:spacing w:line="276" w:lineRule="auto"/>
        <w:jc w:val="both"/>
      </w:pPr>
      <w:r w:rsidRPr="00BF6345">
        <w:tab/>
        <w:t xml:space="preserve">- </w:t>
      </w:r>
      <w:r w:rsidR="000C78EE" w:rsidRPr="00BF6345">
        <w:t>о выявленных нарушениях по оказываемой муниципальной услуге со стороны контрольно-надзорных уполномоченных органов;</w:t>
      </w:r>
    </w:p>
    <w:p w:rsidR="007F3D57" w:rsidRPr="00BF6345" w:rsidRDefault="000C78EE" w:rsidP="00EC6F7D">
      <w:pPr>
        <w:spacing w:line="276" w:lineRule="auto"/>
        <w:jc w:val="both"/>
      </w:pPr>
      <w:r w:rsidRPr="00BF6345">
        <w:tab/>
        <w:t xml:space="preserve">- </w:t>
      </w:r>
      <w:proofErr w:type="gramStart"/>
      <w:r w:rsidRPr="00BF6345">
        <w:t>о</w:t>
      </w:r>
      <w:proofErr w:type="gramEnd"/>
      <w:r w:rsidRPr="00BF6345">
        <w:t xml:space="preserve"> учете муниципального имущества, используемого для оказания муниципальной услуги.</w:t>
      </w:r>
    </w:p>
    <w:p w:rsidR="00335712" w:rsidRPr="00BF6345" w:rsidRDefault="00335712" w:rsidP="00EC6F7D">
      <w:pPr>
        <w:spacing w:line="276" w:lineRule="auto"/>
        <w:jc w:val="both"/>
      </w:pPr>
    </w:p>
    <w:p w:rsidR="00335712" w:rsidRPr="00BF6345" w:rsidRDefault="00335712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BE40D6" w:rsidRPr="00BF6345" w:rsidRDefault="00BE40D6" w:rsidP="00EC6F7D">
      <w:pPr>
        <w:spacing w:line="276" w:lineRule="auto"/>
        <w:jc w:val="both"/>
      </w:pPr>
    </w:p>
    <w:p w:rsidR="008C6243" w:rsidRPr="00BF6345" w:rsidRDefault="008C6243" w:rsidP="00EC6F7D">
      <w:pPr>
        <w:spacing w:line="276" w:lineRule="auto"/>
        <w:jc w:val="both"/>
      </w:pPr>
    </w:p>
    <w:p w:rsidR="008C6243" w:rsidRPr="00BF6345" w:rsidRDefault="008C6243" w:rsidP="00EC6F7D">
      <w:pPr>
        <w:spacing w:line="276" w:lineRule="auto"/>
        <w:jc w:val="both"/>
      </w:pPr>
    </w:p>
    <w:p w:rsidR="00335712" w:rsidRPr="00BF6345" w:rsidRDefault="00335712" w:rsidP="008C6243">
      <w:pPr>
        <w:pStyle w:val="10"/>
        <w:tabs>
          <w:tab w:val="left" w:pos="0"/>
          <w:tab w:val="left" w:pos="709"/>
        </w:tabs>
        <w:ind w:left="0"/>
      </w:pPr>
      <w:bookmarkStart w:id="0" w:name="_GoBack"/>
      <w:bookmarkEnd w:id="0"/>
    </w:p>
    <w:sectPr w:rsidR="00335712" w:rsidRPr="00BF6345" w:rsidSect="008F274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5E2"/>
    <w:multiLevelType w:val="hybridMultilevel"/>
    <w:tmpl w:val="1AAEF3A4"/>
    <w:lvl w:ilvl="0" w:tplc="4FAC10D4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965"/>
    <w:multiLevelType w:val="hybridMultilevel"/>
    <w:tmpl w:val="4BAED638"/>
    <w:lvl w:ilvl="0" w:tplc="5C46484E">
      <w:start w:val="7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243C1"/>
    <w:rsid w:val="00051C50"/>
    <w:rsid w:val="0006158D"/>
    <w:rsid w:val="0007204F"/>
    <w:rsid w:val="00072AFE"/>
    <w:rsid w:val="0007432A"/>
    <w:rsid w:val="00097DBE"/>
    <w:rsid w:val="000A123B"/>
    <w:rsid w:val="000A5D1F"/>
    <w:rsid w:val="000B16F8"/>
    <w:rsid w:val="000B560F"/>
    <w:rsid w:val="000C4E81"/>
    <w:rsid w:val="000C78EE"/>
    <w:rsid w:val="000E73B0"/>
    <w:rsid w:val="000E73EB"/>
    <w:rsid w:val="000F17FA"/>
    <w:rsid w:val="000F62C3"/>
    <w:rsid w:val="00113986"/>
    <w:rsid w:val="00114E9A"/>
    <w:rsid w:val="00123F00"/>
    <w:rsid w:val="0012557E"/>
    <w:rsid w:val="00135D86"/>
    <w:rsid w:val="001364F0"/>
    <w:rsid w:val="00140661"/>
    <w:rsid w:val="001451F4"/>
    <w:rsid w:val="00147E73"/>
    <w:rsid w:val="0015310C"/>
    <w:rsid w:val="00167E5A"/>
    <w:rsid w:val="00171C83"/>
    <w:rsid w:val="00175B1B"/>
    <w:rsid w:val="00177FA2"/>
    <w:rsid w:val="00184F99"/>
    <w:rsid w:val="0018537B"/>
    <w:rsid w:val="00193DCF"/>
    <w:rsid w:val="001A3E67"/>
    <w:rsid w:val="001C5502"/>
    <w:rsid w:val="001E15CA"/>
    <w:rsid w:val="001F11A3"/>
    <w:rsid w:val="002538D2"/>
    <w:rsid w:val="00256F1B"/>
    <w:rsid w:val="002738B4"/>
    <w:rsid w:val="002765E3"/>
    <w:rsid w:val="002818BF"/>
    <w:rsid w:val="00285248"/>
    <w:rsid w:val="00293F40"/>
    <w:rsid w:val="002B22E5"/>
    <w:rsid w:val="002C1C44"/>
    <w:rsid w:val="002C2F17"/>
    <w:rsid w:val="002C34E8"/>
    <w:rsid w:val="002D154A"/>
    <w:rsid w:val="002E2291"/>
    <w:rsid w:val="0031163A"/>
    <w:rsid w:val="00321FEE"/>
    <w:rsid w:val="0033348F"/>
    <w:rsid w:val="00335712"/>
    <w:rsid w:val="00365819"/>
    <w:rsid w:val="00370AA4"/>
    <w:rsid w:val="00390698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38C5"/>
    <w:rsid w:val="00417669"/>
    <w:rsid w:val="00430D8F"/>
    <w:rsid w:val="0044060B"/>
    <w:rsid w:val="00441D3E"/>
    <w:rsid w:val="00447961"/>
    <w:rsid w:val="00460AC8"/>
    <w:rsid w:val="00463ADE"/>
    <w:rsid w:val="004766FC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4151C"/>
    <w:rsid w:val="00542562"/>
    <w:rsid w:val="005500A1"/>
    <w:rsid w:val="0055115F"/>
    <w:rsid w:val="00556851"/>
    <w:rsid w:val="00560368"/>
    <w:rsid w:val="00562E68"/>
    <w:rsid w:val="00576AD9"/>
    <w:rsid w:val="00577E41"/>
    <w:rsid w:val="005B7DF7"/>
    <w:rsid w:val="005C277E"/>
    <w:rsid w:val="005C7615"/>
    <w:rsid w:val="005D1578"/>
    <w:rsid w:val="005E1D9E"/>
    <w:rsid w:val="005E6A10"/>
    <w:rsid w:val="005F77BA"/>
    <w:rsid w:val="00612C8A"/>
    <w:rsid w:val="00616527"/>
    <w:rsid w:val="0063141D"/>
    <w:rsid w:val="00657C92"/>
    <w:rsid w:val="00672B8A"/>
    <w:rsid w:val="00680EF1"/>
    <w:rsid w:val="00693B97"/>
    <w:rsid w:val="006A65E4"/>
    <w:rsid w:val="006A7F6C"/>
    <w:rsid w:val="006C354F"/>
    <w:rsid w:val="006E74B1"/>
    <w:rsid w:val="006F024F"/>
    <w:rsid w:val="006F4A0B"/>
    <w:rsid w:val="0071252C"/>
    <w:rsid w:val="00725DB5"/>
    <w:rsid w:val="0072730D"/>
    <w:rsid w:val="00750D53"/>
    <w:rsid w:val="007522DE"/>
    <w:rsid w:val="007651EB"/>
    <w:rsid w:val="00770D99"/>
    <w:rsid w:val="007B303C"/>
    <w:rsid w:val="007C2F86"/>
    <w:rsid w:val="007C424B"/>
    <w:rsid w:val="007C51DE"/>
    <w:rsid w:val="007C70EE"/>
    <w:rsid w:val="007D5426"/>
    <w:rsid w:val="007D6957"/>
    <w:rsid w:val="007E7413"/>
    <w:rsid w:val="007F3D57"/>
    <w:rsid w:val="00827A4D"/>
    <w:rsid w:val="00830EBE"/>
    <w:rsid w:val="00831C6E"/>
    <w:rsid w:val="00832F3B"/>
    <w:rsid w:val="00844303"/>
    <w:rsid w:val="008716B9"/>
    <w:rsid w:val="0089105A"/>
    <w:rsid w:val="008949B5"/>
    <w:rsid w:val="008B0D83"/>
    <w:rsid w:val="008B35F0"/>
    <w:rsid w:val="008B3D13"/>
    <w:rsid w:val="008B5066"/>
    <w:rsid w:val="008C46C4"/>
    <w:rsid w:val="008C6243"/>
    <w:rsid w:val="008C6877"/>
    <w:rsid w:val="008E55EE"/>
    <w:rsid w:val="008E6E50"/>
    <w:rsid w:val="008F274B"/>
    <w:rsid w:val="008F2D2C"/>
    <w:rsid w:val="008F317A"/>
    <w:rsid w:val="008F33F8"/>
    <w:rsid w:val="008F3984"/>
    <w:rsid w:val="008F50AF"/>
    <w:rsid w:val="008F6F54"/>
    <w:rsid w:val="009031F5"/>
    <w:rsid w:val="0091437D"/>
    <w:rsid w:val="009174EB"/>
    <w:rsid w:val="00924C2B"/>
    <w:rsid w:val="00935BFE"/>
    <w:rsid w:val="009512D7"/>
    <w:rsid w:val="009521AB"/>
    <w:rsid w:val="0095432B"/>
    <w:rsid w:val="009572E4"/>
    <w:rsid w:val="009606AA"/>
    <w:rsid w:val="00960FAB"/>
    <w:rsid w:val="009644CA"/>
    <w:rsid w:val="0096654A"/>
    <w:rsid w:val="009671E7"/>
    <w:rsid w:val="009672E0"/>
    <w:rsid w:val="00967301"/>
    <w:rsid w:val="00972414"/>
    <w:rsid w:val="00987EEA"/>
    <w:rsid w:val="00992754"/>
    <w:rsid w:val="009B4D34"/>
    <w:rsid w:val="009B553C"/>
    <w:rsid w:val="009B5CD3"/>
    <w:rsid w:val="009C647C"/>
    <w:rsid w:val="009C6542"/>
    <w:rsid w:val="009D6ECD"/>
    <w:rsid w:val="009F07A0"/>
    <w:rsid w:val="009F18EC"/>
    <w:rsid w:val="009F553E"/>
    <w:rsid w:val="00A14298"/>
    <w:rsid w:val="00A21738"/>
    <w:rsid w:val="00A26695"/>
    <w:rsid w:val="00A3122F"/>
    <w:rsid w:val="00A43D68"/>
    <w:rsid w:val="00A45739"/>
    <w:rsid w:val="00A5248E"/>
    <w:rsid w:val="00A52FA9"/>
    <w:rsid w:val="00A8078D"/>
    <w:rsid w:val="00A91606"/>
    <w:rsid w:val="00A92013"/>
    <w:rsid w:val="00A947E5"/>
    <w:rsid w:val="00AA3633"/>
    <w:rsid w:val="00AB1295"/>
    <w:rsid w:val="00AC4484"/>
    <w:rsid w:val="00AC4C91"/>
    <w:rsid w:val="00AD39C4"/>
    <w:rsid w:val="00AE13E3"/>
    <w:rsid w:val="00AE5C2F"/>
    <w:rsid w:val="00AF02A1"/>
    <w:rsid w:val="00AF5D5B"/>
    <w:rsid w:val="00B23A42"/>
    <w:rsid w:val="00B2565F"/>
    <w:rsid w:val="00B3159E"/>
    <w:rsid w:val="00B34345"/>
    <w:rsid w:val="00B55D7A"/>
    <w:rsid w:val="00B616E5"/>
    <w:rsid w:val="00B73EA9"/>
    <w:rsid w:val="00B95FFB"/>
    <w:rsid w:val="00BA311C"/>
    <w:rsid w:val="00BB17D6"/>
    <w:rsid w:val="00BC019B"/>
    <w:rsid w:val="00BD1F30"/>
    <w:rsid w:val="00BE40D6"/>
    <w:rsid w:val="00BF0BBB"/>
    <w:rsid w:val="00BF39AE"/>
    <w:rsid w:val="00BF6345"/>
    <w:rsid w:val="00C14F68"/>
    <w:rsid w:val="00C150F7"/>
    <w:rsid w:val="00C229C0"/>
    <w:rsid w:val="00C309FF"/>
    <w:rsid w:val="00C34D14"/>
    <w:rsid w:val="00C40058"/>
    <w:rsid w:val="00C456B1"/>
    <w:rsid w:val="00C51754"/>
    <w:rsid w:val="00C51A03"/>
    <w:rsid w:val="00C663BD"/>
    <w:rsid w:val="00C7109A"/>
    <w:rsid w:val="00C926E7"/>
    <w:rsid w:val="00CA5EAD"/>
    <w:rsid w:val="00CA68AE"/>
    <w:rsid w:val="00CB66DA"/>
    <w:rsid w:val="00CD5770"/>
    <w:rsid w:val="00CD6291"/>
    <w:rsid w:val="00CE1828"/>
    <w:rsid w:val="00CE4DA0"/>
    <w:rsid w:val="00CF7831"/>
    <w:rsid w:val="00D06F5D"/>
    <w:rsid w:val="00D22632"/>
    <w:rsid w:val="00D42424"/>
    <w:rsid w:val="00D51E46"/>
    <w:rsid w:val="00D564FB"/>
    <w:rsid w:val="00D6289A"/>
    <w:rsid w:val="00D64FF5"/>
    <w:rsid w:val="00D75158"/>
    <w:rsid w:val="00D759AF"/>
    <w:rsid w:val="00D84098"/>
    <w:rsid w:val="00D95F22"/>
    <w:rsid w:val="00DB569A"/>
    <w:rsid w:val="00DC053E"/>
    <w:rsid w:val="00DC0DF4"/>
    <w:rsid w:val="00DC2065"/>
    <w:rsid w:val="00DD2282"/>
    <w:rsid w:val="00DD319B"/>
    <w:rsid w:val="00DE305F"/>
    <w:rsid w:val="00DF6CCD"/>
    <w:rsid w:val="00E00F16"/>
    <w:rsid w:val="00E011AA"/>
    <w:rsid w:val="00E06A19"/>
    <w:rsid w:val="00E0714D"/>
    <w:rsid w:val="00E113AF"/>
    <w:rsid w:val="00E11B55"/>
    <w:rsid w:val="00E15595"/>
    <w:rsid w:val="00E17003"/>
    <w:rsid w:val="00E20EA6"/>
    <w:rsid w:val="00E232D6"/>
    <w:rsid w:val="00E32A60"/>
    <w:rsid w:val="00E32EF0"/>
    <w:rsid w:val="00E461A5"/>
    <w:rsid w:val="00E82849"/>
    <w:rsid w:val="00E83B07"/>
    <w:rsid w:val="00E9102C"/>
    <w:rsid w:val="00EB0696"/>
    <w:rsid w:val="00EB1F62"/>
    <w:rsid w:val="00EC6F7D"/>
    <w:rsid w:val="00ED2E00"/>
    <w:rsid w:val="00ED565C"/>
    <w:rsid w:val="00EE20E5"/>
    <w:rsid w:val="00F120D8"/>
    <w:rsid w:val="00F1546A"/>
    <w:rsid w:val="00F25D60"/>
    <w:rsid w:val="00F3009C"/>
    <w:rsid w:val="00F37823"/>
    <w:rsid w:val="00F44688"/>
    <w:rsid w:val="00F655D7"/>
    <w:rsid w:val="00F73139"/>
    <w:rsid w:val="00F767FC"/>
    <w:rsid w:val="00F83951"/>
    <w:rsid w:val="00FB40C7"/>
    <w:rsid w:val="00FC1B0B"/>
    <w:rsid w:val="00FC6FEB"/>
    <w:rsid w:val="00FD7058"/>
    <w:rsid w:val="00FE0BF0"/>
    <w:rsid w:val="00FE0EF4"/>
    <w:rsid w:val="00FE3CBE"/>
    <w:rsid w:val="00FE780C"/>
    <w:rsid w:val="00FF0231"/>
    <w:rsid w:val="00FF1569"/>
    <w:rsid w:val="00FF22A9"/>
    <w:rsid w:val="00FF2F7F"/>
    <w:rsid w:val="00FF3658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10">
    <w:name w:val="Абзац списка1"/>
    <w:basedOn w:val="a"/>
    <w:rsid w:val="0033571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D811-7C72-42AC-BFF5-D855985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7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149</cp:revision>
  <cp:lastPrinted>2015-10-05T05:59:00Z</cp:lastPrinted>
  <dcterms:created xsi:type="dcterms:W3CDTF">2013-05-17T04:13:00Z</dcterms:created>
  <dcterms:modified xsi:type="dcterms:W3CDTF">2015-10-19T06:16:00Z</dcterms:modified>
</cp:coreProperties>
</file>