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5E" w:rsidRPr="00BE32A0" w:rsidRDefault="00BE32A0" w:rsidP="00BE32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6F6A73" w:rsidRDefault="00A6475E" w:rsidP="00A64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A6475E" w:rsidRPr="006F6A73" w:rsidRDefault="00A6475E" w:rsidP="00A64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F6A7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6F6A73" w:rsidRDefault="00A6475E" w:rsidP="00A64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E031C8" w:rsidRDefault="00A6475E" w:rsidP="00A64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32A0">
        <w:rPr>
          <w:rFonts w:ascii="Times New Roman" w:hAnsi="Times New Roman"/>
          <w:sz w:val="28"/>
          <w:szCs w:val="28"/>
        </w:rPr>
        <w:t xml:space="preserve">30 сентября 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</w:t>
      </w:r>
      <w:r w:rsidR="00BE32A0">
        <w:rPr>
          <w:rFonts w:ascii="Times New Roman" w:hAnsi="Times New Roman"/>
          <w:sz w:val="28"/>
          <w:szCs w:val="28"/>
        </w:rPr>
        <w:t>1145</w:t>
      </w:r>
    </w:p>
    <w:p w:rsidR="00A6475E" w:rsidRDefault="00A6475E" w:rsidP="00A6475E">
      <w:pPr>
        <w:pStyle w:val="ConsPlusTitle"/>
        <w:widowControl/>
        <w:rPr>
          <w:b w:val="0"/>
          <w:sz w:val="28"/>
          <w:szCs w:val="28"/>
        </w:rPr>
      </w:pPr>
    </w:p>
    <w:p w:rsidR="00A6475E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475E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1AF1" w:rsidRPr="00F81396" w:rsidRDefault="00671AF1" w:rsidP="0067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96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671AF1" w:rsidRPr="00F81396" w:rsidRDefault="00671AF1" w:rsidP="00671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 </w:t>
      </w:r>
    </w:p>
    <w:p w:rsidR="00671AF1" w:rsidRDefault="00671AF1" w:rsidP="00671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81396">
        <w:rPr>
          <w:rFonts w:ascii="Times New Roman" w:hAnsi="Times New Roman" w:cs="Times New Roman"/>
          <w:sz w:val="28"/>
          <w:szCs w:val="28"/>
        </w:rPr>
        <w:t xml:space="preserve"> </w:t>
      </w:r>
      <w:r w:rsidRPr="00F81396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</w:p>
    <w:p w:rsidR="00671AF1" w:rsidRDefault="00671AF1" w:rsidP="0067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Pr="00F81396">
        <w:rPr>
          <w:rFonts w:ascii="Times New Roman" w:hAnsi="Times New Roman" w:cs="Times New Roman"/>
          <w:sz w:val="28"/>
          <w:szCs w:val="28"/>
        </w:rPr>
        <w:t xml:space="preserve">Мансийска </w:t>
      </w:r>
    </w:p>
    <w:p w:rsidR="00671AF1" w:rsidRDefault="00671AF1" w:rsidP="00671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AF1" w:rsidRPr="00F81396" w:rsidRDefault="00671AF1" w:rsidP="00671AF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AF1" w:rsidRPr="00F81396" w:rsidRDefault="00671AF1" w:rsidP="00671AF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приведением муниципальных нормативных правовых актов в соответствие с действующим законодательством</w:t>
      </w:r>
      <w:r w:rsidRPr="00F81396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статьей 71  </w:t>
      </w:r>
      <w:r w:rsidRPr="00F81396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671AF1" w:rsidRPr="00F81396" w:rsidRDefault="00671AF1" w:rsidP="00671AF1">
      <w:pPr>
        <w:pStyle w:val="11"/>
        <w:shd w:val="clear" w:color="auto" w:fill="FFFFFF"/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81396">
        <w:rPr>
          <w:sz w:val="28"/>
          <w:szCs w:val="28"/>
        </w:rPr>
        <w:t xml:space="preserve">1.Внести в </w:t>
      </w:r>
      <w:r w:rsidRPr="00F81396">
        <w:rPr>
          <w:color w:val="000000"/>
          <w:sz w:val="28"/>
          <w:szCs w:val="28"/>
        </w:rPr>
        <w:t>постановление Администрации города Ханты-</w:t>
      </w:r>
      <w:r w:rsidRPr="00F81396">
        <w:rPr>
          <w:sz w:val="28"/>
          <w:szCs w:val="28"/>
        </w:rPr>
        <w:t>Ман</w:t>
      </w:r>
      <w:r>
        <w:rPr>
          <w:sz w:val="28"/>
          <w:szCs w:val="28"/>
        </w:rPr>
        <w:t>сийска                     от 23.07.2015 № 810</w:t>
      </w:r>
      <w:r w:rsidRPr="00F8139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  <w:r w:rsidRPr="00F81396">
        <w:rPr>
          <w:color w:val="000000"/>
          <w:sz w:val="28"/>
          <w:szCs w:val="28"/>
        </w:rPr>
        <w:t>»</w:t>
      </w:r>
      <w:r w:rsidRPr="00F81396">
        <w:rPr>
          <w:sz w:val="28"/>
          <w:szCs w:val="28"/>
        </w:rPr>
        <w:t xml:space="preserve"> следующие изменения:</w:t>
      </w:r>
    </w:p>
    <w:p w:rsidR="00671AF1" w:rsidRPr="00F81396" w:rsidRDefault="00671AF1" w:rsidP="00671AF1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81396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В приложении к постановлению по всему тексту слова «Перечень муниципальных услуг (работ) города Ханты-Мансийска»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«ведомственные перечни муниципальных услуг и работ, оказываемых и выполняемых муниципальными учреждениями города Ханты-Мансийска» в соответствующих падежах.</w:t>
      </w:r>
    </w:p>
    <w:p w:rsidR="00671AF1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5F7">
        <w:rPr>
          <w:rFonts w:ascii="Times New Roman" w:hAnsi="Times New Roman" w:cs="Times New Roman"/>
          <w:sz w:val="28"/>
          <w:szCs w:val="28"/>
        </w:rPr>
        <w:t>1.2.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к постановлению по всему тексту слова «утвержденный муниципальным правовым актом Администрации города Ханты-Мансийска» </w:t>
      </w:r>
      <w:proofErr w:type="gramStart"/>
      <w:r w:rsidRPr="007205F7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сформированные и утвержденные </w:t>
      </w:r>
      <w:r w:rsidRPr="007205F7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информационной системе, доступ к которой осуществляется через единый портал бюджетной системы Российско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Федерации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www.budget.gov.ru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>» в соответствующих падежах.</w:t>
      </w:r>
    </w:p>
    <w:p w:rsidR="00671AF1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1.3.Пункт 2.8 дополнить абзацем следующего содержания:</w:t>
      </w:r>
    </w:p>
    <w:p w:rsidR="00671AF1" w:rsidRPr="007205F7" w:rsidRDefault="00671AF1" w:rsidP="00671AF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«внесения изменений 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>в ведомстве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нные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и 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работ, оказываемых и выполняемых муниципальными учреждениями города Ханты-Мансийска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сформированные и утвержденные </w:t>
      </w:r>
      <w:r w:rsidRPr="007205F7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информационной системе, доступ к которой осуществляется через единый портал бюджетной системы Российско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Федерации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www.budget.gov.ru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AF1" w:rsidRPr="00F81396" w:rsidRDefault="00671AF1" w:rsidP="00671AF1">
      <w:pPr>
        <w:pStyle w:val="11"/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396">
        <w:rPr>
          <w:sz w:val="28"/>
          <w:szCs w:val="28"/>
        </w:rPr>
        <w:t xml:space="preserve">.Внести в </w:t>
      </w:r>
      <w:r w:rsidRPr="00F81396">
        <w:rPr>
          <w:color w:val="000000"/>
          <w:sz w:val="28"/>
          <w:szCs w:val="28"/>
        </w:rPr>
        <w:t>постановление Администрации города Ханты-</w:t>
      </w:r>
      <w:r w:rsidRPr="00F81396">
        <w:rPr>
          <w:sz w:val="28"/>
          <w:szCs w:val="28"/>
        </w:rPr>
        <w:t>Ман</w:t>
      </w:r>
      <w:r>
        <w:rPr>
          <w:sz w:val="28"/>
          <w:szCs w:val="28"/>
        </w:rPr>
        <w:t>сийска                     от 31.12.2014 №1316</w:t>
      </w:r>
      <w:r w:rsidRPr="00F8139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</w:t>
      </w:r>
      <w:r w:rsidRPr="00F81396">
        <w:rPr>
          <w:color w:val="000000"/>
          <w:sz w:val="28"/>
          <w:szCs w:val="28"/>
        </w:rPr>
        <w:t>»</w:t>
      </w:r>
      <w:r w:rsidRPr="00F81396">
        <w:rPr>
          <w:sz w:val="28"/>
          <w:szCs w:val="28"/>
        </w:rPr>
        <w:t xml:space="preserve"> следующие изменения:</w:t>
      </w:r>
    </w:p>
    <w:p w:rsidR="00671AF1" w:rsidRPr="0059204F" w:rsidRDefault="00671AF1" w:rsidP="00671AF1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81396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671AF1" w:rsidRPr="00F81396" w:rsidRDefault="00671AF1" w:rsidP="00671A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1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71AF1" w:rsidRPr="00F81396" w:rsidRDefault="00671AF1" w:rsidP="0067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F1" w:rsidRPr="00F81396" w:rsidRDefault="00671AF1" w:rsidP="00671A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AF1" w:rsidRPr="008A4189" w:rsidRDefault="00671AF1" w:rsidP="00671AF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71AF1" w:rsidRPr="006E7ADF" w:rsidRDefault="00671AF1" w:rsidP="00671AF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1AF1" w:rsidRPr="00D3354C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35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1AF1" w:rsidRPr="00D3354C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D3354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71AF1" w:rsidRPr="00D3354C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54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71AF1" w:rsidRPr="00D3354C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5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_________№ ___</w:t>
      </w: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 </w:t>
      </w:r>
    </w:p>
    <w:p w:rsidR="00671AF1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Порядок)</w:t>
      </w:r>
    </w:p>
    <w:p w:rsidR="00671AF1" w:rsidRPr="00D3354C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F1" w:rsidRPr="002230AA" w:rsidRDefault="00671AF1" w:rsidP="0067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30A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формированию, ведению и утверждению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работ, в том числе в целях составления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выполнение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230AA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 услуг и работ).</w:t>
      </w:r>
    </w:p>
    <w:p w:rsidR="00671AF1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</w:t>
      </w:r>
      <w:r>
        <w:rPr>
          <w:rFonts w:ascii="Times New Roman" w:hAnsi="Times New Roman" w:cs="Times New Roman"/>
          <w:sz w:val="28"/>
          <w:szCs w:val="28"/>
        </w:rPr>
        <w:t xml:space="preserve">органами Администрации города Ханты-Мансийска, осуществляющими функции и полномочия учредителей муниципальных бюджетных и автономных учреждений, и являющимися главными распорядителями средств бюджета города Ханты-Мансийска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чредитель), а также главными распорядителями средств бюджета города Ханты-Мансийска, в подведомственности которых находятся казенные учреждения, в случае принятия ими решения о формировании данным казенным учреждениям муниципального задания (далее – ГРБС).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Pr="002230AA">
        <w:rPr>
          <w:rFonts w:ascii="Times New Roman" w:hAnsi="Times New Roman" w:cs="Times New Roman"/>
          <w:sz w:val="28"/>
          <w:szCs w:val="28"/>
        </w:rPr>
        <w:t xml:space="preserve">В отношении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работы, включенной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работ, указывается следующая информация: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 с указанием кодов Общероссийского </w:t>
      </w:r>
      <w:hyperlink r:id="rId5" w:history="1">
        <w:r w:rsidRPr="0025293A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2230A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услуга или работа;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>Учредителя или ГРБС</w:t>
      </w:r>
      <w:r w:rsidRPr="002230AA">
        <w:rPr>
          <w:rFonts w:ascii="Times New Roman" w:hAnsi="Times New Roman" w:cs="Times New Roman"/>
          <w:sz w:val="28"/>
          <w:szCs w:val="28"/>
        </w:rPr>
        <w:t>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Учредителя или ГРБС</w:t>
      </w:r>
      <w:r w:rsidRPr="002230AA">
        <w:rPr>
          <w:rFonts w:ascii="Times New Roman" w:hAnsi="Times New Roman" w:cs="Times New Roman"/>
          <w:sz w:val="28"/>
          <w:szCs w:val="28"/>
        </w:rPr>
        <w:t>, в соответствии с реестром участник</w:t>
      </w:r>
      <w:r>
        <w:rPr>
          <w:rFonts w:ascii="Times New Roman" w:hAnsi="Times New Roman" w:cs="Times New Roman"/>
          <w:sz w:val="28"/>
          <w:szCs w:val="28"/>
        </w:rPr>
        <w:t xml:space="preserve">ов бюджетного процесса, а также </w:t>
      </w:r>
      <w:r w:rsidRPr="002230AA">
        <w:rPr>
          <w:rFonts w:ascii="Times New Roman" w:hAnsi="Times New Roman" w:cs="Times New Roman"/>
          <w:sz w:val="28"/>
          <w:szCs w:val="28"/>
        </w:rPr>
        <w:t>юридических лиц, не являющихся участниками бюджетного процесса (далее - реестр участников бюджетного процесса);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</w:t>
      </w:r>
      <w:r w:rsidRPr="002230AA">
        <w:rPr>
          <w:rFonts w:ascii="Times New Roman" w:hAnsi="Times New Roman" w:cs="Times New Roman"/>
          <w:sz w:val="28"/>
          <w:szCs w:val="28"/>
        </w:rPr>
        <w:lastRenderedPageBreak/>
        <w:t>реестром участников бюджетного процесса;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ид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>аименования показа</w:t>
      </w:r>
      <w:r>
        <w:rPr>
          <w:rFonts w:ascii="Times New Roman" w:hAnsi="Times New Roman" w:cs="Times New Roman"/>
          <w:sz w:val="28"/>
          <w:szCs w:val="28"/>
        </w:rPr>
        <w:t xml:space="preserve">телей, характеризующих качество </w:t>
      </w:r>
      <w:r w:rsidRPr="004E346C">
        <w:rPr>
          <w:rFonts w:ascii="Times New Roman" w:hAnsi="Times New Roman" w:cs="Times New Roman"/>
          <w:sz w:val="28"/>
          <w:szCs w:val="28"/>
        </w:rPr>
        <w:t xml:space="preserve">(в соответствии с показателями, характеризующими качество, установленными в базовом перечне, а при их отсутствии или в дополнение к ним - показателями, характеризующими качество, установленными </w:t>
      </w:r>
      <w:r>
        <w:rPr>
          <w:rFonts w:ascii="Times New Roman" w:hAnsi="Times New Roman" w:cs="Times New Roman"/>
          <w:sz w:val="28"/>
          <w:szCs w:val="28"/>
        </w:rPr>
        <w:t>Учредителем или ГРБС</w:t>
      </w:r>
      <w:r w:rsidRPr="004E34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6C">
        <w:rPr>
          <w:rFonts w:ascii="Times New Roman" w:hAnsi="Times New Roman" w:cs="Times New Roman"/>
          <w:sz w:val="28"/>
          <w:szCs w:val="28"/>
        </w:rPr>
        <w:t>и (или) объем</w:t>
      </w:r>
      <w:r w:rsidRPr="0022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230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казание на бесплатность или платность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A7F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7FD5">
        <w:rPr>
          <w:rFonts w:ascii="Times New Roman" w:hAnsi="Times New Roman" w:cs="Times New Roman"/>
          <w:sz w:val="28"/>
          <w:szCs w:val="28"/>
        </w:rPr>
        <w:t xml:space="preserve">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A7FD5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</w:t>
      </w:r>
      <w:r w:rsidRPr="001A7FD5">
        <w:rPr>
          <w:rFonts w:ascii="Times New Roman" w:hAnsi="Times New Roman" w:cs="Times New Roman"/>
          <w:sz w:val="28"/>
          <w:szCs w:val="28"/>
        </w:rPr>
        <w:t xml:space="preserve"> или внесения изм</w:t>
      </w:r>
      <w:r>
        <w:rPr>
          <w:rFonts w:ascii="Times New Roman" w:hAnsi="Times New Roman" w:cs="Times New Roman"/>
          <w:sz w:val="28"/>
          <w:szCs w:val="28"/>
        </w:rPr>
        <w:t>енений в ведомственный перечень</w:t>
      </w:r>
      <w:r w:rsidRPr="004E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</w:t>
      </w:r>
      <w:r w:rsidRPr="001A7FD5">
        <w:rPr>
          <w:rFonts w:ascii="Times New Roman" w:hAnsi="Times New Roman" w:cs="Times New Roman"/>
          <w:sz w:val="28"/>
          <w:szCs w:val="28"/>
        </w:rPr>
        <w:t>, а также электронные копии таких</w:t>
      </w:r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230AA">
        <w:rPr>
          <w:rFonts w:ascii="Times New Roman" w:hAnsi="Times New Roman" w:cs="Times New Roman"/>
          <w:sz w:val="28"/>
          <w:szCs w:val="28"/>
        </w:rPr>
        <w:t xml:space="preserve">Информация, сформированная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услуге и работе в соответствии с </w:t>
      </w:r>
      <w:hyperlink w:anchor="P4" w:history="1">
        <w:r w:rsidRPr="004E346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230AA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 xml:space="preserve">Реестровые записи формируются в отношении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 работы, которые оказываются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230AA">
        <w:rPr>
          <w:rFonts w:ascii="Times New Roman" w:hAnsi="Times New Roman" w:cs="Times New Roman"/>
          <w:sz w:val="28"/>
          <w:szCs w:val="28"/>
        </w:rPr>
        <w:t>, на основе и в соответствии с утвержденными реестровыми записями, сформированными в установленном порядке при формировании и ведении базовых (отраслевых) перечней государственных и муниципальных услуг и работ.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230AA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671AF1" w:rsidRPr="00FD1456" w:rsidRDefault="00671AF1" w:rsidP="00671AF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6" w:history="1">
        <w:r w:rsidRPr="00FD145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</w:t>
        </w:r>
      </w:hyperlink>
      <w:r w:rsidRPr="00FD145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устанавливаемым Министерством финансов Российской Федерации.</w:t>
      </w:r>
    </w:p>
    <w:p w:rsidR="00671AF1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230AA">
        <w:rPr>
          <w:rFonts w:ascii="Times New Roman" w:hAnsi="Times New Roman" w:cs="Times New Roman"/>
          <w:sz w:val="28"/>
          <w:szCs w:val="28"/>
        </w:rPr>
        <w:t xml:space="preserve"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>
        <w:rPr>
          <w:rFonts w:ascii="Times New Roman" w:hAnsi="Times New Roman" w:cs="Times New Roman"/>
          <w:sz w:val="28"/>
          <w:szCs w:val="28"/>
        </w:rPr>
        <w:t>Учредителя или ГРБС.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 xml:space="preserve">Совокупность утвержденных реестровых записей, сформированных </w:t>
      </w:r>
      <w:r>
        <w:rPr>
          <w:rFonts w:ascii="Times New Roman" w:hAnsi="Times New Roman" w:cs="Times New Roman"/>
          <w:sz w:val="28"/>
          <w:szCs w:val="28"/>
        </w:rPr>
        <w:t>Учредителем или ГРБС</w:t>
      </w:r>
      <w:r w:rsidRPr="002230AA">
        <w:rPr>
          <w:rFonts w:ascii="Times New Roman" w:hAnsi="Times New Roman" w:cs="Times New Roman"/>
          <w:sz w:val="28"/>
          <w:szCs w:val="28"/>
        </w:rPr>
        <w:t xml:space="preserve">, образует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 данного </w:t>
      </w:r>
      <w:r>
        <w:rPr>
          <w:rFonts w:ascii="Times New Roman" w:hAnsi="Times New Roman" w:cs="Times New Roman"/>
          <w:sz w:val="28"/>
          <w:szCs w:val="28"/>
        </w:rPr>
        <w:t>Учредителя или ГРБС.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 утверждаются </w:t>
      </w:r>
      <w:r>
        <w:rPr>
          <w:rFonts w:ascii="Times New Roman" w:hAnsi="Times New Roman" w:cs="Times New Roman"/>
          <w:sz w:val="28"/>
          <w:szCs w:val="28"/>
        </w:rPr>
        <w:t>Учредителями или ГРБС.</w:t>
      </w:r>
    </w:p>
    <w:p w:rsidR="00671AF1" w:rsidRPr="002230AA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Учредителями или ГРБС</w:t>
      </w:r>
      <w:r w:rsidRPr="002230AA">
        <w:rPr>
          <w:rFonts w:ascii="Times New Roman" w:hAnsi="Times New Roman" w:cs="Times New Roman"/>
          <w:sz w:val="28"/>
          <w:szCs w:val="28"/>
        </w:rPr>
        <w:t xml:space="preserve">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2230AA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2230AA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2230A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Интернет.</w:t>
      </w:r>
    </w:p>
    <w:p w:rsidR="00671AF1" w:rsidRPr="00B41FCB" w:rsidRDefault="00671AF1" w:rsidP="00671AF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30AA">
        <w:rPr>
          <w:rFonts w:ascii="Times New Roman" w:hAnsi="Times New Roman" w:cs="Times New Roman"/>
          <w:sz w:val="28"/>
          <w:szCs w:val="28"/>
        </w:rPr>
        <w:t xml:space="preserve">. </w:t>
      </w:r>
      <w:r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Ведомственные перечни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>www.budget.gov.ru</w:t>
      </w:r>
      <w:proofErr w:type="spellEnd"/>
      <w:r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информационно-телекоммуникационной сети "Интернет".</w:t>
      </w:r>
    </w:p>
    <w:p w:rsidR="00671AF1" w:rsidRDefault="00671AF1" w:rsidP="00671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FCB">
        <w:rPr>
          <w:rFonts w:ascii="Times New Roman" w:hAnsi="Times New Roman" w:cs="Times New Roman"/>
          <w:sz w:val="28"/>
          <w:szCs w:val="28"/>
        </w:rPr>
        <w:t>Ведомст</w:t>
      </w:r>
      <w:r>
        <w:rPr>
          <w:rFonts w:ascii="Times New Roman" w:hAnsi="Times New Roman" w:cs="Times New Roman"/>
          <w:sz w:val="28"/>
          <w:szCs w:val="28"/>
        </w:rPr>
        <w:t>венные перечни муниципальных</w:t>
      </w:r>
      <w:r w:rsidRPr="00B41FCB">
        <w:rPr>
          <w:rFonts w:ascii="Times New Roman" w:hAnsi="Times New Roman" w:cs="Times New Roman"/>
          <w:sz w:val="28"/>
          <w:szCs w:val="28"/>
        </w:rPr>
        <w:t xml:space="preserve"> услуг и работ размещаются на официальном сайте по размещению информации о государственных и муниципальных учреждениях (</w:t>
      </w:r>
      <w:proofErr w:type="spellStart"/>
      <w:r w:rsidRPr="00B41FCB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B41FCB">
        <w:rPr>
          <w:rFonts w:ascii="Times New Roman" w:hAnsi="Times New Roman" w:cs="Times New Roman"/>
          <w:sz w:val="28"/>
          <w:szCs w:val="28"/>
        </w:rPr>
        <w:t>) и на едином портале бюджетной системы Российской Федерации (</w:t>
      </w:r>
      <w:proofErr w:type="spellStart"/>
      <w:r w:rsidRPr="00B41FCB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B41FCB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 в </w:t>
      </w:r>
      <w:hyperlink r:id="rId7" w:history="1">
        <w:r w:rsidRPr="00B41F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41FCB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671AF1" w:rsidRDefault="00671AF1" w:rsidP="00671A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23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Ведомственные</w:t>
      </w:r>
      <w:r w:rsidRPr="002230A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22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 и работ предоставляю</w:t>
      </w:r>
      <w:r w:rsidRPr="002230A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или ГРБС в Департамент управления финансами Администрации города Ханты-Мансийска в сроки, определенные Порядком планирования бюджетных ассигнований бюджета города Ханты-Мансийска на очередной финансовый год и плановый период.</w:t>
      </w:r>
    </w:p>
    <w:p w:rsidR="00A6475E" w:rsidRDefault="00A6475E" w:rsidP="00BE32A0">
      <w:pPr>
        <w:pStyle w:val="a5"/>
        <w:ind w:right="21"/>
        <w:jc w:val="left"/>
        <w:rPr>
          <w:sz w:val="28"/>
          <w:szCs w:val="28"/>
        </w:rPr>
      </w:pPr>
    </w:p>
    <w:sectPr w:rsidR="00A6475E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5E"/>
    <w:rsid w:val="00081F32"/>
    <w:rsid w:val="002127DF"/>
    <w:rsid w:val="00354194"/>
    <w:rsid w:val="003C13A4"/>
    <w:rsid w:val="00416D00"/>
    <w:rsid w:val="00671AF1"/>
    <w:rsid w:val="007B2781"/>
    <w:rsid w:val="007D60C1"/>
    <w:rsid w:val="00837210"/>
    <w:rsid w:val="008B6627"/>
    <w:rsid w:val="00967561"/>
    <w:rsid w:val="00A1532E"/>
    <w:rsid w:val="00A6475E"/>
    <w:rsid w:val="00BE32A0"/>
    <w:rsid w:val="00C05D73"/>
    <w:rsid w:val="00CA71BF"/>
    <w:rsid w:val="00D63260"/>
    <w:rsid w:val="00DF1620"/>
    <w:rsid w:val="00E73505"/>
    <w:rsid w:val="00F3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E"/>
  </w:style>
  <w:style w:type="paragraph" w:styleId="1">
    <w:name w:val="heading 1"/>
    <w:basedOn w:val="a"/>
    <w:next w:val="a"/>
    <w:link w:val="10"/>
    <w:qFormat/>
    <w:rsid w:val="00A6475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75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64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64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A6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647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6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1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71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E1FE125B54339E0B4537EFDE3B9F3619109F11D4961697FE21EE9CEB6685F81A905095BAB62C453C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97550DE4649838DFD6E8ADA1BD9DCF94D82C190992EB2B753AABBCDE917C0ABB8FC18A209DB88L1A7K" TargetMode="External"/><Relationship Id="rId5" Type="http://schemas.openxmlformats.org/officeDocument/2006/relationships/hyperlink" Target="consultantplus://offline/ref=51FDC66FD46A0BDDF9A9FA86F3E4E6982E9FF347280615BA41FC073D9ED4B2C762430A2FDF66603ByFJ2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9</cp:revision>
  <cp:lastPrinted>2015-12-01T09:00:00Z</cp:lastPrinted>
  <dcterms:created xsi:type="dcterms:W3CDTF">2015-12-01T07:13:00Z</dcterms:created>
  <dcterms:modified xsi:type="dcterms:W3CDTF">2016-02-11T08:18:00Z</dcterms:modified>
</cp:coreProperties>
</file>