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49" w:rsidRDefault="00112049">
      <w:pPr>
        <w:pStyle w:val="ConsPlusNormal"/>
        <w:outlineLvl w:val="0"/>
      </w:pPr>
    </w:p>
    <w:p w:rsidR="00112049" w:rsidRDefault="005F755F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</w:t>
      </w:r>
      <w:bookmarkStart w:id="0" w:name="_GoBack"/>
      <w:r>
        <w:t>О применении преимущества в рамках национального режима при закупках товаров, работ, услуг и законодательства о контрактной системе в сфере закупок при его реализации</w:t>
      </w:r>
      <w:bookmarkEnd w:id="0"/>
      <w:r>
        <w:t>.</w:t>
      </w:r>
    </w:p>
    <w:p w:rsidR="00112049" w:rsidRDefault="00112049">
      <w:pPr>
        <w:pStyle w:val="ConsPlusNormal"/>
      </w:pPr>
    </w:p>
    <w:p w:rsidR="00112049" w:rsidRDefault="005F755F">
      <w:pPr>
        <w:pStyle w:val="ConsPlusNormal"/>
        <w:ind w:firstLine="540"/>
        <w:jc w:val="both"/>
      </w:pPr>
      <w:r>
        <w:rPr>
          <w:b/>
        </w:rPr>
        <w:t>Ответ:</w:t>
      </w:r>
    </w:p>
    <w:p w:rsidR="00112049" w:rsidRDefault="005F755F">
      <w:pPr>
        <w:pStyle w:val="ConsPlusTitle"/>
        <w:spacing w:before="200"/>
        <w:jc w:val="center"/>
      </w:pPr>
      <w:r>
        <w:t>МИНИСТЕРСТВО ФИНАНСОВ РОССИЙСКОЙ ФЕДЕРАЦИИ</w:t>
      </w:r>
    </w:p>
    <w:p w:rsidR="00112049" w:rsidRDefault="00112049">
      <w:pPr>
        <w:pStyle w:val="ConsPlusTitle"/>
        <w:jc w:val="center"/>
      </w:pPr>
    </w:p>
    <w:p w:rsidR="00112049" w:rsidRDefault="005F755F">
      <w:pPr>
        <w:pStyle w:val="ConsPlusTitle"/>
        <w:jc w:val="center"/>
      </w:pPr>
      <w:r>
        <w:t>ПИСЬМО</w:t>
      </w:r>
    </w:p>
    <w:p w:rsidR="00112049" w:rsidRDefault="005F755F">
      <w:pPr>
        <w:pStyle w:val="ConsPlusTitle"/>
        <w:jc w:val="center"/>
      </w:pPr>
      <w:r>
        <w:t>от 18 февраля 2025 г. N 24-01-09/14923</w:t>
      </w:r>
    </w:p>
    <w:p w:rsidR="00112049" w:rsidRDefault="00112049">
      <w:pPr>
        <w:pStyle w:val="ConsPlusNormal"/>
      </w:pPr>
    </w:p>
    <w:p w:rsidR="00112049" w:rsidRDefault="005F755F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22 января 2025 г. в отношении </w:t>
      </w:r>
      <w:hyperlink r:id="rId7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23 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</w:t>
      </w:r>
      <w:r>
        <w:t>упок товаров, работ, услуг отдельными видами юридических лиц" (далее - Постановление N</w:t>
      </w:r>
      <w:proofErr w:type="gramEnd"/>
      <w:r>
        <w:t xml:space="preserve"> 1875), сообщает следующее.</w:t>
      </w:r>
    </w:p>
    <w:p w:rsidR="00112049" w:rsidRDefault="001120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120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049" w:rsidRDefault="001120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049" w:rsidRDefault="001120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2049" w:rsidRDefault="005F755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12049" w:rsidRDefault="005F755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тексте документа, видимо, допущена опечатка: </w:t>
            </w:r>
            <w:hyperlink r:id="rId8" w:tooltip="Приказ Минфина России от 14.09.2018 N 194н (ред. от 10.08.2023) &quot;Об утверждении Регламента Министерства финансов Российской Федерации&quot; (Зарегистрировано в Минюсте России 10.10.2018 N 52385) {КонсультантПлюс}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Минфина России N 1</w:t>
            </w:r>
            <w:r>
              <w:rPr>
                <w:color w:val="392C69"/>
              </w:rPr>
              <w:t>94н имеет дату 14.09.2018, а не 14.10.2018.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049" w:rsidRDefault="00112049">
            <w:pPr>
              <w:pStyle w:val="ConsPlusNormal"/>
            </w:pPr>
          </w:p>
        </w:tc>
      </w:tr>
    </w:tbl>
    <w:p w:rsidR="00112049" w:rsidRDefault="005F755F">
      <w:pPr>
        <w:pStyle w:val="ConsPlusNormal"/>
        <w:spacing w:before="260"/>
        <w:ind w:firstLine="540"/>
        <w:jc w:val="both"/>
      </w:pPr>
      <w:r>
        <w:t xml:space="preserve">Согласно положениям </w:t>
      </w:r>
      <w:hyperlink r:id="rId9" w:tooltip="Приказ Минфина России от 14.09.2018 N 194н (ред. от 10.08.2023) &quot;Об утверждении Регламента Министерства финансов Российской Федерации&quot; (Зарегистрировано в Минюсте России 10.10.2018 N 52385) {КонсультантПлюс}">
        <w:r>
          <w:rPr>
            <w:color w:val="0000FF"/>
          </w:rPr>
          <w:t>пункта 11.8</w:t>
        </w:r>
      </w:hyperlink>
      <w:r>
        <w:t xml:space="preserve"> Регламента Министерства финансов Российской Федерации, утвержденного приказом Минфина России от 14 октября 2018 г. N 194н, Минфин России не осуществляет разъяснение законодательства Российской Феде</w:t>
      </w:r>
      <w:r>
        <w:t>рации и практики его применения, толкование норм, терминов и понятий, не проводит экспертизу документов и не оценивает конкретные хозяйственные ситуации.</w:t>
      </w:r>
    </w:p>
    <w:p w:rsidR="00112049" w:rsidRDefault="005F755F">
      <w:pPr>
        <w:pStyle w:val="ConsPlusNormal"/>
        <w:spacing w:before="200"/>
        <w:ind w:firstLine="540"/>
        <w:jc w:val="both"/>
      </w:pPr>
      <w:r>
        <w:t>При этом Департамент считает возможным сообщить, что позиция по вопросу применения преимущества, преду</w:t>
      </w:r>
      <w:r>
        <w:t xml:space="preserve">смотренного </w:t>
      </w:r>
      <w:hyperlink r:id="rId10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>
          <w:rPr>
            <w:color w:val="0000FF"/>
          </w:rPr>
          <w:t>пунктом 1</w:t>
        </w:r>
      </w:hyperlink>
      <w:r>
        <w:t xml:space="preserve"> Постановления N 1875, изложена в </w:t>
      </w:r>
      <w:hyperlink r:id="rId11" w:tooltip="Информационное письмо Минфина России от 31.01.2025 N 24-01-06/8697 &quot;О применении положений постановления Правительства Российской Федерации от 23 декабря 2024 г. N 1875 &quot;О мерах по предоставлению национального режима при осуществлении закупок товаров, работ, у">
        <w:r>
          <w:rPr>
            <w:color w:val="0000FF"/>
          </w:rPr>
          <w:t>пунктах 5.1</w:t>
        </w:r>
      </w:hyperlink>
      <w:r>
        <w:t xml:space="preserve"> и </w:t>
      </w:r>
      <w:hyperlink r:id="rId12" w:tooltip="Информационное письмо Минфина России от 31.01.2025 N 24-01-06/8697 &quot;О применении положений постановления Правительства Российской Федерации от 23 декабря 2024 г. N 1875 &quot;О мерах по предоставлению национального режима при осуществлении закупок товаров, работ, у">
        <w:r>
          <w:rPr>
            <w:color w:val="0000FF"/>
          </w:rPr>
          <w:t>5.2</w:t>
        </w:r>
      </w:hyperlink>
      <w:r>
        <w:t xml:space="preserve"> письма Минфина России от 31 января 2025 г. N 24-01-06/8697 (размещено на официальном сайте Минфина России в информационно-телекоммуник</w:t>
      </w:r>
      <w:r>
        <w:t>ационной сети Интернет).</w:t>
      </w:r>
    </w:p>
    <w:p w:rsidR="00112049" w:rsidRDefault="005F755F">
      <w:pPr>
        <w:pStyle w:val="ConsPlusNormal"/>
        <w:spacing w:before="200"/>
        <w:ind w:firstLine="540"/>
        <w:jc w:val="both"/>
      </w:pPr>
      <w:proofErr w:type="gramStart"/>
      <w:r>
        <w:t xml:space="preserve">Департамент отмечает, что применение положений </w:t>
      </w:r>
      <w:hyperlink r:id="rId13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>
          <w:rPr>
            <w:color w:val="0000FF"/>
          </w:rPr>
          <w:t>Постановления</w:t>
        </w:r>
      </w:hyperlink>
      <w:r>
        <w:t xml:space="preserve"> N 1875 не исключает необходимости применения положений Федерального </w:t>
      </w:r>
      <w:hyperlink r:id="rId1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а также изданных в его реализацию нормативных правовых ак</w:t>
      </w:r>
      <w:r>
        <w:t xml:space="preserve">тов, в том числе </w:t>
      </w:r>
      <w:hyperlink r:id="rId15" w:tooltip="Распоряжение Правительства РФ от 08.12.2021 N 3500-р (ред. от 12.05.2023) &lt;Об утверждении перечней товаров, работ, услуг, при осуществлении закупок которых предоставляются преимущества участникам закупки, являющимися учреждением или предприятием уголовно-испол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8 декабря 2021 г. N 3500-р.</w:t>
      </w:r>
      <w:proofErr w:type="gramEnd"/>
    </w:p>
    <w:p w:rsidR="00112049" w:rsidRDefault="00112049">
      <w:pPr>
        <w:pStyle w:val="ConsPlusNormal"/>
      </w:pPr>
    </w:p>
    <w:p w:rsidR="00112049" w:rsidRDefault="005F755F">
      <w:pPr>
        <w:pStyle w:val="ConsPlusNormal"/>
        <w:jc w:val="right"/>
      </w:pPr>
      <w:r>
        <w:t>Заместитель директора Департамента</w:t>
      </w:r>
    </w:p>
    <w:p w:rsidR="00112049" w:rsidRDefault="005F755F">
      <w:pPr>
        <w:pStyle w:val="ConsPlusNormal"/>
        <w:jc w:val="right"/>
      </w:pPr>
      <w:r>
        <w:t>А.В.ГРИНЕНКО</w:t>
      </w:r>
    </w:p>
    <w:p w:rsidR="00112049" w:rsidRDefault="005F755F">
      <w:pPr>
        <w:pStyle w:val="ConsPlusNormal"/>
      </w:pPr>
      <w:r>
        <w:t>18.02.2025</w:t>
      </w:r>
    </w:p>
    <w:p w:rsidR="00112049" w:rsidRDefault="00112049">
      <w:pPr>
        <w:pStyle w:val="ConsPlusNormal"/>
      </w:pPr>
    </w:p>
    <w:p w:rsidR="00112049" w:rsidRDefault="00112049">
      <w:pPr>
        <w:pStyle w:val="ConsPlusNormal"/>
      </w:pPr>
    </w:p>
    <w:p w:rsidR="00112049" w:rsidRDefault="001120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12049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55F" w:rsidRDefault="005F755F">
      <w:r>
        <w:separator/>
      </w:r>
    </w:p>
  </w:endnote>
  <w:endnote w:type="continuationSeparator" w:id="0">
    <w:p w:rsidR="005F755F" w:rsidRDefault="005F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049" w:rsidRDefault="00112049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1204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12049" w:rsidRDefault="005F755F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12049" w:rsidRDefault="005F755F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12049" w:rsidRDefault="005F755F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12049" w:rsidRDefault="005F755F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55F" w:rsidRDefault="005F755F">
      <w:r>
        <w:separator/>
      </w:r>
    </w:p>
  </w:footnote>
  <w:footnote w:type="continuationSeparator" w:id="0">
    <w:p w:rsidR="005F755F" w:rsidRDefault="005F7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1204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12049" w:rsidRDefault="005F755F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Вопрос: О применении преимущества в рамках национального режима при закупках товаров, работ, услуг и законодательства о ...</w:t>
          </w:r>
        </w:p>
      </w:tc>
      <w:tc>
        <w:tcPr>
          <w:tcW w:w="2300" w:type="pct"/>
          <w:vAlign w:val="center"/>
        </w:tcPr>
        <w:p w:rsidR="00112049" w:rsidRDefault="005F755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31.03.2025</w:t>
          </w:r>
        </w:p>
      </w:tc>
    </w:tr>
  </w:tbl>
  <w:p w:rsidR="00112049" w:rsidRDefault="00112049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112049" w:rsidRDefault="0011204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2049"/>
    <w:rsid w:val="00112049"/>
    <w:rsid w:val="005F755F"/>
    <w:rsid w:val="008C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C76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6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76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7620"/>
  </w:style>
  <w:style w:type="paragraph" w:styleId="a7">
    <w:name w:val="footer"/>
    <w:basedOn w:val="a"/>
    <w:link w:val="a8"/>
    <w:uiPriority w:val="99"/>
    <w:unhideWhenUsed/>
    <w:rsid w:val="008C76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7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673" TargetMode="External"/><Relationship Id="rId13" Type="http://schemas.openxmlformats.org/officeDocument/2006/relationships/hyperlink" Target="https://login.consultant.ru/link/?req=doc&amp;base=LAW&amp;n=49431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318" TargetMode="External"/><Relationship Id="rId12" Type="http://schemas.openxmlformats.org/officeDocument/2006/relationships/hyperlink" Target="https://login.consultant.ru/link/?req=doc&amp;base=LAW&amp;n=497810&amp;dst=100093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7810&amp;dst=1000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7102" TargetMode="External"/><Relationship Id="rId10" Type="http://schemas.openxmlformats.org/officeDocument/2006/relationships/hyperlink" Target="https://login.consultant.ru/link/?req=doc&amp;base=LAW&amp;n=494318&amp;dst=10000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6673&amp;dst=100509" TargetMode="External"/><Relationship Id="rId14" Type="http://schemas.openxmlformats.org/officeDocument/2006/relationships/hyperlink" Target="https://login.consultant.ru/link/?req=doc&amp;base=LAW&amp;n=46615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770</Words>
  <Characters>4390</Characters>
  <Application>Microsoft Office Word</Application>
  <DocSecurity>0</DocSecurity>
  <Lines>36</Lines>
  <Paragraphs>10</Paragraphs>
  <ScaleCrop>false</ScaleCrop>
  <Company>КонсультантПлюс Версия 4024.00.51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О применении преимущества в рамках национального режима при закупках товаров, работ, услуг и законодательства о контрактной системе в сфере закупок при его реализации.
(Письмо Минфина России от 18.02.2025 N 24-01-09/14923)</dc:title>
  <cp:lastModifiedBy>Алембеков Ринат Хуснуллович</cp:lastModifiedBy>
  <cp:revision>3</cp:revision>
  <dcterms:created xsi:type="dcterms:W3CDTF">2025-03-31T06:39:00Z</dcterms:created>
  <dcterms:modified xsi:type="dcterms:W3CDTF">2025-03-31T06:40:00Z</dcterms:modified>
</cp:coreProperties>
</file>