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2F1" w:rsidRPr="007A12F1" w:rsidRDefault="007A12F1" w:rsidP="00271E11">
      <w:pPr>
        <w:spacing w:after="0" w:line="240" w:lineRule="auto"/>
        <w:jc w:val="center"/>
        <w:rPr>
          <w:b/>
          <w:sz w:val="28"/>
        </w:rPr>
      </w:pPr>
      <w:r w:rsidRPr="007A12F1">
        <w:rPr>
          <w:b/>
          <w:sz w:val="28"/>
        </w:rPr>
        <w:t>Инструкция по регистрации</w:t>
      </w:r>
      <w:r w:rsidR="003F7ABB" w:rsidRPr="007A12F1">
        <w:rPr>
          <w:b/>
          <w:sz w:val="28"/>
        </w:rPr>
        <w:t xml:space="preserve"> </w:t>
      </w:r>
      <w:r w:rsidRPr="007A12F1">
        <w:rPr>
          <w:b/>
          <w:sz w:val="28"/>
        </w:rPr>
        <w:t>и выбору курсов</w:t>
      </w:r>
    </w:p>
    <w:p w:rsidR="003F7ABB" w:rsidRPr="007A12F1" w:rsidRDefault="007A12F1" w:rsidP="00271E11">
      <w:pPr>
        <w:spacing w:after="0" w:line="240" w:lineRule="auto"/>
        <w:jc w:val="center"/>
        <w:rPr>
          <w:b/>
          <w:sz w:val="28"/>
        </w:rPr>
      </w:pPr>
      <w:r w:rsidRPr="007A12F1">
        <w:rPr>
          <w:b/>
          <w:sz w:val="28"/>
        </w:rPr>
        <w:t xml:space="preserve"> по обучению граждан </w:t>
      </w:r>
      <w:proofErr w:type="gramStart"/>
      <w:r w:rsidR="00E22BB9">
        <w:rPr>
          <w:b/>
          <w:sz w:val="28"/>
        </w:rPr>
        <w:t>на  портале</w:t>
      </w:r>
      <w:proofErr w:type="gramEnd"/>
      <w:r w:rsidR="00E22BB9">
        <w:rPr>
          <w:b/>
          <w:sz w:val="28"/>
        </w:rPr>
        <w:t xml:space="preserve"> «</w:t>
      </w:r>
      <w:r w:rsidR="003F7ABB" w:rsidRPr="007A12F1">
        <w:rPr>
          <w:b/>
          <w:sz w:val="28"/>
        </w:rPr>
        <w:t>Цифровой гражданин</w:t>
      </w:r>
      <w:r w:rsidRPr="007A12F1">
        <w:rPr>
          <w:b/>
          <w:sz w:val="28"/>
        </w:rPr>
        <w:t xml:space="preserve"> Югры</w:t>
      </w:r>
      <w:r w:rsidR="00E22BB9">
        <w:rPr>
          <w:b/>
          <w:sz w:val="28"/>
        </w:rPr>
        <w:t>»</w:t>
      </w:r>
    </w:p>
    <w:p w:rsidR="00271E11" w:rsidRDefault="00271E11" w:rsidP="00271E11">
      <w:pPr>
        <w:spacing w:after="0" w:line="240" w:lineRule="auto"/>
      </w:pPr>
    </w:p>
    <w:p w:rsidR="00227468" w:rsidRDefault="00B22A40" w:rsidP="00BF3BC2">
      <w:pPr>
        <w:pStyle w:val="a7"/>
        <w:numPr>
          <w:ilvl w:val="0"/>
          <w:numId w:val="1"/>
        </w:numPr>
        <w:spacing w:after="0" w:line="240" w:lineRule="auto"/>
        <w:rPr>
          <w:rStyle w:val="a3"/>
        </w:rPr>
      </w:pPr>
      <w:r>
        <w:t xml:space="preserve">Перейти на сайт: </w:t>
      </w:r>
      <w:hyperlink r:id="rId5" w:history="1">
        <w:r w:rsidRPr="0053594B">
          <w:rPr>
            <w:rStyle w:val="a3"/>
          </w:rPr>
          <w:t>https://цифровойгражданинюгры.рф/course/</w:t>
        </w:r>
      </w:hyperlink>
    </w:p>
    <w:p w:rsidR="007A12F1" w:rsidRPr="007A12F1" w:rsidRDefault="007A12F1" w:rsidP="00BF3BC2">
      <w:pPr>
        <w:pStyle w:val="a7"/>
        <w:numPr>
          <w:ilvl w:val="0"/>
          <w:numId w:val="1"/>
        </w:numPr>
        <w:spacing w:after="0" w:line="240" w:lineRule="auto"/>
        <w:rPr>
          <w:rStyle w:val="a3"/>
          <w:color w:val="auto"/>
          <w:u w:val="none"/>
        </w:rPr>
      </w:pPr>
      <w:r w:rsidRPr="007A12F1">
        <w:rPr>
          <w:rStyle w:val="a3"/>
          <w:color w:val="auto"/>
          <w:u w:val="none"/>
        </w:rPr>
        <w:t>Найти в правом верхнем углу значок человека (личный кабинет пользователя и нажать на него):</w:t>
      </w:r>
    </w:p>
    <w:p w:rsidR="00B22A40" w:rsidRDefault="00B22A40" w:rsidP="00B97BEF">
      <w:pPr>
        <w:jc w:val="center"/>
      </w:pPr>
      <w:r>
        <w:rPr>
          <w:noProof/>
          <w:lang w:eastAsia="ru-RU"/>
        </w:rPr>
        <w:drawing>
          <wp:inline distT="0" distB="0" distL="0" distR="0" wp14:anchorId="649FABD7" wp14:editId="19A081F8">
            <wp:extent cx="6479428" cy="3477491"/>
            <wp:effectExtent l="76200" t="76200" r="74295" b="850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7731" cy="3481947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22A40" w:rsidRDefault="00BF3BC2" w:rsidP="00BF3BC2">
      <w:pPr>
        <w:pStyle w:val="a7"/>
        <w:numPr>
          <w:ilvl w:val="0"/>
          <w:numId w:val="1"/>
        </w:numPr>
      </w:pPr>
      <w:r>
        <w:t>На</w:t>
      </w:r>
      <w:r w:rsidR="00B22A40">
        <w:t xml:space="preserve">жать на иконку </w:t>
      </w:r>
      <w:r>
        <w:rPr>
          <w:noProof/>
          <w:lang w:eastAsia="ru-RU"/>
        </w:rPr>
        <w:drawing>
          <wp:inline distT="0" distB="0" distL="0" distR="0" wp14:anchorId="1C731FAA" wp14:editId="079271F6">
            <wp:extent cx="266700" cy="312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A40">
        <w:t>и пройти процедуру регистрации</w:t>
      </w:r>
      <w:r>
        <w:t>.</w:t>
      </w:r>
    </w:p>
    <w:p w:rsidR="00B22A40" w:rsidRDefault="00B22A40" w:rsidP="00B97BEF">
      <w:pPr>
        <w:jc w:val="center"/>
      </w:pPr>
      <w:r>
        <w:rPr>
          <w:noProof/>
          <w:lang w:eastAsia="ru-RU"/>
        </w:rPr>
        <w:drawing>
          <wp:inline distT="0" distB="0" distL="0" distR="0" wp14:anchorId="2E32A392" wp14:editId="17C16F23">
            <wp:extent cx="2770496" cy="2375535"/>
            <wp:effectExtent l="76200" t="76200" r="68580" b="819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28" r="23421"/>
                    <a:stretch/>
                  </pic:blipFill>
                  <pic:spPr bwMode="auto">
                    <a:xfrm>
                      <a:off x="0" y="0"/>
                      <a:ext cx="2777933" cy="2381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A40" w:rsidRDefault="00BF3BC2" w:rsidP="00BF3BC2">
      <w:pPr>
        <w:pStyle w:val="a7"/>
        <w:numPr>
          <w:ilvl w:val="0"/>
          <w:numId w:val="1"/>
        </w:numPr>
        <w:spacing w:after="0" w:line="240" w:lineRule="auto"/>
      </w:pPr>
      <w:r>
        <w:t>Нажать кнопку «</w:t>
      </w:r>
      <w:r w:rsidRPr="007A12F1">
        <w:rPr>
          <w:b/>
          <w:color w:val="FF0000"/>
        </w:rPr>
        <w:t>Зарегистрироваться</w:t>
      </w:r>
      <w:r>
        <w:t>»</w:t>
      </w:r>
      <w:r w:rsidR="00B22A40">
        <w:t>, после чего вы будете перенапр</w:t>
      </w:r>
      <w:r>
        <w:t xml:space="preserve">авлены на страницу регистрации, далее </w:t>
      </w:r>
      <w:r w:rsidR="00B22A40">
        <w:t xml:space="preserve">необходимо ввести </w:t>
      </w:r>
      <w:r>
        <w:t>данные в следующие поля</w:t>
      </w:r>
      <w:r w:rsidR="00B22A40">
        <w:t>:</w:t>
      </w:r>
    </w:p>
    <w:p w:rsidR="00B22A40" w:rsidRPr="007A12F1" w:rsidRDefault="00B22A40" w:rsidP="00BF3BC2">
      <w:pPr>
        <w:spacing w:after="0" w:line="240" w:lineRule="auto"/>
        <w:ind w:left="720"/>
        <w:rPr>
          <w:b/>
          <w:color w:val="FF0000"/>
        </w:rPr>
      </w:pPr>
      <w:r w:rsidRPr="007A12F1">
        <w:rPr>
          <w:b/>
          <w:color w:val="FF0000"/>
        </w:rPr>
        <w:t xml:space="preserve">- </w:t>
      </w:r>
      <w:r w:rsidR="00B66D68" w:rsidRPr="007A12F1">
        <w:rPr>
          <w:b/>
          <w:color w:val="FF0000"/>
          <w:lang w:val="en-US"/>
        </w:rPr>
        <w:t>EMAIL</w:t>
      </w:r>
    </w:p>
    <w:p w:rsidR="00B22A40" w:rsidRPr="007A12F1" w:rsidRDefault="00B66D68" w:rsidP="00BF3BC2">
      <w:pPr>
        <w:spacing w:after="0" w:line="240" w:lineRule="auto"/>
        <w:ind w:left="720"/>
        <w:rPr>
          <w:b/>
          <w:color w:val="FF0000"/>
        </w:rPr>
      </w:pPr>
      <w:r w:rsidRPr="007A12F1">
        <w:rPr>
          <w:b/>
          <w:color w:val="FF0000"/>
        </w:rPr>
        <w:t>- ПАРОЛЬ</w:t>
      </w:r>
    </w:p>
    <w:p w:rsidR="00B22A40" w:rsidRPr="007A12F1" w:rsidRDefault="00B66D68" w:rsidP="00BF3BC2">
      <w:pPr>
        <w:spacing w:after="0" w:line="240" w:lineRule="auto"/>
        <w:ind w:left="720"/>
        <w:rPr>
          <w:b/>
          <w:color w:val="FF0000"/>
        </w:rPr>
      </w:pPr>
      <w:r w:rsidRPr="007A12F1">
        <w:rPr>
          <w:b/>
          <w:color w:val="FF0000"/>
        </w:rPr>
        <w:t>- ПОДТВЕРЖДЕНИЕ ПАРОЛЯ</w:t>
      </w:r>
    </w:p>
    <w:p w:rsidR="00B22A40" w:rsidRPr="007A12F1" w:rsidRDefault="00B66D68" w:rsidP="00BF3BC2">
      <w:pPr>
        <w:spacing w:after="0" w:line="240" w:lineRule="auto"/>
        <w:ind w:left="720"/>
        <w:rPr>
          <w:b/>
          <w:color w:val="FF0000"/>
        </w:rPr>
      </w:pPr>
      <w:r w:rsidRPr="007A12F1">
        <w:rPr>
          <w:b/>
          <w:color w:val="FF0000"/>
        </w:rPr>
        <w:t>- ФАМИЛИЯ</w:t>
      </w:r>
    </w:p>
    <w:p w:rsidR="00B22A40" w:rsidRPr="007A12F1" w:rsidRDefault="00B66D68" w:rsidP="00BF3BC2">
      <w:pPr>
        <w:spacing w:after="0" w:line="240" w:lineRule="auto"/>
        <w:ind w:left="720"/>
        <w:rPr>
          <w:b/>
          <w:color w:val="FF0000"/>
        </w:rPr>
      </w:pPr>
      <w:r w:rsidRPr="007A12F1">
        <w:rPr>
          <w:b/>
          <w:color w:val="FF0000"/>
        </w:rPr>
        <w:t>- ИМЯ</w:t>
      </w:r>
    </w:p>
    <w:p w:rsidR="00B22A40" w:rsidRPr="007A12F1" w:rsidRDefault="00B66D68" w:rsidP="00BF3BC2">
      <w:pPr>
        <w:spacing w:after="0" w:line="240" w:lineRule="auto"/>
        <w:ind w:left="720"/>
        <w:rPr>
          <w:b/>
          <w:color w:val="FF0000"/>
        </w:rPr>
      </w:pPr>
      <w:r w:rsidRPr="007A12F1">
        <w:rPr>
          <w:b/>
          <w:color w:val="FF0000"/>
        </w:rPr>
        <w:t>- ОТЧЕСТВО</w:t>
      </w:r>
    </w:p>
    <w:p w:rsidR="00BF3BC2" w:rsidRPr="007A12F1" w:rsidRDefault="00B66D68" w:rsidP="00BF3BC2">
      <w:pPr>
        <w:spacing w:after="0" w:line="240" w:lineRule="auto"/>
        <w:ind w:left="720"/>
        <w:rPr>
          <w:b/>
          <w:color w:val="FF0000"/>
        </w:rPr>
      </w:pPr>
      <w:r w:rsidRPr="007A12F1">
        <w:rPr>
          <w:b/>
          <w:color w:val="FF0000"/>
        </w:rPr>
        <w:t>- ТЕЛЕФОН</w:t>
      </w:r>
    </w:p>
    <w:p w:rsidR="00E22BB9" w:rsidRDefault="00E22BB9" w:rsidP="00E22BB9">
      <w:pPr>
        <w:pStyle w:val="a7"/>
        <w:spacing w:after="0" w:line="240" w:lineRule="auto"/>
      </w:pPr>
    </w:p>
    <w:p w:rsidR="00B22A40" w:rsidRDefault="00B97BEF" w:rsidP="00BF3BC2">
      <w:pPr>
        <w:pStyle w:val="a7"/>
        <w:numPr>
          <w:ilvl w:val="0"/>
          <w:numId w:val="1"/>
        </w:numPr>
        <w:spacing w:after="0" w:line="240" w:lineRule="auto"/>
      </w:pPr>
      <w:r>
        <w:t>В</w:t>
      </w:r>
      <w:r w:rsidR="00B22A40">
        <w:t xml:space="preserve"> поле </w:t>
      </w:r>
      <w:r>
        <w:t xml:space="preserve">защиты от автоматической регистрации необходимо </w:t>
      </w:r>
      <w:r w:rsidR="00B22A40">
        <w:t xml:space="preserve">ввести код с картинки и </w:t>
      </w:r>
      <w:r w:rsidR="00271E11">
        <w:t>нажать</w:t>
      </w:r>
      <w:r w:rsidR="00B22A40">
        <w:t xml:space="preserve"> </w:t>
      </w:r>
      <w:r>
        <w:t>кнопку</w:t>
      </w:r>
      <w:r w:rsidR="00B22A40">
        <w:t xml:space="preserve"> </w:t>
      </w:r>
      <w:r>
        <w:t>«</w:t>
      </w:r>
      <w:r w:rsidR="00A34581" w:rsidRPr="007A12F1">
        <w:rPr>
          <w:b/>
          <w:color w:val="FF0000"/>
        </w:rPr>
        <w:t>РЕГИСТРАЦИЯ</w:t>
      </w:r>
      <w:r w:rsidR="00DF28A4">
        <w:t>»:</w:t>
      </w:r>
    </w:p>
    <w:p w:rsidR="00B22A40" w:rsidRDefault="00B22A40" w:rsidP="00B97BE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05D0F64" wp14:editId="05ABC8BA">
            <wp:extent cx="3837710" cy="2944091"/>
            <wp:effectExtent l="76200" t="76200" r="67945" b="850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7169" cy="2959019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F7ABB" w:rsidRPr="00271E11" w:rsidRDefault="00B97BEF" w:rsidP="00B97BEF">
      <w:pPr>
        <w:pStyle w:val="a7"/>
        <w:numPr>
          <w:ilvl w:val="0"/>
          <w:numId w:val="1"/>
        </w:numPr>
      </w:pPr>
      <w:r>
        <w:t>После удачной регистрации появится сообщение «</w:t>
      </w:r>
      <w:r w:rsidR="001875C2" w:rsidRPr="00DF28A4">
        <w:rPr>
          <w:b/>
          <w:color w:val="FF0000"/>
        </w:rPr>
        <w:t>ВЫ УСПЕШНО ЗАРЕГИСТРИРОВАЛИСЬ</w:t>
      </w:r>
      <w:r w:rsidR="00DF28A4">
        <w:t>»:</w:t>
      </w:r>
    </w:p>
    <w:p w:rsidR="003F7ABB" w:rsidRDefault="003F7ABB" w:rsidP="00B97BEF">
      <w:pPr>
        <w:jc w:val="center"/>
      </w:pPr>
      <w:r>
        <w:rPr>
          <w:noProof/>
          <w:lang w:eastAsia="ru-RU"/>
        </w:rPr>
        <w:drawing>
          <wp:inline distT="0" distB="0" distL="0" distR="0" wp14:anchorId="63021202" wp14:editId="4CEB5FD5">
            <wp:extent cx="3518535" cy="2752725"/>
            <wp:effectExtent l="76200" t="76200" r="81915" b="857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2442" cy="276360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F7ABB" w:rsidRDefault="00043AFF" w:rsidP="00B97BEF">
      <w:pPr>
        <w:pStyle w:val="a7"/>
        <w:numPr>
          <w:ilvl w:val="0"/>
          <w:numId w:val="1"/>
        </w:numPr>
      </w:pPr>
      <w:r>
        <w:t>На указанный при регистрации а</w:t>
      </w:r>
      <w:r w:rsidR="00271E11">
        <w:t xml:space="preserve">дрес электронной почты </w:t>
      </w:r>
      <w:r>
        <w:t>поступит</w:t>
      </w:r>
      <w:r w:rsidR="00271E11">
        <w:t xml:space="preserve"> письмо </w:t>
      </w:r>
      <w:r>
        <w:t>со</w:t>
      </w:r>
      <w:r w:rsidR="00271E11">
        <w:t xml:space="preserve"> ссылкой </w:t>
      </w:r>
      <w:r>
        <w:t xml:space="preserve">для </w:t>
      </w:r>
      <w:r w:rsidR="00271E11">
        <w:t>подтверждения регистрации</w:t>
      </w:r>
      <w:r w:rsidR="00B97BEF">
        <w:t>.</w:t>
      </w:r>
      <w:r>
        <w:t xml:space="preserve"> Для подтверждения регистрации необходимо перейти по </w:t>
      </w:r>
      <w:r w:rsidR="001875C2">
        <w:t xml:space="preserve">указанной в письме </w:t>
      </w:r>
      <w:r w:rsidR="00DF28A4">
        <w:t>ссылке:</w:t>
      </w:r>
    </w:p>
    <w:p w:rsidR="003F7ABB" w:rsidRDefault="003F7ABB" w:rsidP="00043AFF">
      <w:pPr>
        <w:jc w:val="center"/>
      </w:pPr>
      <w:r>
        <w:rPr>
          <w:noProof/>
          <w:lang w:eastAsia="ru-RU"/>
        </w:rPr>
        <w:drawing>
          <wp:inline distT="0" distB="0" distL="0" distR="0" wp14:anchorId="0C12EE78" wp14:editId="5F448828">
            <wp:extent cx="4897582" cy="2596625"/>
            <wp:effectExtent l="76200" t="76200" r="74930" b="704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735" cy="2611021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71E11" w:rsidRDefault="001875C2" w:rsidP="00043AFF">
      <w:pPr>
        <w:pStyle w:val="a7"/>
        <w:numPr>
          <w:ilvl w:val="0"/>
          <w:numId w:val="1"/>
        </w:numPr>
      </w:pPr>
      <w:r>
        <w:t>После перехода по ссылке</w:t>
      </w:r>
      <w:r w:rsidR="002A386E">
        <w:t xml:space="preserve"> </w:t>
      </w:r>
      <w:r>
        <w:t>появится п</w:t>
      </w:r>
      <w:r w:rsidR="002A386E">
        <w:t>одтверждение</w:t>
      </w:r>
      <w:r>
        <w:t xml:space="preserve"> «Регистрация пол</w:t>
      </w:r>
      <w:r w:rsidR="00DF28A4">
        <w:t>ьзователя успешно подтверждена»</w:t>
      </w:r>
    </w:p>
    <w:p w:rsidR="00271E11" w:rsidRDefault="00271E11" w:rsidP="001875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F655A8" wp14:editId="233B21D1">
            <wp:extent cx="3800054" cy="3267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7001"/>
                    <a:stretch/>
                  </pic:blipFill>
                  <pic:spPr bwMode="auto">
                    <a:xfrm>
                      <a:off x="0" y="0"/>
                      <a:ext cx="3812408" cy="3277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86E" w:rsidRDefault="001875C2" w:rsidP="001875C2">
      <w:pPr>
        <w:pStyle w:val="a7"/>
        <w:numPr>
          <w:ilvl w:val="0"/>
          <w:numId w:val="1"/>
        </w:numPr>
      </w:pPr>
      <w:r>
        <w:t>Далее необходимо</w:t>
      </w:r>
      <w:r w:rsidR="002A386E">
        <w:t xml:space="preserve"> ввести логин и </w:t>
      </w:r>
      <w:r w:rsidR="00752462">
        <w:t>пароль,</w:t>
      </w:r>
      <w:r w:rsidR="002A386E">
        <w:t xml:space="preserve"> указанный при регистрации и войти в</w:t>
      </w:r>
      <w:r w:rsidR="00DF28A4">
        <w:t xml:space="preserve"> систему на сайте: </w:t>
      </w:r>
      <w:hyperlink r:id="rId13" w:history="1">
        <w:r w:rsidR="00DF28A4" w:rsidRPr="0053594B">
          <w:rPr>
            <w:rStyle w:val="a3"/>
          </w:rPr>
          <w:t>https://цифровойгражданинюгры.рф/course/</w:t>
        </w:r>
      </w:hyperlink>
    </w:p>
    <w:p w:rsidR="00752462" w:rsidRDefault="00752462" w:rsidP="001875C2">
      <w:pPr>
        <w:pStyle w:val="a7"/>
        <w:numPr>
          <w:ilvl w:val="0"/>
          <w:numId w:val="1"/>
        </w:numPr>
      </w:pPr>
      <w:r>
        <w:t xml:space="preserve">После </w:t>
      </w:r>
      <w:r w:rsidR="001B6AB2">
        <w:t xml:space="preserve">входа </w:t>
      </w:r>
      <w:r w:rsidR="001875C2">
        <w:t>необходимо</w:t>
      </w:r>
      <w:r w:rsidR="001B6AB2">
        <w:t xml:space="preserve"> </w:t>
      </w:r>
      <w:r w:rsidR="001875C2">
        <w:t>ознакомиться</w:t>
      </w:r>
      <w:r w:rsidR="001B6AB2">
        <w:t xml:space="preserve"> с согласием на обработку персональных </w:t>
      </w:r>
      <w:r w:rsidR="001875C2">
        <w:t xml:space="preserve">данных </w:t>
      </w:r>
      <w:r w:rsidR="001B6AB2">
        <w:t xml:space="preserve">и нажать кнопку </w:t>
      </w:r>
      <w:r w:rsidR="001875C2">
        <w:t>«</w:t>
      </w:r>
      <w:r w:rsidR="001875C2" w:rsidRPr="00DF28A4">
        <w:rPr>
          <w:b/>
          <w:color w:val="FF0000"/>
        </w:rPr>
        <w:t>СОХРАНИТЬ</w:t>
      </w:r>
      <w:r w:rsidR="001875C2">
        <w:t>».</w:t>
      </w:r>
    </w:p>
    <w:p w:rsidR="001B6AB2" w:rsidRDefault="001B6AB2" w:rsidP="001875C2">
      <w:pPr>
        <w:jc w:val="center"/>
      </w:pPr>
      <w:r>
        <w:rPr>
          <w:noProof/>
          <w:lang w:eastAsia="ru-RU"/>
        </w:rPr>
        <w:drawing>
          <wp:inline distT="0" distB="0" distL="0" distR="0" wp14:anchorId="5839CA39" wp14:editId="431521B9">
            <wp:extent cx="3920128" cy="3000375"/>
            <wp:effectExtent l="76200" t="76200" r="80645" b="666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1305" cy="3016584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B6AB2" w:rsidRDefault="00DF28A4" w:rsidP="001875C2">
      <w:pPr>
        <w:pStyle w:val="a7"/>
        <w:numPr>
          <w:ilvl w:val="0"/>
          <w:numId w:val="1"/>
        </w:numPr>
      </w:pPr>
      <w:r>
        <w:t>Для выбора курса, необходимо п</w:t>
      </w:r>
      <w:r w:rsidR="001B6AB2">
        <w:t>ерейти во вкладку «</w:t>
      </w:r>
      <w:r w:rsidR="001B6AB2" w:rsidRPr="00DF28A4">
        <w:rPr>
          <w:b/>
          <w:color w:val="FF0000"/>
        </w:rPr>
        <w:t>Обучение граждан</w:t>
      </w:r>
      <w:r w:rsidR="001B6AB2">
        <w:t>»</w:t>
      </w:r>
      <w:r>
        <w:t>:</w:t>
      </w:r>
    </w:p>
    <w:p w:rsidR="001B6AB2" w:rsidRDefault="001B6AB2">
      <w:r>
        <w:rPr>
          <w:noProof/>
          <w:lang w:eastAsia="ru-RU"/>
        </w:rPr>
        <w:drawing>
          <wp:inline distT="0" distB="0" distL="0" distR="0" wp14:anchorId="139EE3A9" wp14:editId="5A987D49">
            <wp:extent cx="6840855" cy="2035175"/>
            <wp:effectExtent l="76200" t="76200" r="74295" b="793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03517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B6AB2" w:rsidRDefault="00DF28A4" w:rsidP="00E22BB9">
      <w:r>
        <w:br w:type="page"/>
      </w:r>
      <w:r w:rsidR="001875C2">
        <w:lastRenderedPageBreak/>
        <w:t>С помощью</w:t>
      </w:r>
      <w:r w:rsidR="001B6AB2">
        <w:t xml:space="preserve"> фильтр</w:t>
      </w:r>
      <w:r w:rsidR="001875C2">
        <w:t>а</w:t>
      </w:r>
      <w:r w:rsidR="001B6AB2">
        <w:t xml:space="preserve"> </w:t>
      </w:r>
      <w:r>
        <w:t xml:space="preserve">выберите </w:t>
      </w:r>
      <w:r w:rsidR="001B6AB2">
        <w:t>направление для обучения</w:t>
      </w:r>
      <w:r>
        <w:t xml:space="preserve"> (первые три направления)</w:t>
      </w:r>
      <w:r w:rsidR="001875C2">
        <w:t>,</w:t>
      </w:r>
      <w:r>
        <w:t xml:space="preserve"> а затем</w:t>
      </w:r>
      <w:r w:rsidR="001875C2">
        <w:t xml:space="preserve"> выбрать </w:t>
      </w:r>
      <w:r>
        <w:t xml:space="preserve">наиболее интересный для Вас </w:t>
      </w:r>
      <w:r w:rsidR="001875C2">
        <w:t>курс</w:t>
      </w:r>
      <w:r>
        <w:t>: Справа нажмите синий квадрат напротив названия курса:</w:t>
      </w:r>
    </w:p>
    <w:p w:rsidR="001B6AB2" w:rsidRDefault="00DF28A4" w:rsidP="001875C2">
      <w:pPr>
        <w:jc w:val="center"/>
      </w:pPr>
      <w:r>
        <w:rPr>
          <w:noProof/>
          <w:lang w:eastAsia="ru-RU"/>
        </w:rPr>
        <w:drawing>
          <wp:inline distT="0" distB="0" distL="0" distR="0" wp14:anchorId="76F5C87A" wp14:editId="52906733">
            <wp:extent cx="6840855" cy="3469005"/>
            <wp:effectExtent l="76200" t="76200" r="74295" b="742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46900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120A0" w:rsidRDefault="007120A0" w:rsidP="007120A0">
      <w:pPr>
        <w:pStyle w:val="a7"/>
        <w:numPr>
          <w:ilvl w:val="0"/>
          <w:numId w:val="1"/>
        </w:numPr>
      </w:pPr>
      <w:r>
        <w:t>Для прохождения курсов с вашего компьютера, выбирайте курсы где нет упоминания про ОЧНУЮ форму обучения:</w:t>
      </w:r>
      <w:r>
        <w:rPr>
          <w:noProof/>
          <w:lang w:eastAsia="ru-RU"/>
        </w:rPr>
        <w:drawing>
          <wp:inline distT="0" distB="0" distL="0" distR="0" wp14:anchorId="2BBCFD8C" wp14:editId="01D3032E">
            <wp:extent cx="6840855" cy="4185920"/>
            <wp:effectExtent l="76200" t="76200" r="74295" b="812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18592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120A0" w:rsidRDefault="007120A0">
      <w:r>
        <w:br w:type="page"/>
      </w:r>
    </w:p>
    <w:p w:rsidR="007120A0" w:rsidRDefault="007120A0" w:rsidP="007120A0">
      <w:pPr>
        <w:pStyle w:val="a7"/>
        <w:numPr>
          <w:ilvl w:val="0"/>
          <w:numId w:val="1"/>
        </w:numPr>
      </w:pPr>
      <w:r>
        <w:lastRenderedPageBreak/>
        <w:t>Вход в выбранный курс:</w:t>
      </w:r>
    </w:p>
    <w:p w:rsidR="007120A0" w:rsidRDefault="007120A0" w:rsidP="007120A0">
      <w:r>
        <w:rPr>
          <w:noProof/>
          <w:lang w:eastAsia="ru-RU"/>
        </w:rPr>
        <w:drawing>
          <wp:inline distT="0" distB="0" distL="0" distR="0" wp14:anchorId="71A42574" wp14:editId="488469CE">
            <wp:extent cx="6667500" cy="2752677"/>
            <wp:effectExtent l="76200" t="76200" r="76200" b="673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77826" cy="275694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875C2" w:rsidRDefault="007120A0" w:rsidP="00E22BB9">
      <w:pPr>
        <w:pStyle w:val="a7"/>
        <w:numPr>
          <w:ilvl w:val="0"/>
          <w:numId w:val="1"/>
        </w:numPr>
        <w:ind w:left="284" w:firstLine="142"/>
      </w:pPr>
      <w:r>
        <w:t xml:space="preserve">Если в описании курса написано, что он проводится только в </w:t>
      </w:r>
      <w:r w:rsidRPr="007120A0">
        <w:rPr>
          <w:u w:val="single"/>
        </w:rPr>
        <w:t>ОЧНОЙ</w:t>
      </w:r>
      <w:r>
        <w:t xml:space="preserve"> форме, Обучение по данному курсу проводится только в </w:t>
      </w:r>
      <w:r>
        <w:rPr>
          <w:b/>
          <w:bCs/>
          <w:u w:val="single"/>
        </w:rPr>
        <w:t>ОЧНОЙ</w:t>
      </w:r>
      <w:r>
        <w:t xml:space="preserve"> форме в Центрах общественного доступа на базе библиотечных систем Югры (по месту жительства):</w:t>
      </w:r>
    </w:p>
    <w:p w:rsidR="001B6AB2" w:rsidRDefault="007120A0" w:rsidP="001875C2">
      <w:pPr>
        <w:jc w:val="center"/>
      </w:pPr>
      <w:r>
        <w:rPr>
          <w:noProof/>
          <w:lang w:eastAsia="ru-RU"/>
        </w:rPr>
        <w:drawing>
          <wp:inline distT="0" distB="0" distL="0" distR="0" wp14:anchorId="4FA414C7" wp14:editId="7B3B0FC3">
            <wp:extent cx="6676210" cy="3543300"/>
            <wp:effectExtent l="76200" t="76200" r="67945" b="762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88593" cy="3549872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120A0" w:rsidRDefault="007120A0" w:rsidP="00E22BB9">
      <w:pPr>
        <w:pStyle w:val="a7"/>
        <w:numPr>
          <w:ilvl w:val="0"/>
          <w:numId w:val="1"/>
        </w:numPr>
        <w:ind w:left="0" w:firstLine="360"/>
      </w:pPr>
      <w:r>
        <w:t xml:space="preserve">После нажатия на кнопку ОТКРЫТЬ КУРС, откроется сайт обучающего портала ЮНИИТа, на котором также как на портале </w:t>
      </w:r>
      <w:proofErr w:type="spellStart"/>
      <w:r>
        <w:t>цифровойгражданинюгры</w:t>
      </w:r>
      <w:r w:rsidR="000D273D">
        <w:t>.рф</w:t>
      </w:r>
      <w:proofErr w:type="spellEnd"/>
      <w:r>
        <w:t xml:space="preserve"> пройти процедуру регистрации</w:t>
      </w:r>
      <w:r w:rsidR="004F193E">
        <w:t xml:space="preserve"> (если учетная запись уже существует, то регистрироваться не надо)</w:t>
      </w:r>
      <w:r>
        <w:t>:</w:t>
      </w:r>
    </w:p>
    <w:p w:rsidR="00E22BB9" w:rsidRDefault="00E22BB9" w:rsidP="00E22BB9">
      <w:pPr>
        <w:pStyle w:val="a7"/>
      </w:pPr>
    </w:p>
    <w:p w:rsidR="007120A0" w:rsidRDefault="007120A0" w:rsidP="007120A0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7F884676" wp14:editId="2C320FEA">
            <wp:extent cx="6184874" cy="5022878"/>
            <wp:effectExtent l="76200" t="76200" r="83185" b="825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3738" cy="5030077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120A0" w:rsidRDefault="007120A0" w:rsidP="007120A0">
      <w:pPr>
        <w:pStyle w:val="a7"/>
        <w:numPr>
          <w:ilvl w:val="0"/>
          <w:numId w:val="1"/>
        </w:numPr>
      </w:pPr>
      <w:r>
        <w:t xml:space="preserve">После создания учетной записи, нужно авторизоваться на портале ЮНИИТа и повторно </w:t>
      </w:r>
      <w:proofErr w:type="gramStart"/>
      <w:r>
        <w:t>выполнить  п.</w:t>
      </w:r>
      <w:proofErr w:type="gramEnd"/>
      <w:r>
        <w:t xml:space="preserve">14 с портала: </w:t>
      </w:r>
      <w:hyperlink r:id="rId21" w:history="1">
        <w:r w:rsidRPr="0053594B">
          <w:rPr>
            <w:rStyle w:val="a3"/>
          </w:rPr>
          <w:t>https://цифровойгражданинюгры.рф/course/</w:t>
        </w:r>
      </w:hyperlink>
    </w:p>
    <w:p w:rsidR="007120A0" w:rsidRDefault="004F193E" w:rsidP="004F193E">
      <w:pPr>
        <w:ind w:left="360"/>
      </w:pPr>
      <w:r>
        <w:t>Открытый курс необходимо пройти и получить сертификат на почту и в личный кабинет:</w:t>
      </w:r>
    </w:p>
    <w:p w:rsidR="004F193E" w:rsidRDefault="004F193E" w:rsidP="00751E51">
      <w:pPr>
        <w:ind w:left="360"/>
      </w:pPr>
      <w:r>
        <w:rPr>
          <w:noProof/>
          <w:lang w:eastAsia="ru-RU"/>
        </w:rPr>
        <w:drawing>
          <wp:inline distT="0" distB="0" distL="0" distR="0" wp14:anchorId="6C448D00" wp14:editId="673BA3FA">
            <wp:extent cx="6273579" cy="2284531"/>
            <wp:effectExtent l="76200" t="76200" r="70485" b="781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3742" cy="2291873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120A0" w:rsidRPr="003F7ABB" w:rsidRDefault="007120A0" w:rsidP="007120A0">
      <w:pPr>
        <w:ind w:left="360"/>
      </w:pPr>
      <w:bookmarkStart w:id="0" w:name="_GoBack"/>
      <w:bookmarkEnd w:id="0"/>
    </w:p>
    <w:sectPr w:rsidR="007120A0" w:rsidRPr="003F7ABB" w:rsidSect="00E22BB9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891587"/>
    <w:multiLevelType w:val="hybridMultilevel"/>
    <w:tmpl w:val="DAB84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A40"/>
    <w:rsid w:val="00043AFF"/>
    <w:rsid w:val="000D273D"/>
    <w:rsid w:val="001875C2"/>
    <w:rsid w:val="001B6AB2"/>
    <w:rsid w:val="00227468"/>
    <w:rsid w:val="00271E11"/>
    <w:rsid w:val="002A386E"/>
    <w:rsid w:val="003F7ABB"/>
    <w:rsid w:val="004F193E"/>
    <w:rsid w:val="007120A0"/>
    <w:rsid w:val="00751E51"/>
    <w:rsid w:val="00752462"/>
    <w:rsid w:val="007A12F1"/>
    <w:rsid w:val="00836D99"/>
    <w:rsid w:val="00A34581"/>
    <w:rsid w:val="00B22A40"/>
    <w:rsid w:val="00B66D68"/>
    <w:rsid w:val="00B74868"/>
    <w:rsid w:val="00B97BEF"/>
    <w:rsid w:val="00BF3BC2"/>
    <w:rsid w:val="00DF28A4"/>
    <w:rsid w:val="00E2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21BDB6-4729-489A-9B95-53222A94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A40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BC2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BF3BC2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BF3B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&#1094;&#1080;&#1092;&#1088;&#1086;&#1074;&#1086;&#1081;&#1075;&#1088;&#1072;&#1078;&#1076;&#1072;&#1085;&#1080;&#1085;&#1102;&#1075;&#1088;&#1099;.&#1088;&#1092;/course/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&#1094;&#1080;&#1092;&#1088;&#1086;&#1074;&#1086;&#1081;&#1075;&#1088;&#1072;&#1078;&#1076;&#1072;&#1085;&#1080;&#1085;&#1102;&#1075;&#1088;&#1099;.&#1088;&#1092;/course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&#1094;&#1080;&#1092;&#1088;&#1086;&#1074;&#1086;&#1081;&#1075;&#1088;&#1072;&#1078;&#1076;&#1072;&#1085;&#1080;&#1085;&#1102;&#1075;&#1088;&#1099;.&#1088;&#1092;/course/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Самоцветов Сергей Владимирович</dc:creator>
  <cp:lastModifiedBy>Нежданова Ольга Викторовна</cp:lastModifiedBy>
  <cp:revision>2</cp:revision>
  <dcterms:created xsi:type="dcterms:W3CDTF">2023-06-21T06:12:00Z</dcterms:created>
  <dcterms:modified xsi:type="dcterms:W3CDTF">2023-06-21T06:12:00Z</dcterms:modified>
</cp:coreProperties>
</file>