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56EE"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27974DB7" wp14:editId="728D1FC6">
            <wp:extent cx="476250" cy="5715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56EE">
        <w:rPr>
          <w:rFonts w:ascii="Times New Roman" w:eastAsia="Times New Roman" w:hAnsi="Times New Roman" w:cs="Times New Roman"/>
          <w:b/>
          <w:bCs/>
          <w:color w:val="auto"/>
        </w:rPr>
        <w:t>МУНИЦИПАЛЬНОЕ ОБРАЗОВАНИЕ</w:t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56EE">
        <w:rPr>
          <w:rFonts w:ascii="Times New Roman" w:eastAsia="Times New Roman" w:hAnsi="Times New Roman" w:cs="Times New Roman"/>
          <w:b/>
          <w:bCs/>
          <w:color w:val="auto"/>
        </w:rPr>
        <w:t>Ханты-Мансийского автономного округа-Югры</w:t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56EE">
        <w:rPr>
          <w:rFonts w:ascii="Times New Roman" w:eastAsia="Times New Roman" w:hAnsi="Times New Roman" w:cs="Times New Roman"/>
          <w:b/>
          <w:bCs/>
          <w:color w:val="auto"/>
        </w:rPr>
        <w:t>Городской округ город Ханты-Мансийск</w:t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56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ДЕПАРТАМЕНТ ОБРАЗОВАНИЯ АДМИНИСТРАЦИИ </w:t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356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ГОРОДА ХАНТЫ-МАНСИЙСКА</w:t>
      </w:r>
    </w:p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2226E" w:rsidRPr="009356EE" w:rsidRDefault="00F2226E" w:rsidP="00F2226E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D671AC" w:rsidRDefault="00F2226E" w:rsidP="00D671AC">
      <w:pPr>
        <w:pStyle w:val="1"/>
        <w:shd w:val="clear" w:color="auto" w:fill="auto"/>
        <w:spacing w:before="0" w:after="0" w:line="240" w:lineRule="auto"/>
        <w:ind w:right="23"/>
        <w:rPr>
          <w:b/>
          <w:i/>
          <w:sz w:val="26"/>
          <w:szCs w:val="26"/>
        </w:rPr>
      </w:pPr>
      <w:r w:rsidRPr="009356EE">
        <w:rPr>
          <w:b/>
          <w:bCs/>
        </w:rPr>
        <w:t>ПРИКАЗ</w:t>
      </w:r>
      <w:r w:rsidR="00D671AC" w:rsidRPr="00D671AC">
        <w:rPr>
          <w:b/>
          <w:i/>
          <w:sz w:val="26"/>
          <w:szCs w:val="26"/>
        </w:rPr>
        <w:t xml:space="preserve"> </w:t>
      </w:r>
    </w:p>
    <w:p w:rsidR="008F19D0" w:rsidRDefault="008F19D0" w:rsidP="00D671AC">
      <w:pPr>
        <w:pStyle w:val="1"/>
        <w:shd w:val="clear" w:color="auto" w:fill="auto"/>
        <w:spacing w:before="0" w:after="0" w:line="240" w:lineRule="auto"/>
        <w:ind w:right="23"/>
        <w:rPr>
          <w:b/>
          <w:i/>
          <w:sz w:val="26"/>
          <w:szCs w:val="26"/>
        </w:rPr>
      </w:pPr>
    </w:p>
    <w:p w:rsidR="00D671AC" w:rsidRDefault="00D671AC" w:rsidP="008F19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r w:rsidRPr="00D671AC">
        <w:rPr>
          <w:rFonts w:ascii="Times New Roman" w:hAnsi="Times New Roman" w:cs="Times New Roman"/>
          <w:sz w:val="26"/>
          <w:szCs w:val="26"/>
        </w:rPr>
        <w:t>Об утверждении положения о</w:t>
      </w:r>
      <w:r w:rsidRPr="00D671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муниципальной </w:t>
      </w:r>
      <w:r w:rsidR="008F19D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базе </w:t>
      </w:r>
      <w:r w:rsidR="008F19D0" w:rsidRPr="00A84F54">
        <w:rPr>
          <w:rFonts w:ascii="Times New Roman" w:eastAsia="Calibri" w:hAnsi="Times New Roman" w:cs="Times New Roman"/>
          <w:sz w:val="26"/>
          <w:szCs w:val="26"/>
        </w:rPr>
        <w:t xml:space="preserve">данных одаренных детей </w:t>
      </w:r>
      <w:r w:rsidR="008F19D0">
        <w:rPr>
          <w:rFonts w:ascii="Times New Roman" w:eastAsia="Calibri" w:hAnsi="Times New Roman" w:cs="Times New Roman"/>
          <w:sz w:val="26"/>
          <w:szCs w:val="26"/>
        </w:rPr>
        <w:t>и подростков и талантливой молодёжи города Ханты-Мансийска</w:t>
      </w:r>
      <w:r w:rsidR="008F19D0" w:rsidRPr="00D671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D671AC" w:rsidRPr="00D671AC" w:rsidRDefault="00D671AC" w:rsidP="00D671A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26E" w:rsidRPr="009356EE" w:rsidRDefault="00F2226E" w:rsidP="00396257">
      <w:pPr>
        <w:keepNext/>
        <w:widowControl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F2226E" w:rsidRPr="00597371" w:rsidRDefault="00F2226E" w:rsidP="00D671AC">
      <w:pPr>
        <w:widowControl/>
        <w:spacing w:before="120" w:after="120"/>
        <w:ind w:firstLine="708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от  </w:t>
      </w:r>
      <w:r w:rsidR="00D671AC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</w:t>
      </w:r>
      <w:r w:rsidR="00597371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21.10.2015г.</w:t>
      </w:r>
      <w:r w:rsidR="00D671AC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</w:t>
      </w:r>
      <w:r w:rsidR="00597371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             </w:t>
      </w:r>
      <w:r w:rsidR="00D671AC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</w:t>
      </w:r>
      <w:r w:rsidR="008F19D0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   </w:t>
      </w:r>
      <w:r w:rsidR="00D671AC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№ </w:t>
      </w:r>
      <w:r w:rsidR="00597371" w:rsidRPr="0059737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779</w:t>
      </w:r>
    </w:p>
    <w:bookmarkEnd w:id="0"/>
    <w:p w:rsidR="00F2226E" w:rsidRPr="009356EE" w:rsidRDefault="00F2226E" w:rsidP="00F2226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</w:p>
    <w:p w:rsidR="00F2226E" w:rsidRDefault="00F2226E" w:rsidP="00F2226E">
      <w:pPr>
        <w:pStyle w:val="30"/>
        <w:shd w:val="clear" w:color="auto" w:fill="auto"/>
        <w:tabs>
          <w:tab w:val="left" w:pos="8074"/>
        </w:tabs>
        <w:spacing w:before="0"/>
        <w:ind w:left="140"/>
      </w:pPr>
      <w:r>
        <w:tab/>
      </w:r>
    </w:p>
    <w:p w:rsidR="00311293" w:rsidRDefault="00311293" w:rsidP="00311293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приказа Департамента образования и молодежной политики </w:t>
      </w:r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Ханты-Мансийского автономного округа – Югры от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04 сентября 2015 </w:t>
      </w:r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№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1225 </w:t>
      </w:r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«Об утверждения положения о региональной базе данных одаренных детей и молодежи Ханты-Мансийского авто</w:t>
      </w:r>
      <w:r w:rsidR="00A84F54">
        <w:rPr>
          <w:rFonts w:ascii="Times New Roman" w:eastAsia="Times New Roman" w:hAnsi="Times New Roman" w:cs="Times New Roman"/>
          <w:color w:val="auto"/>
          <w:sz w:val="26"/>
          <w:szCs w:val="26"/>
        </w:rPr>
        <w:t>номного округа-Югры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="00A84F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п. </w:t>
      </w:r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>29 Комплекса мер по реализации Концепции общенациональной системы выявления и развития молодых талантов в системе образования Ханты-Мансийского автономного округа – Югры, утверждённого приказом Департамента образования и молодёжной</w:t>
      </w:r>
      <w:proofErr w:type="gramEnd"/>
      <w:r w:rsidRPr="003112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политики Ханты-Мансийского автономного округа – Югры от 21 декабря 2012 года №1537, с целью организационно-методического сопровождения инноваций, направленных на позитивные изменения в деятельности образовательных организаций города Ханты-Мансийска по развитию и поддержке одаренных и талантливых детей,</w:t>
      </w:r>
    </w:p>
    <w:p w:rsidR="00A84F54" w:rsidRPr="00311293" w:rsidRDefault="00A84F54" w:rsidP="00311293">
      <w:pPr>
        <w:widowControl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2226E" w:rsidRPr="007640C3" w:rsidRDefault="00F2226E" w:rsidP="00F2226E">
      <w:pPr>
        <w:pStyle w:val="1"/>
        <w:shd w:val="clear" w:color="auto" w:fill="auto"/>
        <w:spacing w:before="0" w:after="249" w:line="280" w:lineRule="exact"/>
        <w:ind w:left="142"/>
        <w:jc w:val="both"/>
        <w:rPr>
          <w:sz w:val="26"/>
          <w:szCs w:val="26"/>
        </w:rPr>
      </w:pPr>
      <w:r w:rsidRPr="007640C3">
        <w:rPr>
          <w:sz w:val="26"/>
          <w:szCs w:val="26"/>
        </w:rPr>
        <w:t>ПРИКАЗЫВАЮ:</w:t>
      </w:r>
      <w:r w:rsidR="008F19D0">
        <w:rPr>
          <w:sz w:val="26"/>
          <w:szCs w:val="26"/>
        </w:rPr>
        <w:t xml:space="preserve"> </w:t>
      </w:r>
    </w:p>
    <w:p w:rsidR="00A84F54" w:rsidRPr="00396257" w:rsidRDefault="00F2226E" w:rsidP="00A84F5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84F5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84F54" w:rsidRPr="00A84F54">
        <w:rPr>
          <w:rFonts w:ascii="Times New Roman" w:hAnsi="Times New Roman" w:cs="Times New Roman"/>
          <w:sz w:val="26"/>
          <w:szCs w:val="26"/>
        </w:rPr>
        <w:t>положение о</w:t>
      </w:r>
      <w:r w:rsidR="00A84F54" w:rsidRPr="00A84F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F19D0" w:rsidRPr="0039625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базе </w:t>
      </w:r>
      <w:r w:rsidR="008F19D0" w:rsidRPr="00396257">
        <w:rPr>
          <w:rFonts w:ascii="Times New Roman" w:eastAsia="Calibri" w:hAnsi="Times New Roman" w:cs="Times New Roman"/>
          <w:color w:val="auto"/>
          <w:sz w:val="26"/>
          <w:szCs w:val="26"/>
        </w:rPr>
        <w:t>данных одаренных детей и подростков и талантливой молодёжи города Ханты-Мансийска</w:t>
      </w:r>
      <w:r w:rsidR="008F19D0" w:rsidRPr="0039625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F19D0" w:rsidRPr="00396257">
        <w:rPr>
          <w:rFonts w:ascii="Times New Roman" w:hAnsi="Times New Roman" w:cs="Times New Roman"/>
          <w:color w:val="auto"/>
          <w:sz w:val="26"/>
          <w:szCs w:val="26"/>
        </w:rPr>
        <w:t>в соответствии с приложением 1 к настоящему приказ</w:t>
      </w:r>
      <w:r w:rsidR="008F19D0" w:rsidRPr="00396257">
        <w:rPr>
          <w:color w:val="auto"/>
          <w:sz w:val="26"/>
          <w:szCs w:val="26"/>
        </w:rPr>
        <w:t>у</w:t>
      </w:r>
      <w:r w:rsidR="00A84F54" w:rsidRPr="0039625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F6A0F" w:rsidRDefault="00A84F54" w:rsidP="00A84F54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F54">
        <w:rPr>
          <w:rFonts w:ascii="Times New Roman" w:hAnsi="Times New Roman" w:cs="Times New Roman"/>
          <w:sz w:val="26"/>
          <w:szCs w:val="26"/>
        </w:rPr>
        <w:t xml:space="preserve">Директору муниципального казенного образовательного учреждения «Центр развития образования» (далее – МКОУ «ЦРО») </w:t>
      </w:r>
      <w:proofErr w:type="spellStart"/>
      <w:r w:rsidRPr="00A84F54">
        <w:rPr>
          <w:rFonts w:ascii="Times New Roman" w:hAnsi="Times New Roman" w:cs="Times New Roman"/>
          <w:sz w:val="26"/>
          <w:szCs w:val="26"/>
        </w:rPr>
        <w:t>Котельниковой</w:t>
      </w:r>
      <w:proofErr w:type="spellEnd"/>
      <w:r w:rsidRPr="00A84F54">
        <w:rPr>
          <w:rFonts w:ascii="Times New Roman" w:hAnsi="Times New Roman" w:cs="Times New Roman"/>
          <w:sz w:val="26"/>
          <w:szCs w:val="26"/>
        </w:rPr>
        <w:t xml:space="preserve"> Г.Н.</w:t>
      </w:r>
      <w:r w:rsidR="005F6A0F">
        <w:rPr>
          <w:rFonts w:ascii="Times New Roman" w:hAnsi="Times New Roman" w:cs="Times New Roman"/>
          <w:sz w:val="26"/>
          <w:szCs w:val="26"/>
        </w:rPr>
        <w:t>:</w:t>
      </w:r>
    </w:p>
    <w:p w:rsidR="00A84F54" w:rsidRDefault="00A84F54" w:rsidP="005F6A0F">
      <w:pPr>
        <w:pStyle w:val="a6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4F54"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A84F54">
        <w:rPr>
          <w:rFonts w:ascii="Times New Roman" w:eastAsia="Calibri" w:hAnsi="Times New Roman" w:cs="Times New Roman"/>
          <w:sz w:val="26"/>
          <w:szCs w:val="26"/>
        </w:rPr>
        <w:t xml:space="preserve">оздание базы данных одаренных детей </w:t>
      </w:r>
      <w:r>
        <w:rPr>
          <w:rFonts w:ascii="Times New Roman" w:eastAsia="Calibri" w:hAnsi="Times New Roman" w:cs="Times New Roman"/>
          <w:sz w:val="26"/>
          <w:szCs w:val="26"/>
        </w:rPr>
        <w:t>и подростков</w:t>
      </w:r>
      <w:r w:rsidR="008F19D0">
        <w:rPr>
          <w:rFonts w:ascii="Times New Roman" w:eastAsia="Calibri" w:hAnsi="Times New Roman" w:cs="Times New Roman"/>
          <w:sz w:val="26"/>
          <w:szCs w:val="26"/>
        </w:rPr>
        <w:t xml:space="preserve"> и талантливой молодёжи города Ханты-Мансийска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6A0F">
        <w:rPr>
          <w:rFonts w:ascii="Times New Roman" w:eastAsia="Calibri" w:hAnsi="Times New Roman" w:cs="Times New Roman"/>
          <w:sz w:val="26"/>
          <w:szCs w:val="26"/>
        </w:rPr>
        <w:t xml:space="preserve">согласно положению, </w:t>
      </w:r>
      <w:r w:rsidR="008F19D0">
        <w:rPr>
          <w:rFonts w:ascii="Times New Roman" w:hAnsi="Times New Roman" w:cs="Times New Roman"/>
          <w:sz w:val="26"/>
          <w:szCs w:val="26"/>
        </w:rPr>
        <w:t xml:space="preserve">утверждённому </w:t>
      </w:r>
      <w:r w:rsidR="005F6A0F">
        <w:rPr>
          <w:rFonts w:ascii="Times New Roman" w:hAnsi="Times New Roman" w:cs="Times New Roman"/>
          <w:sz w:val="26"/>
          <w:szCs w:val="26"/>
        </w:rPr>
        <w:t>пунктом 1</w:t>
      </w:r>
      <w:r w:rsidRPr="00A84F54">
        <w:rPr>
          <w:rFonts w:ascii="Times New Roman" w:hAnsi="Times New Roman" w:cs="Times New Roman"/>
          <w:sz w:val="26"/>
          <w:szCs w:val="26"/>
        </w:rPr>
        <w:t xml:space="preserve"> настоящего приказа</w:t>
      </w:r>
      <w:r w:rsidR="005F6A0F">
        <w:rPr>
          <w:rFonts w:ascii="Times New Roman" w:hAnsi="Times New Roman" w:cs="Times New Roman"/>
          <w:sz w:val="26"/>
          <w:szCs w:val="26"/>
        </w:rPr>
        <w:t>;</w:t>
      </w:r>
    </w:p>
    <w:p w:rsidR="005F6A0F" w:rsidRPr="00B66323" w:rsidRDefault="005F6A0F" w:rsidP="005F6A0F">
      <w:pPr>
        <w:pStyle w:val="a6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F6A0F">
        <w:rPr>
          <w:rFonts w:ascii="Times New Roman" w:hAnsi="Times New Roman" w:cs="Times New Roman"/>
          <w:sz w:val="26"/>
          <w:szCs w:val="26"/>
        </w:rPr>
        <w:t xml:space="preserve">назначить ответственного за наполнение и </w:t>
      </w:r>
      <w:r w:rsidR="00196286">
        <w:rPr>
          <w:rFonts w:ascii="Times New Roman" w:hAnsi="Times New Roman" w:cs="Times New Roman"/>
          <w:sz w:val="26"/>
          <w:szCs w:val="26"/>
        </w:rPr>
        <w:t>техническое сопровождение</w:t>
      </w:r>
      <w:r w:rsidRPr="005F6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муниципальной базы</w:t>
      </w:r>
      <w:r w:rsidRPr="005F6A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данных </w:t>
      </w:r>
      <w:r w:rsidR="008F19D0" w:rsidRPr="00A84F54">
        <w:rPr>
          <w:rFonts w:ascii="Times New Roman" w:eastAsia="Calibri" w:hAnsi="Times New Roman" w:cs="Times New Roman"/>
          <w:sz w:val="26"/>
          <w:szCs w:val="26"/>
        </w:rPr>
        <w:t xml:space="preserve">одаренных детей </w:t>
      </w:r>
      <w:r w:rsidR="008F19D0">
        <w:rPr>
          <w:rFonts w:ascii="Times New Roman" w:eastAsia="Calibri" w:hAnsi="Times New Roman" w:cs="Times New Roman"/>
          <w:sz w:val="26"/>
          <w:szCs w:val="26"/>
        </w:rPr>
        <w:t>и подростков и талантливой молодёжи города Ханты-Мансийска</w:t>
      </w:r>
      <w:r w:rsidRPr="005F6A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 обеспечением выгрузки данных в региональную Базу данных.</w:t>
      </w:r>
    </w:p>
    <w:p w:rsidR="00B66323" w:rsidRPr="00396257" w:rsidRDefault="00B66323" w:rsidP="005048D2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323">
        <w:rPr>
          <w:rFonts w:ascii="Times New Roman" w:hAnsi="Times New Roman" w:cs="Times New Roman"/>
          <w:sz w:val="26"/>
          <w:szCs w:val="26"/>
        </w:rPr>
        <w:t xml:space="preserve">Директору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B66323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B6632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Межшкольный учебный комбинат</w:t>
      </w:r>
      <w:r w:rsidRPr="00B66323">
        <w:rPr>
          <w:rFonts w:ascii="Times New Roman" w:hAnsi="Times New Roman" w:cs="Times New Roman"/>
          <w:sz w:val="26"/>
          <w:szCs w:val="26"/>
        </w:rPr>
        <w:t xml:space="preserve">» (далее – МКОУ </w:t>
      </w:r>
      <w:r w:rsidR="00CA5790">
        <w:rPr>
          <w:rFonts w:ascii="Times New Roman" w:hAnsi="Times New Roman" w:cs="Times New Roman"/>
          <w:sz w:val="26"/>
          <w:szCs w:val="26"/>
        </w:rPr>
        <w:t xml:space="preserve">ДО </w:t>
      </w:r>
      <w:r w:rsidR="00CA5790">
        <w:rPr>
          <w:rFonts w:ascii="Times New Roman" w:hAnsi="Times New Roman" w:cs="Times New Roman"/>
          <w:sz w:val="26"/>
          <w:szCs w:val="26"/>
        </w:rPr>
        <w:lastRenderedPageBreak/>
        <w:t>«МУК</w:t>
      </w:r>
      <w:r w:rsidRPr="00B66323">
        <w:rPr>
          <w:rFonts w:ascii="Times New Roman" w:hAnsi="Times New Roman" w:cs="Times New Roman"/>
          <w:sz w:val="26"/>
          <w:szCs w:val="26"/>
        </w:rPr>
        <w:t xml:space="preserve">») </w:t>
      </w:r>
      <w:r w:rsidR="00CA5790">
        <w:rPr>
          <w:rFonts w:ascii="Times New Roman" w:hAnsi="Times New Roman" w:cs="Times New Roman"/>
          <w:sz w:val="26"/>
          <w:szCs w:val="26"/>
        </w:rPr>
        <w:t>Черняевой Н.П.</w:t>
      </w:r>
      <w:r w:rsidR="008F19D0">
        <w:rPr>
          <w:rFonts w:ascii="Times New Roman" w:hAnsi="Times New Roman" w:cs="Times New Roman"/>
          <w:sz w:val="26"/>
          <w:szCs w:val="26"/>
        </w:rPr>
        <w:t xml:space="preserve"> в рамках деятельности муниципального межшкольного центра выявления и поддержки одарённых и талантли</w:t>
      </w:r>
      <w:r w:rsidR="005048D2">
        <w:rPr>
          <w:rFonts w:ascii="Times New Roman" w:hAnsi="Times New Roman" w:cs="Times New Roman"/>
          <w:sz w:val="26"/>
          <w:szCs w:val="26"/>
        </w:rPr>
        <w:t>вых детей города Ханты-Мансийск</w:t>
      </w:r>
      <w:r w:rsidR="00396257">
        <w:rPr>
          <w:rFonts w:ascii="Times New Roman" w:hAnsi="Times New Roman" w:cs="Times New Roman"/>
          <w:sz w:val="26"/>
          <w:szCs w:val="26"/>
        </w:rPr>
        <w:t>а о</w:t>
      </w:r>
      <w:r w:rsidR="005048D2" w:rsidRPr="00396257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CA5790" w:rsidRPr="00396257">
        <w:rPr>
          <w:rFonts w:ascii="Times New Roman" w:hAnsi="Times New Roman" w:cs="Times New Roman"/>
          <w:sz w:val="26"/>
          <w:szCs w:val="26"/>
        </w:rPr>
        <w:t>прием пакета</w:t>
      </w:r>
      <w:r w:rsidR="00EC129C" w:rsidRPr="00396257">
        <w:rPr>
          <w:rFonts w:ascii="Times New Roman" w:hAnsi="Times New Roman" w:cs="Times New Roman"/>
          <w:sz w:val="26"/>
          <w:szCs w:val="26"/>
        </w:rPr>
        <w:t xml:space="preserve"> </w:t>
      </w:r>
      <w:r w:rsidR="008F19D0" w:rsidRPr="00396257">
        <w:rPr>
          <w:rFonts w:ascii="Times New Roman" w:hAnsi="Times New Roman" w:cs="Times New Roman"/>
          <w:sz w:val="26"/>
          <w:szCs w:val="26"/>
        </w:rPr>
        <w:t>документов от</w:t>
      </w:r>
      <w:r w:rsidR="00EC129C" w:rsidRPr="00396257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на   включение кандидата</w:t>
      </w:r>
      <w:r w:rsidR="00CA5790" w:rsidRPr="00396257">
        <w:rPr>
          <w:rFonts w:ascii="Times New Roman" w:hAnsi="Times New Roman" w:cs="Times New Roman"/>
          <w:sz w:val="26"/>
          <w:szCs w:val="26"/>
        </w:rPr>
        <w:t xml:space="preserve"> в</w:t>
      </w:r>
      <w:r w:rsidR="00196286" w:rsidRPr="00396257">
        <w:rPr>
          <w:rFonts w:ascii="Times New Roman" w:hAnsi="Times New Roman" w:cs="Times New Roman"/>
          <w:sz w:val="26"/>
          <w:szCs w:val="26"/>
        </w:rPr>
        <w:t xml:space="preserve"> б</w:t>
      </w:r>
      <w:r w:rsidR="00EC129C" w:rsidRPr="00396257">
        <w:rPr>
          <w:rFonts w:ascii="Times New Roman" w:hAnsi="Times New Roman" w:cs="Times New Roman"/>
          <w:sz w:val="26"/>
          <w:szCs w:val="26"/>
        </w:rPr>
        <w:t>азу данных</w:t>
      </w:r>
      <w:r w:rsidR="008F19D0" w:rsidRPr="00396257">
        <w:rPr>
          <w:rFonts w:ascii="Times New Roman" w:hAnsi="Times New Roman" w:cs="Times New Roman"/>
          <w:sz w:val="26"/>
          <w:szCs w:val="26"/>
        </w:rPr>
        <w:t xml:space="preserve"> </w:t>
      </w:r>
      <w:r w:rsidR="008F19D0" w:rsidRPr="00396257">
        <w:rPr>
          <w:rFonts w:ascii="Times New Roman" w:eastAsia="Calibri" w:hAnsi="Times New Roman" w:cs="Times New Roman"/>
          <w:sz w:val="26"/>
          <w:szCs w:val="26"/>
        </w:rPr>
        <w:t>одаренных детей и подростков и талантливой молодёжи города Ханты-Мансийска</w:t>
      </w:r>
      <w:r w:rsidR="00EC129C" w:rsidRPr="00396257">
        <w:rPr>
          <w:rFonts w:ascii="Times New Roman" w:hAnsi="Times New Roman" w:cs="Times New Roman"/>
          <w:sz w:val="26"/>
          <w:szCs w:val="26"/>
        </w:rPr>
        <w:t xml:space="preserve"> по форме согласно п</w:t>
      </w:r>
      <w:r w:rsidR="00CA5790" w:rsidRPr="00396257">
        <w:rPr>
          <w:rFonts w:ascii="Times New Roman" w:hAnsi="Times New Roman" w:cs="Times New Roman"/>
          <w:sz w:val="26"/>
          <w:szCs w:val="26"/>
        </w:rPr>
        <w:t>рил</w:t>
      </w:r>
      <w:r w:rsidR="00EC129C" w:rsidRPr="00396257">
        <w:rPr>
          <w:rFonts w:ascii="Times New Roman" w:hAnsi="Times New Roman" w:cs="Times New Roman"/>
          <w:sz w:val="26"/>
          <w:szCs w:val="26"/>
        </w:rPr>
        <w:t>ожению 1 к</w:t>
      </w:r>
      <w:proofErr w:type="gramEnd"/>
      <w:r w:rsidR="00EC129C" w:rsidRPr="00396257">
        <w:rPr>
          <w:rFonts w:ascii="Times New Roman" w:hAnsi="Times New Roman" w:cs="Times New Roman"/>
          <w:sz w:val="26"/>
          <w:szCs w:val="26"/>
        </w:rPr>
        <w:t xml:space="preserve"> настоящему Положению</w:t>
      </w:r>
      <w:r w:rsidRPr="00396257">
        <w:rPr>
          <w:rFonts w:ascii="Times New Roman" w:hAnsi="Times New Roman" w:cs="Times New Roman"/>
          <w:sz w:val="26"/>
          <w:szCs w:val="26"/>
        </w:rPr>
        <w:t>, утверждённо</w:t>
      </w:r>
      <w:r w:rsidR="00EC129C" w:rsidRPr="00396257">
        <w:rPr>
          <w:rFonts w:ascii="Times New Roman" w:hAnsi="Times New Roman" w:cs="Times New Roman"/>
          <w:sz w:val="26"/>
          <w:szCs w:val="26"/>
        </w:rPr>
        <w:t>го пунктом 1 настоящего приказа.</w:t>
      </w:r>
    </w:p>
    <w:p w:rsidR="00F2226E" w:rsidRPr="00EC129C" w:rsidRDefault="005F6A0F" w:rsidP="00EC129C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129C">
        <w:rPr>
          <w:rFonts w:ascii="Times New Roman" w:hAnsi="Times New Roman" w:cs="Times New Roman"/>
          <w:sz w:val="26"/>
          <w:szCs w:val="26"/>
        </w:rPr>
        <w:t xml:space="preserve">Руководителям образовательных организаций </w:t>
      </w:r>
      <w:r w:rsidR="0056532B" w:rsidRPr="00EC129C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56532B" w:rsidRPr="00EC129C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="0056532B" w:rsidRPr="00EC129C">
        <w:rPr>
          <w:rFonts w:ascii="Times New Roman" w:hAnsi="Times New Roman" w:cs="Times New Roman"/>
          <w:sz w:val="26"/>
          <w:szCs w:val="26"/>
        </w:rPr>
        <w:t xml:space="preserve"> за </w:t>
      </w:r>
      <w:r w:rsidRPr="00EC129C">
        <w:rPr>
          <w:rFonts w:ascii="Times New Roman" w:hAnsi="Times New Roman" w:cs="Times New Roman"/>
          <w:sz w:val="26"/>
          <w:szCs w:val="26"/>
        </w:rPr>
        <w:t xml:space="preserve"> </w:t>
      </w:r>
      <w:r w:rsidR="00EC129C" w:rsidRPr="00EC129C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 w:rsidR="00EC129C">
        <w:rPr>
          <w:rFonts w:ascii="Times New Roman" w:hAnsi="Times New Roman" w:cs="Times New Roman"/>
          <w:sz w:val="26"/>
          <w:szCs w:val="26"/>
        </w:rPr>
        <w:t>об одаренных детях и молодежи</w:t>
      </w:r>
      <w:r w:rsidR="0056532B" w:rsidRPr="00EC129C">
        <w:rPr>
          <w:rFonts w:ascii="Times New Roman" w:hAnsi="Times New Roman" w:cs="Times New Roman"/>
          <w:sz w:val="26"/>
          <w:szCs w:val="26"/>
        </w:rPr>
        <w:t xml:space="preserve"> </w:t>
      </w:r>
      <w:r w:rsidR="00EC129C" w:rsidRPr="00EC129C">
        <w:rPr>
          <w:rFonts w:ascii="Times New Roman" w:hAnsi="Times New Roman" w:cs="Times New Roman"/>
          <w:sz w:val="26"/>
          <w:szCs w:val="26"/>
        </w:rPr>
        <w:t>для</w:t>
      </w:r>
      <w:r w:rsidR="00196286">
        <w:rPr>
          <w:rFonts w:ascii="Times New Roman" w:hAnsi="Times New Roman" w:cs="Times New Roman"/>
          <w:sz w:val="26"/>
          <w:szCs w:val="26"/>
        </w:rPr>
        <w:t xml:space="preserve"> включение в б</w:t>
      </w:r>
      <w:r w:rsidR="0056532B" w:rsidRPr="00EC129C">
        <w:rPr>
          <w:rFonts w:ascii="Times New Roman" w:hAnsi="Times New Roman" w:cs="Times New Roman"/>
          <w:sz w:val="26"/>
          <w:szCs w:val="26"/>
        </w:rPr>
        <w:t>азу данных</w:t>
      </w:r>
      <w:r w:rsidR="00EC129C" w:rsidRPr="00EC12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048D2" w:rsidRPr="00722EB1">
        <w:rPr>
          <w:rFonts w:ascii="Times New Roman" w:eastAsia="Calibri" w:hAnsi="Times New Roman" w:cs="Times New Roman"/>
          <w:sz w:val="26"/>
          <w:szCs w:val="26"/>
        </w:rPr>
        <w:t>одаренных детей и подростков и талантливой молодёжи города Ханты-Мансийска</w:t>
      </w:r>
      <w:r w:rsidR="00EC129C" w:rsidRPr="00EC129C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2226E" w:rsidRPr="007640C3" w:rsidRDefault="00196286" w:rsidP="00F2226E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0" w:line="317" w:lineRule="exact"/>
        <w:ind w:left="200" w:right="12" w:firstLine="78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</w:t>
      </w:r>
      <w:r w:rsidR="00F2226E" w:rsidRPr="007640C3">
        <w:rPr>
          <w:sz w:val="26"/>
          <w:szCs w:val="26"/>
        </w:rPr>
        <w:t xml:space="preserve"> за исполнение настоящего приказа</w:t>
      </w:r>
      <w:r>
        <w:rPr>
          <w:sz w:val="26"/>
          <w:szCs w:val="26"/>
        </w:rPr>
        <w:t xml:space="preserve"> возложить на</w:t>
      </w:r>
      <w:r w:rsidR="00F2226E" w:rsidRPr="007640C3">
        <w:rPr>
          <w:sz w:val="26"/>
          <w:szCs w:val="26"/>
        </w:rPr>
        <w:br/>
      </w:r>
      <w:r w:rsidR="005048D2" w:rsidRPr="007640C3">
        <w:rPr>
          <w:sz w:val="26"/>
          <w:szCs w:val="26"/>
        </w:rPr>
        <w:t>начальник</w:t>
      </w:r>
      <w:r w:rsidR="005048D2">
        <w:rPr>
          <w:sz w:val="26"/>
          <w:szCs w:val="26"/>
        </w:rPr>
        <w:t>ов</w:t>
      </w:r>
      <w:r w:rsidR="005048D2" w:rsidRPr="007640C3">
        <w:rPr>
          <w:sz w:val="26"/>
          <w:szCs w:val="26"/>
        </w:rPr>
        <w:t xml:space="preserve"> </w:t>
      </w:r>
      <w:r w:rsidR="00F2226E" w:rsidRPr="007640C3">
        <w:rPr>
          <w:sz w:val="26"/>
          <w:szCs w:val="26"/>
        </w:rPr>
        <w:t>отдела общего образования и инновационного развития общеобразова</w:t>
      </w:r>
      <w:r>
        <w:rPr>
          <w:sz w:val="26"/>
          <w:szCs w:val="26"/>
        </w:rPr>
        <w:t>тельных учреждений, отдела дополнительного образования и воспитательной работы</w:t>
      </w:r>
      <w:r w:rsidR="005048D2">
        <w:rPr>
          <w:sz w:val="26"/>
          <w:szCs w:val="26"/>
        </w:rPr>
        <w:t xml:space="preserve">, </w:t>
      </w:r>
      <w:r>
        <w:rPr>
          <w:sz w:val="26"/>
          <w:szCs w:val="26"/>
        </w:rPr>
        <w:t>отдела дошкольного образования</w:t>
      </w:r>
      <w:r w:rsidR="005048D2">
        <w:rPr>
          <w:sz w:val="26"/>
          <w:szCs w:val="26"/>
        </w:rPr>
        <w:t>, директора МКОУ «ЦРО», директора МКОУ ДО «МУК».</w:t>
      </w:r>
    </w:p>
    <w:p w:rsidR="00F2226E" w:rsidRPr="007F757C" w:rsidRDefault="00F2226E" w:rsidP="00F2226E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0" w:line="317" w:lineRule="exact"/>
        <w:ind w:left="200" w:right="12" w:firstLine="780"/>
        <w:jc w:val="both"/>
        <w:rPr>
          <w:sz w:val="26"/>
          <w:szCs w:val="26"/>
        </w:rPr>
      </w:pPr>
      <w:proofErr w:type="gramStart"/>
      <w:r w:rsidRPr="007F757C">
        <w:rPr>
          <w:sz w:val="26"/>
          <w:szCs w:val="26"/>
        </w:rPr>
        <w:t>Контроль за</w:t>
      </w:r>
      <w:proofErr w:type="gramEnd"/>
      <w:r w:rsidRPr="007F757C">
        <w:rPr>
          <w:sz w:val="26"/>
          <w:szCs w:val="26"/>
        </w:rPr>
        <w:t xml:space="preserve"> исполнением настоящего приказа  </w:t>
      </w:r>
      <w:r w:rsidR="00196286">
        <w:rPr>
          <w:sz w:val="26"/>
          <w:szCs w:val="26"/>
        </w:rPr>
        <w:t>оставляю за собой.</w:t>
      </w:r>
    </w:p>
    <w:p w:rsidR="00F2226E" w:rsidRDefault="00F2226E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F2226E" w:rsidRDefault="00F2226E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F2226E" w:rsidRDefault="00F2226E" w:rsidP="00396257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F2226E" w:rsidRDefault="00F2226E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727"/>
      </w:tblGrid>
      <w:tr w:rsidR="00597371" w:rsidRPr="00597371" w:rsidTr="00414F32">
        <w:tc>
          <w:tcPr>
            <w:tcW w:w="4820" w:type="dxa"/>
            <w:shd w:val="clear" w:color="auto" w:fill="auto"/>
          </w:tcPr>
          <w:p w:rsidR="00597371" w:rsidRPr="00597371" w:rsidRDefault="00597371" w:rsidP="005973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</w:p>
          <w:p w:rsidR="00597371" w:rsidRPr="00597371" w:rsidRDefault="00597371" w:rsidP="005973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r w:rsidRPr="00597371">
              <w:rPr>
                <w:rFonts w:ascii="Times New Roman" w:eastAsia="Times New Roman" w:hAnsi="Times New Roman" w:cs="Times New Roman"/>
                <w:color w:val="auto"/>
                <w:sz w:val="26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597371" w:rsidRPr="00597371" w:rsidRDefault="00597371" w:rsidP="0059737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752475" cy="523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371" w:rsidRPr="00597371" w:rsidRDefault="00597371" w:rsidP="00597371">
            <w:pPr>
              <w:widowControl/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597371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</w:rPr>
              <w:t>Ю.М. Личкун</w:t>
            </w:r>
          </w:p>
        </w:tc>
      </w:tr>
    </w:tbl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Default="00BC33E0" w:rsidP="00F2226E">
      <w:pPr>
        <w:pStyle w:val="1"/>
        <w:shd w:val="clear" w:color="auto" w:fill="auto"/>
        <w:spacing w:before="0" w:after="0" w:line="240" w:lineRule="auto"/>
        <w:ind w:left="200"/>
        <w:jc w:val="both"/>
        <w:rPr>
          <w:sz w:val="26"/>
          <w:szCs w:val="26"/>
        </w:rPr>
      </w:pPr>
    </w:p>
    <w:p w:rsidR="00BC33E0" w:rsidRPr="00BC33E0" w:rsidRDefault="00BC33E0" w:rsidP="00BC33E0">
      <w:pPr>
        <w:pStyle w:val="1"/>
        <w:shd w:val="clear" w:color="auto" w:fill="auto"/>
        <w:spacing w:before="0" w:after="0" w:line="240" w:lineRule="auto"/>
        <w:jc w:val="both"/>
        <w:rPr>
          <w:sz w:val="20"/>
          <w:szCs w:val="20"/>
        </w:rPr>
        <w:sectPr w:rsidR="00BC33E0" w:rsidRPr="00BC33E0" w:rsidSect="008F19D0">
          <w:pgSz w:w="11906" w:h="16838"/>
          <w:pgMar w:top="993" w:right="707" w:bottom="1276" w:left="1122" w:header="0" w:footer="3" w:gutter="0"/>
          <w:cols w:space="720"/>
          <w:noEndnote/>
          <w:docGrid w:linePitch="360"/>
        </w:sectPr>
      </w:pPr>
      <w:proofErr w:type="spellStart"/>
      <w:r>
        <w:rPr>
          <w:sz w:val="20"/>
          <w:szCs w:val="20"/>
        </w:rPr>
        <w:t>Л.Н.Пилипенко</w:t>
      </w:r>
      <w:proofErr w:type="spellEnd"/>
    </w:p>
    <w:p w:rsidR="00196286" w:rsidRPr="00196286" w:rsidRDefault="00196286" w:rsidP="0019628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СОГЛАСОВАНО:</w:t>
      </w:r>
    </w:p>
    <w:p w:rsidR="00196286" w:rsidRPr="00196286" w:rsidRDefault="00196286" w:rsidP="0019628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96286" w:rsidRPr="00196286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Начальник отдела общего образования </w:t>
      </w:r>
    </w:p>
    <w:p w:rsidR="00196286" w:rsidRPr="00196286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инновационного развития </w:t>
      </w:r>
    </w:p>
    <w:p w:rsidR="00196286" w:rsidRPr="00196286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общеобразовательных учреждений </w:t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</w:t>
      </w:r>
      <w:r w:rsid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</w:t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>З.Р. Сычугова</w:t>
      </w:r>
    </w:p>
    <w:p w:rsidR="00196286" w:rsidRPr="00196286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96286" w:rsidRPr="006603E3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Начальник отдела </w:t>
      </w:r>
    </w:p>
    <w:p w:rsidR="00196286" w:rsidRPr="00196286" w:rsidRDefault="00196286" w:rsidP="0019628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дошкольного образования</w:t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</w:t>
      </w: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О.А.</w:t>
      </w:r>
      <w:r w:rsid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Щипанова</w:t>
      </w:r>
    </w:p>
    <w:p w:rsidR="00196286" w:rsidRPr="00196286" w:rsidRDefault="00196286" w:rsidP="00196286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96286" w:rsidRPr="00196286" w:rsidRDefault="00196286" w:rsidP="0019628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603E3" w:rsidRPr="006603E3" w:rsidRDefault="00196286" w:rsidP="0019628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Начальник</w:t>
      </w:r>
      <w:r w:rsidR="006603E3"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отдела </w:t>
      </w:r>
    </w:p>
    <w:p w:rsidR="006603E3" w:rsidRPr="006603E3" w:rsidRDefault="006603E3" w:rsidP="0019628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дополнительного образования</w:t>
      </w:r>
    </w:p>
    <w:p w:rsidR="00196286" w:rsidRPr="00196286" w:rsidRDefault="006603E3" w:rsidP="006603E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и воспитательной работы</w:t>
      </w:r>
      <w:r w:rsidR="00196286" w:rsidRPr="0019628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</w:t>
      </w:r>
    </w:p>
    <w:p w:rsidR="00196286" w:rsidRPr="006603E3" w:rsidRDefault="00196286">
      <w:pPr>
        <w:rPr>
          <w:rFonts w:ascii="Times New Roman" w:hAnsi="Times New Roman" w:cs="Times New Roman"/>
          <w:sz w:val="26"/>
          <w:szCs w:val="26"/>
        </w:rPr>
      </w:pPr>
    </w:p>
    <w:p w:rsidR="006603E3" w:rsidRDefault="006603E3" w:rsidP="006603E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Директор МБОУДО «МУК»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</w:t>
      </w:r>
      <w:r w:rsidRPr="006603E3">
        <w:rPr>
          <w:rFonts w:ascii="Times New Roman" w:eastAsia="Times New Roman" w:hAnsi="Times New Roman" w:cs="Times New Roman"/>
          <w:color w:val="auto"/>
          <w:sz w:val="26"/>
          <w:szCs w:val="26"/>
        </w:rPr>
        <w:t>Н.П. Черняева</w:t>
      </w:r>
    </w:p>
    <w:p w:rsidR="006603E3" w:rsidRDefault="006603E3" w:rsidP="006603E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603E3" w:rsidRPr="006603E3" w:rsidRDefault="006603E3" w:rsidP="006603E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Директор МБОУ «ЦРО»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Г.Н. Котельникова</w:t>
      </w:r>
    </w:p>
    <w:p w:rsidR="006603E3" w:rsidRPr="006603E3" w:rsidRDefault="006603E3">
      <w:pPr>
        <w:rPr>
          <w:rFonts w:ascii="Times New Roman" w:hAnsi="Times New Roman" w:cs="Times New Roman"/>
          <w:sz w:val="26"/>
          <w:szCs w:val="26"/>
        </w:rPr>
      </w:pPr>
    </w:p>
    <w:sectPr w:rsidR="006603E3" w:rsidRPr="0066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71A"/>
    <w:multiLevelType w:val="multilevel"/>
    <w:tmpl w:val="809E92F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0"/>
    <w:rsid w:val="00104010"/>
    <w:rsid w:val="00196286"/>
    <w:rsid w:val="002B2468"/>
    <w:rsid w:val="00311293"/>
    <w:rsid w:val="00396257"/>
    <w:rsid w:val="005048D2"/>
    <w:rsid w:val="0056532B"/>
    <w:rsid w:val="00597371"/>
    <w:rsid w:val="005F6A0F"/>
    <w:rsid w:val="006603E3"/>
    <w:rsid w:val="00777482"/>
    <w:rsid w:val="007E390D"/>
    <w:rsid w:val="008F19D0"/>
    <w:rsid w:val="00995687"/>
    <w:rsid w:val="00A84F54"/>
    <w:rsid w:val="00B66323"/>
    <w:rsid w:val="00BC33E0"/>
    <w:rsid w:val="00CA5790"/>
    <w:rsid w:val="00D671AC"/>
    <w:rsid w:val="00EC129C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2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22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22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Основной текст + 13;5 pt"/>
    <w:basedOn w:val="a3"/>
    <w:rsid w:val="00F2226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2226E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F2226E"/>
    <w:pPr>
      <w:shd w:val="clear" w:color="auto" w:fill="FFFFFF"/>
      <w:spacing w:before="54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2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6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4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2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22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22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Основной текст + 13;5 pt"/>
    <w:basedOn w:val="a3"/>
    <w:rsid w:val="00F2226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2226E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F2226E"/>
    <w:pPr>
      <w:shd w:val="clear" w:color="auto" w:fill="FFFFFF"/>
      <w:spacing w:before="54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2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6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Людмила Николаевна</dc:creator>
  <cp:lastModifiedBy>Сычугова Зульфия Раильевна</cp:lastModifiedBy>
  <cp:revision>2</cp:revision>
  <cp:lastPrinted>2015-10-22T07:33:00Z</cp:lastPrinted>
  <dcterms:created xsi:type="dcterms:W3CDTF">2016-04-14T10:36:00Z</dcterms:created>
  <dcterms:modified xsi:type="dcterms:W3CDTF">2016-04-14T10:36:00Z</dcterms:modified>
</cp:coreProperties>
</file>