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F" w:rsidRDefault="002F778F" w:rsidP="002F778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8F" w:rsidRDefault="002F778F" w:rsidP="002F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F778F" w:rsidRDefault="002F778F" w:rsidP="002F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F778F" w:rsidRDefault="002F778F" w:rsidP="002F77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2F778F" w:rsidRDefault="002F778F" w:rsidP="002F778F">
      <w:pPr>
        <w:pStyle w:val="3"/>
        <w:rPr>
          <w:sz w:val="16"/>
          <w:szCs w:val="16"/>
        </w:rPr>
      </w:pPr>
    </w:p>
    <w:p w:rsidR="002F778F" w:rsidRDefault="002F778F" w:rsidP="002F778F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2F778F" w:rsidRDefault="002F778F" w:rsidP="002F778F">
      <w:pPr>
        <w:jc w:val="center"/>
        <w:rPr>
          <w:sz w:val="16"/>
          <w:szCs w:val="16"/>
        </w:rPr>
      </w:pPr>
    </w:p>
    <w:p w:rsidR="002F778F" w:rsidRPr="00E34317" w:rsidRDefault="002F778F" w:rsidP="00E34317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2F778F" w:rsidRDefault="002F778F" w:rsidP="002F778F">
      <w:pPr>
        <w:rPr>
          <w:sz w:val="16"/>
          <w:szCs w:val="16"/>
        </w:rPr>
      </w:pPr>
    </w:p>
    <w:p w:rsidR="002F778F" w:rsidRDefault="002F778F" w:rsidP="002F778F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13 ноября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№49</w:t>
      </w:r>
    </w:p>
    <w:p w:rsidR="002F778F" w:rsidRDefault="002F778F" w:rsidP="002F778F">
      <w:pPr>
        <w:pStyle w:val="5"/>
        <w:jc w:val="center"/>
        <w:rPr>
          <w:b w:val="0"/>
          <w:sz w:val="16"/>
          <w:szCs w:val="16"/>
        </w:rPr>
      </w:pPr>
    </w:p>
    <w:p w:rsidR="002F778F" w:rsidRDefault="002F778F" w:rsidP="002F778F">
      <w:pPr>
        <w:jc w:val="center"/>
      </w:pPr>
      <w:r>
        <w:t>Ханты-Мансийск</w:t>
      </w:r>
    </w:p>
    <w:p w:rsidR="002F778F" w:rsidRDefault="002F778F" w:rsidP="002F778F">
      <w:pPr>
        <w:rPr>
          <w:sz w:val="16"/>
          <w:szCs w:val="16"/>
        </w:rPr>
      </w:pPr>
    </w:p>
    <w:p w:rsidR="002F778F" w:rsidRDefault="002F778F" w:rsidP="002F778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2F778F" w:rsidRDefault="002F778F" w:rsidP="002F778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2F778F" w:rsidRDefault="002F778F" w:rsidP="002F778F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2F778F" w:rsidRDefault="002F778F" w:rsidP="002F778F">
      <w:pPr>
        <w:jc w:val="both"/>
        <w:rPr>
          <w:sz w:val="16"/>
          <w:szCs w:val="16"/>
        </w:rPr>
      </w:pPr>
    </w:p>
    <w:p w:rsidR="002F778F" w:rsidRDefault="002F778F" w:rsidP="002F778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18 декабря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F778F" w:rsidRDefault="002F778F" w:rsidP="00E34317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2F778F" w:rsidRDefault="00E34317" w:rsidP="002F778F">
      <w:pPr>
        <w:pStyle w:val="a5"/>
        <w:ind w:firstLine="708"/>
        <w:rPr>
          <w:szCs w:val="28"/>
        </w:rPr>
      </w:pPr>
      <w:r>
        <w:rPr>
          <w:szCs w:val="28"/>
        </w:rPr>
        <w:t>2.1.О бюджете</w:t>
      </w:r>
      <w:r w:rsidR="002F778F">
        <w:rPr>
          <w:szCs w:val="28"/>
        </w:rPr>
        <w:t xml:space="preserve"> города Ха</w:t>
      </w:r>
      <w:r>
        <w:rPr>
          <w:szCs w:val="28"/>
        </w:rPr>
        <w:t>нты-Мансийска на 2016 год</w:t>
      </w:r>
      <w:r w:rsidR="002F778F">
        <w:rPr>
          <w:szCs w:val="28"/>
        </w:rPr>
        <w:t>.</w:t>
      </w:r>
    </w:p>
    <w:p w:rsidR="002F778F" w:rsidRDefault="002F778F" w:rsidP="002F778F">
      <w:pPr>
        <w:pStyle w:val="a5"/>
        <w:ind w:firstLine="708"/>
        <w:rPr>
          <w:szCs w:val="28"/>
        </w:rPr>
      </w:pPr>
      <w:r>
        <w:rPr>
          <w:szCs w:val="28"/>
        </w:rPr>
        <w:t>Вносит Глава Администрации города Ханты-Мансийска</w:t>
      </w:r>
      <w:r w:rsidR="00E34317">
        <w:rPr>
          <w:szCs w:val="28"/>
        </w:rPr>
        <w:t>.</w:t>
      </w:r>
    </w:p>
    <w:p w:rsidR="00E34317" w:rsidRDefault="00E34317" w:rsidP="002F778F">
      <w:pPr>
        <w:pStyle w:val="a5"/>
        <w:ind w:firstLine="708"/>
        <w:rPr>
          <w:szCs w:val="28"/>
        </w:rPr>
      </w:pPr>
      <w:r>
        <w:rPr>
          <w:szCs w:val="28"/>
        </w:rPr>
        <w:t>2.2.О плане работы Думы города Ханты-Мансийска пятого созыва на первое полугодие 2016 года.</w:t>
      </w:r>
    </w:p>
    <w:p w:rsidR="00E34317" w:rsidRDefault="00E34317" w:rsidP="002F778F">
      <w:pPr>
        <w:pStyle w:val="a5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E34317" w:rsidRDefault="00E34317" w:rsidP="002F778F">
      <w:pPr>
        <w:pStyle w:val="a5"/>
        <w:ind w:firstLine="708"/>
        <w:rPr>
          <w:szCs w:val="28"/>
        </w:rPr>
      </w:pPr>
      <w:r>
        <w:rPr>
          <w:szCs w:val="28"/>
        </w:rPr>
        <w:t>2.3.О плане работы Счетной палаты города Ханты-Мансийска</w:t>
      </w:r>
      <w:r w:rsidR="007144EF">
        <w:rPr>
          <w:szCs w:val="28"/>
        </w:rPr>
        <w:t xml:space="preserve"> на 2016 год</w:t>
      </w:r>
      <w:r>
        <w:rPr>
          <w:szCs w:val="28"/>
        </w:rPr>
        <w:t>.</w:t>
      </w:r>
    </w:p>
    <w:p w:rsidR="00E34317" w:rsidRDefault="00E34317" w:rsidP="00E34317">
      <w:pPr>
        <w:pStyle w:val="a5"/>
        <w:ind w:firstLine="708"/>
        <w:rPr>
          <w:szCs w:val="28"/>
        </w:rPr>
      </w:pPr>
      <w:r>
        <w:rPr>
          <w:szCs w:val="28"/>
        </w:rPr>
        <w:t>Вносит Счетная палата города Ханты-Мансийска.</w:t>
      </w:r>
    </w:p>
    <w:p w:rsidR="002F778F" w:rsidRDefault="00E34317" w:rsidP="002F778F">
      <w:pPr>
        <w:pStyle w:val="a5"/>
        <w:ind w:firstLine="708"/>
        <w:rPr>
          <w:szCs w:val="28"/>
        </w:rPr>
      </w:pPr>
      <w:r>
        <w:rPr>
          <w:szCs w:val="28"/>
        </w:rPr>
        <w:t>2.4</w:t>
      </w:r>
      <w:r w:rsidR="002F778F">
        <w:rPr>
          <w:szCs w:val="28"/>
        </w:rPr>
        <w:t>.Разное.</w:t>
      </w:r>
    </w:p>
    <w:p w:rsidR="002F778F" w:rsidRDefault="002F778F" w:rsidP="002F778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 w:rsidR="00E34317">
        <w:rPr>
          <w:sz w:val="28"/>
          <w:szCs w:val="28"/>
        </w:rPr>
        <w:t xml:space="preserve"> не позднее 08 декабря</w:t>
      </w:r>
      <w:r>
        <w:rPr>
          <w:sz w:val="28"/>
          <w:szCs w:val="28"/>
        </w:rPr>
        <w:t xml:space="preserve"> 2015 года.</w:t>
      </w:r>
      <w:proofErr w:type="gramEnd"/>
    </w:p>
    <w:p w:rsidR="002F778F" w:rsidRDefault="002F778F" w:rsidP="002F778F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постановления</w:t>
      </w:r>
      <w:r w:rsidR="00E34317">
        <w:rPr>
          <w:sz w:val="28"/>
          <w:szCs w:val="28"/>
        </w:rPr>
        <w:t>, вносятся не позднее 08 декабря</w:t>
      </w:r>
      <w:r>
        <w:rPr>
          <w:sz w:val="28"/>
          <w:szCs w:val="28"/>
        </w:rPr>
        <w:t xml:space="preserve"> 2015 года. </w:t>
      </w:r>
    </w:p>
    <w:p w:rsidR="002F778F" w:rsidRDefault="002F778F" w:rsidP="002F77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2F778F" w:rsidRDefault="002F778F" w:rsidP="002F778F">
      <w:pPr>
        <w:jc w:val="both"/>
        <w:rPr>
          <w:bCs/>
          <w:sz w:val="28"/>
          <w:szCs w:val="28"/>
        </w:rPr>
      </w:pPr>
    </w:p>
    <w:p w:rsidR="002F778F" w:rsidRDefault="002F778F" w:rsidP="002F778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78F" w:rsidRDefault="002F778F" w:rsidP="002F778F">
      <w:pPr>
        <w:pStyle w:val="31"/>
        <w:spacing w:after="0"/>
        <w:jc w:val="both"/>
        <w:rPr>
          <w:szCs w:val="28"/>
        </w:rPr>
      </w:pPr>
    </w:p>
    <w:p w:rsidR="002F778F" w:rsidRDefault="002F778F" w:rsidP="002F77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2F778F" w:rsidRDefault="002F778F" w:rsidP="002F77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E80536" w:rsidRDefault="00E80536">
      <w:bookmarkStart w:id="0" w:name="_GoBack"/>
      <w:bookmarkEnd w:id="0"/>
    </w:p>
    <w:sectPr w:rsidR="00E80536" w:rsidSect="002F77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80"/>
    <w:rsid w:val="001A5D0A"/>
    <w:rsid w:val="00250775"/>
    <w:rsid w:val="002F778F"/>
    <w:rsid w:val="007144EF"/>
    <w:rsid w:val="00940A80"/>
    <w:rsid w:val="00DC7372"/>
    <w:rsid w:val="00E34317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2F778F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7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2F77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7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2F778F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F7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2F77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7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846F-88FB-469F-B689-6D7AA05D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2015-11-13T09:11:00Z</dcterms:created>
  <dcterms:modified xsi:type="dcterms:W3CDTF">2015-11-18T07:13:00Z</dcterms:modified>
</cp:coreProperties>
</file>