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F9" w:rsidRPr="006C55F9" w:rsidRDefault="006C55F9" w:rsidP="006C55F9">
      <w:pPr>
        <w:keepNext/>
        <w:spacing w:after="0" w:line="240" w:lineRule="auto"/>
        <w:jc w:val="center"/>
        <w:outlineLvl w:val="6"/>
        <w:rPr>
          <w:rFonts w:ascii="Times New Roman" w:eastAsia="Times New Roman" w:hAnsi="Times New Roman" w:cs="Times New Roman"/>
          <w:bCs/>
          <w:sz w:val="28"/>
          <w:szCs w:val="28"/>
          <w:lang w:eastAsia="ru-RU"/>
        </w:rPr>
      </w:pPr>
      <w:r w:rsidRPr="006C55F9">
        <w:rPr>
          <w:rFonts w:ascii="Times New Roman" w:eastAsia="Times New Roman" w:hAnsi="Times New Roman" w:cs="Times New Roman"/>
          <w:noProof/>
          <w:sz w:val="24"/>
          <w:szCs w:val="24"/>
          <w:lang w:eastAsia="ru-RU"/>
        </w:rPr>
        <w:drawing>
          <wp:inline distT="0" distB="0" distL="0" distR="0" wp14:anchorId="4005963A" wp14:editId="3160F461">
            <wp:extent cx="581025" cy="704850"/>
            <wp:effectExtent l="0" t="0" r="0" b="0"/>
            <wp:docPr id="1" name="Рисунок 1" descr="Описание: Описание: 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Описание: Описание: Описание: Описание: Описание: Описание: 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6C55F9" w:rsidRPr="006C55F9" w:rsidRDefault="006C55F9" w:rsidP="006C55F9">
      <w:pPr>
        <w:keepNext/>
        <w:spacing w:after="0" w:line="240" w:lineRule="auto"/>
        <w:jc w:val="center"/>
        <w:outlineLvl w:val="6"/>
        <w:rPr>
          <w:rFonts w:ascii="Times New Roman" w:eastAsia="Times New Roman" w:hAnsi="Times New Roman" w:cs="Times New Roman"/>
          <w:b/>
          <w:bCs/>
          <w:sz w:val="28"/>
          <w:szCs w:val="28"/>
          <w:lang w:eastAsia="ru-RU"/>
        </w:rPr>
      </w:pPr>
      <w:r w:rsidRPr="006C55F9">
        <w:rPr>
          <w:rFonts w:ascii="Times New Roman" w:eastAsia="Times New Roman" w:hAnsi="Times New Roman" w:cs="Times New Roman"/>
          <w:b/>
          <w:bCs/>
          <w:sz w:val="28"/>
          <w:szCs w:val="28"/>
          <w:lang w:eastAsia="ru-RU"/>
        </w:rPr>
        <w:t>Муниципальное образование</w:t>
      </w:r>
    </w:p>
    <w:p w:rsidR="006C55F9" w:rsidRPr="006C55F9" w:rsidRDefault="006C55F9" w:rsidP="006C55F9">
      <w:pPr>
        <w:keepNext/>
        <w:spacing w:after="0" w:line="240" w:lineRule="auto"/>
        <w:jc w:val="center"/>
        <w:outlineLvl w:val="6"/>
        <w:rPr>
          <w:rFonts w:ascii="Times New Roman" w:eastAsia="Times New Roman" w:hAnsi="Times New Roman" w:cs="Times New Roman"/>
          <w:b/>
          <w:bCs/>
          <w:sz w:val="28"/>
          <w:szCs w:val="28"/>
          <w:lang w:eastAsia="ru-RU"/>
        </w:rPr>
      </w:pPr>
      <w:r w:rsidRPr="006C55F9">
        <w:rPr>
          <w:rFonts w:ascii="Times New Roman" w:eastAsia="Times New Roman" w:hAnsi="Times New Roman" w:cs="Times New Roman"/>
          <w:b/>
          <w:bCs/>
          <w:sz w:val="28"/>
          <w:szCs w:val="28"/>
          <w:lang w:eastAsia="ru-RU"/>
        </w:rPr>
        <w:t>Ханты-Мансийского автономного округа – Югры</w:t>
      </w:r>
    </w:p>
    <w:p w:rsidR="006C55F9" w:rsidRPr="006C55F9" w:rsidRDefault="006C55F9" w:rsidP="006C55F9">
      <w:pPr>
        <w:keepNext/>
        <w:spacing w:after="0" w:line="240" w:lineRule="auto"/>
        <w:jc w:val="center"/>
        <w:outlineLvl w:val="6"/>
        <w:rPr>
          <w:rFonts w:ascii="Times New Roman" w:eastAsia="Times New Roman" w:hAnsi="Times New Roman" w:cs="Times New Roman"/>
          <w:b/>
          <w:bCs/>
          <w:sz w:val="28"/>
          <w:szCs w:val="28"/>
          <w:lang w:eastAsia="ru-RU"/>
        </w:rPr>
      </w:pPr>
      <w:r w:rsidRPr="006C55F9">
        <w:rPr>
          <w:rFonts w:ascii="Times New Roman" w:eastAsia="Times New Roman" w:hAnsi="Times New Roman" w:cs="Times New Roman"/>
          <w:b/>
          <w:bCs/>
          <w:sz w:val="28"/>
          <w:szCs w:val="28"/>
          <w:lang w:eastAsia="ru-RU"/>
        </w:rPr>
        <w:t>городской округ город  Ханты-Мансийск</w:t>
      </w:r>
    </w:p>
    <w:p w:rsidR="006C55F9" w:rsidRPr="006C55F9" w:rsidRDefault="006C55F9" w:rsidP="006C55F9">
      <w:pPr>
        <w:spacing w:after="0" w:line="240" w:lineRule="auto"/>
        <w:jc w:val="center"/>
        <w:rPr>
          <w:rFonts w:ascii="Times New Roman" w:eastAsia="Times New Roman" w:hAnsi="Times New Roman" w:cs="Times New Roman"/>
          <w:b/>
          <w:sz w:val="28"/>
          <w:szCs w:val="28"/>
          <w:lang w:eastAsia="ru-RU"/>
        </w:rPr>
      </w:pPr>
    </w:p>
    <w:p w:rsidR="006C55F9" w:rsidRPr="006C55F9" w:rsidRDefault="006C55F9" w:rsidP="006C55F9">
      <w:pPr>
        <w:spacing w:after="0" w:line="240" w:lineRule="auto"/>
        <w:jc w:val="center"/>
        <w:rPr>
          <w:rFonts w:ascii="Times New Roman" w:eastAsia="Times New Roman" w:hAnsi="Times New Roman" w:cs="Times New Roman"/>
          <w:b/>
          <w:sz w:val="28"/>
          <w:szCs w:val="28"/>
          <w:lang w:eastAsia="ru-RU"/>
        </w:rPr>
      </w:pPr>
      <w:r w:rsidRPr="006C55F9">
        <w:rPr>
          <w:rFonts w:ascii="Times New Roman" w:eastAsia="Times New Roman" w:hAnsi="Times New Roman" w:cs="Times New Roman"/>
          <w:b/>
          <w:sz w:val="28"/>
          <w:szCs w:val="28"/>
          <w:lang w:eastAsia="ru-RU"/>
        </w:rPr>
        <w:t>ДУМА  ГОРОДА  ХАНТЫ-МАНСИЙСКА</w:t>
      </w:r>
    </w:p>
    <w:p w:rsidR="006C55F9" w:rsidRPr="006C55F9" w:rsidRDefault="006C55F9" w:rsidP="006C55F9">
      <w:pPr>
        <w:spacing w:after="0" w:line="240" w:lineRule="auto"/>
        <w:jc w:val="center"/>
        <w:rPr>
          <w:rFonts w:ascii="Times New Roman" w:eastAsia="Times New Roman" w:hAnsi="Times New Roman" w:cs="Times New Roman"/>
          <w:b/>
          <w:sz w:val="28"/>
          <w:szCs w:val="28"/>
          <w:lang w:eastAsia="ru-RU"/>
        </w:rPr>
      </w:pPr>
    </w:p>
    <w:p w:rsidR="006C55F9" w:rsidRPr="006C55F9" w:rsidRDefault="006C55F9" w:rsidP="006C55F9">
      <w:pPr>
        <w:spacing w:after="0" w:line="240" w:lineRule="auto"/>
        <w:jc w:val="center"/>
        <w:rPr>
          <w:rFonts w:ascii="Times New Roman" w:eastAsia="Times New Roman" w:hAnsi="Times New Roman" w:cs="Times New Roman"/>
          <w:b/>
          <w:bCs/>
          <w:iCs/>
          <w:sz w:val="28"/>
          <w:szCs w:val="28"/>
          <w:lang w:eastAsia="ru-RU"/>
        </w:rPr>
      </w:pPr>
      <w:r w:rsidRPr="006C55F9">
        <w:rPr>
          <w:rFonts w:ascii="Times New Roman" w:eastAsia="Times New Roman" w:hAnsi="Times New Roman" w:cs="Times New Roman"/>
          <w:b/>
          <w:bCs/>
          <w:iCs/>
          <w:sz w:val="28"/>
          <w:szCs w:val="28"/>
          <w:lang w:eastAsia="ru-RU"/>
        </w:rPr>
        <w:t>РЕШЕНИЕ</w:t>
      </w:r>
    </w:p>
    <w:p w:rsidR="006C55F9" w:rsidRPr="006C55F9" w:rsidRDefault="006C55F9" w:rsidP="006C55F9">
      <w:pPr>
        <w:spacing w:after="0" w:line="240" w:lineRule="auto"/>
        <w:jc w:val="center"/>
        <w:rPr>
          <w:rFonts w:ascii="Times New Roman" w:eastAsia="Times New Roman" w:hAnsi="Times New Roman" w:cs="Times New Roman"/>
          <w:b/>
          <w:bCs/>
          <w:iCs/>
          <w:sz w:val="28"/>
          <w:szCs w:val="28"/>
          <w:lang w:eastAsia="ru-RU"/>
        </w:rPr>
      </w:pPr>
    </w:p>
    <w:p w:rsidR="006C55F9" w:rsidRPr="006C55F9" w:rsidRDefault="00C74DD5" w:rsidP="006C55F9">
      <w:pPr>
        <w:spacing w:after="0" w:line="24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200</w:t>
      </w:r>
      <w:r w:rsidR="006C55F9" w:rsidRPr="006C55F9">
        <w:rPr>
          <w:rFonts w:ascii="Times New Roman" w:eastAsia="Times New Roman" w:hAnsi="Times New Roman" w:cs="Times New Roman"/>
          <w:b/>
          <w:bCs/>
          <w:iCs/>
          <w:sz w:val="28"/>
          <w:szCs w:val="28"/>
          <w:lang w:eastAsia="ru-RU"/>
        </w:rPr>
        <w:t>-</w:t>
      </w:r>
      <w:r w:rsidR="006C55F9" w:rsidRPr="006C55F9">
        <w:rPr>
          <w:rFonts w:ascii="Times New Roman" w:eastAsia="Times New Roman" w:hAnsi="Times New Roman" w:cs="Times New Roman"/>
          <w:b/>
          <w:bCs/>
          <w:iCs/>
          <w:sz w:val="28"/>
          <w:szCs w:val="28"/>
          <w:lang w:val="en-US" w:eastAsia="ru-RU"/>
        </w:rPr>
        <w:t>VI</w:t>
      </w:r>
      <w:r w:rsidR="006C55F9" w:rsidRPr="006C55F9">
        <w:rPr>
          <w:rFonts w:ascii="Times New Roman" w:eastAsia="Times New Roman" w:hAnsi="Times New Roman" w:cs="Times New Roman"/>
          <w:b/>
          <w:bCs/>
          <w:iCs/>
          <w:sz w:val="28"/>
          <w:szCs w:val="28"/>
          <w:lang w:eastAsia="ru-RU"/>
        </w:rPr>
        <w:t xml:space="preserve"> РД</w:t>
      </w:r>
    </w:p>
    <w:p w:rsidR="006C55F9" w:rsidRPr="006C55F9" w:rsidRDefault="006C55F9" w:rsidP="006C55F9">
      <w:pPr>
        <w:spacing w:after="0" w:line="240" w:lineRule="auto"/>
        <w:jc w:val="center"/>
        <w:rPr>
          <w:rFonts w:ascii="Times New Roman" w:eastAsia="Times New Roman" w:hAnsi="Times New Roman" w:cs="Times New Roman"/>
          <w:b/>
          <w:bCs/>
          <w:iCs/>
          <w:sz w:val="28"/>
          <w:szCs w:val="28"/>
          <w:lang w:eastAsia="ru-RU"/>
        </w:rPr>
      </w:pPr>
    </w:p>
    <w:p w:rsidR="006C55F9" w:rsidRPr="006C55F9" w:rsidRDefault="006C55F9" w:rsidP="006C55F9">
      <w:pPr>
        <w:spacing w:after="0" w:line="25" w:lineRule="atLeast"/>
        <w:jc w:val="right"/>
        <w:rPr>
          <w:rFonts w:ascii="Times New Roman" w:eastAsia="Times New Roman" w:hAnsi="Times New Roman" w:cs="Times New Roman"/>
          <w:bCs/>
          <w:i/>
          <w:iCs/>
          <w:sz w:val="28"/>
          <w:szCs w:val="28"/>
          <w:lang w:eastAsia="ru-RU"/>
        </w:rPr>
      </w:pP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t xml:space="preserve">  </w:t>
      </w:r>
      <w:r w:rsidRPr="006C55F9">
        <w:rPr>
          <w:rFonts w:ascii="Times New Roman" w:eastAsia="Times New Roman" w:hAnsi="Times New Roman" w:cs="Times New Roman"/>
          <w:bCs/>
          <w:i/>
          <w:iCs/>
          <w:sz w:val="28"/>
          <w:szCs w:val="28"/>
          <w:lang w:eastAsia="ru-RU"/>
        </w:rPr>
        <w:t>Принято</w:t>
      </w:r>
    </w:p>
    <w:p w:rsidR="006C55F9" w:rsidRPr="006C55F9" w:rsidRDefault="006C55F9" w:rsidP="006C55F9">
      <w:pPr>
        <w:spacing w:after="0" w:line="240" w:lineRule="auto"/>
        <w:jc w:val="right"/>
        <w:rPr>
          <w:rFonts w:ascii="Times New Roman" w:eastAsia="Times New Roman" w:hAnsi="Times New Roman" w:cs="Times New Roman"/>
          <w:bCs/>
          <w:iCs/>
          <w:sz w:val="28"/>
          <w:szCs w:val="28"/>
          <w:lang w:eastAsia="ru-RU"/>
        </w:rPr>
      </w:pPr>
      <w:r w:rsidRPr="006C55F9">
        <w:rPr>
          <w:rFonts w:ascii="Times New Roman" w:eastAsia="Times New Roman" w:hAnsi="Times New Roman" w:cs="Times New Roman"/>
          <w:bCs/>
          <w:i/>
          <w:iCs/>
          <w:sz w:val="28"/>
          <w:szCs w:val="28"/>
          <w:lang w:eastAsia="ru-RU"/>
        </w:rPr>
        <w:t>22 декабря 2017 года</w:t>
      </w:r>
    </w:p>
    <w:p w:rsidR="00DC4C15" w:rsidRPr="0030246B" w:rsidRDefault="00DC4C15" w:rsidP="00DC4C15">
      <w:pPr>
        <w:spacing w:after="0" w:line="240" w:lineRule="auto"/>
        <w:jc w:val="both"/>
        <w:rPr>
          <w:rFonts w:ascii="Times New Roman" w:eastAsia="Times New Roman" w:hAnsi="Times New Roman" w:cs="Times New Roman"/>
          <w:sz w:val="28"/>
          <w:szCs w:val="28"/>
          <w:lang w:eastAsia="ru-RU"/>
        </w:rPr>
      </w:pPr>
    </w:p>
    <w:p w:rsidR="0030246B" w:rsidRDefault="0030246B" w:rsidP="0030246B">
      <w:pPr>
        <w:widowControl w:val="0"/>
        <w:autoSpaceDE w:val="0"/>
        <w:autoSpaceDN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w:t>
      </w:r>
      <w:r w:rsidR="00DC4C15" w:rsidRPr="00F76F10">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Положении</w:t>
      </w:r>
      <w:proofErr w:type="gramEnd"/>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о порядке организации</w:t>
      </w:r>
    </w:p>
    <w:p w:rsidR="00F76F10" w:rsidRPr="0030246B" w:rsidRDefault="00DC4C15" w:rsidP="0030246B">
      <w:pPr>
        <w:widowControl w:val="0"/>
        <w:autoSpaceDE w:val="0"/>
        <w:autoSpaceDN w:val="0"/>
        <w:spacing w:after="0"/>
        <w:rPr>
          <w:rFonts w:ascii="Times New Roman" w:eastAsia="Times New Roman" w:hAnsi="Times New Roman" w:cs="Times New Roman"/>
          <w:bCs/>
          <w:sz w:val="28"/>
          <w:szCs w:val="28"/>
          <w:lang w:eastAsia="ru-RU"/>
        </w:rPr>
      </w:pPr>
      <w:r w:rsidRPr="00F76F10">
        <w:rPr>
          <w:rFonts w:ascii="Times New Roman" w:eastAsia="Times New Roman" w:hAnsi="Times New Roman" w:cs="Times New Roman"/>
          <w:sz w:val="28"/>
          <w:szCs w:val="28"/>
          <w:lang w:eastAsia="ru-RU"/>
        </w:rPr>
        <w:t xml:space="preserve">и осуществления территориального общественного </w:t>
      </w:r>
    </w:p>
    <w:p w:rsidR="00DC4C15" w:rsidRPr="00F76F10" w:rsidRDefault="00DC4C15" w:rsidP="0030246B">
      <w:pPr>
        <w:widowControl w:val="0"/>
        <w:autoSpaceDE w:val="0"/>
        <w:autoSpaceDN w:val="0"/>
        <w:spacing w:after="0"/>
        <w:rPr>
          <w:rFonts w:ascii="Times New Roman" w:eastAsia="Times New Roman" w:hAnsi="Times New Roman" w:cs="Times New Roman"/>
          <w:sz w:val="28"/>
          <w:szCs w:val="28"/>
          <w:lang w:eastAsia="ru-RU"/>
        </w:rPr>
      </w:pPr>
      <w:r w:rsidRPr="00F76F10">
        <w:rPr>
          <w:rFonts w:ascii="Times New Roman" w:eastAsia="Times New Roman" w:hAnsi="Times New Roman" w:cs="Times New Roman"/>
          <w:sz w:val="28"/>
          <w:szCs w:val="28"/>
          <w:lang w:eastAsia="ru-RU"/>
        </w:rPr>
        <w:t xml:space="preserve">самоуправления в </w:t>
      </w:r>
      <w:r w:rsidR="00437EDE" w:rsidRPr="00F76F10">
        <w:rPr>
          <w:rFonts w:ascii="Times New Roman" w:eastAsia="Times New Roman" w:hAnsi="Times New Roman" w:cs="Times New Roman"/>
          <w:sz w:val="28"/>
          <w:szCs w:val="28"/>
          <w:lang w:eastAsia="ru-RU"/>
        </w:rPr>
        <w:t>городе Ханты-Мансийске</w:t>
      </w:r>
    </w:p>
    <w:p w:rsidR="00DC4C15" w:rsidRPr="000F02DE" w:rsidRDefault="00DC4C15" w:rsidP="0030246B">
      <w:pPr>
        <w:autoSpaceDE w:val="0"/>
        <w:autoSpaceDN w:val="0"/>
        <w:adjustRightInd w:val="0"/>
        <w:spacing w:after="0"/>
        <w:jc w:val="both"/>
        <w:rPr>
          <w:rFonts w:ascii="Times New Roman" w:eastAsia="Times New Roman" w:hAnsi="Times New Roman" w:cs="Times New Roman"/>
          <w:bCs/>
          <w:sz w:val="28"/>
          <w:szCs w:val="28"/>
          <w:lang w:eastAsia="ru-RU"/>
        </w:rPr>
      </w:pPr>
    </w:p>
    <w:p w:rsidR="0030246B" w:rsidRDefault="000F02DE" w:rsidP="0030246B">
      <w:pPr>
        <w:spacing w:after="0"/>
        <w:ind w:firstLine="709"/>
        <w:jc w:val="both"/>
        <w:rPr>
          <w:rFonts w:ascii="Times New Roman" w:eastAsia="Times New Roman" w:hAnsi="Times New Roman" w:cs="Times New Roman"/>
          <w:snapToGrid w:val="0"/>
          <w:color w:val="000000" w:themeColor="text1"/>
          <w:sz w:val="28"/>
          <w:szCs w:val="28"/>
          <w:lang w:eastAsia="ru-RU"/>
        </w:rPr>
      </w:pPr>
      <w:r w:rsidRPr="000F02DE">
        <w:rPr>
          <w:rFonts w:ascii="Times New Roman" w:eastAsia="Times New Roman" w:hAnsi="Times New Roman" w:cs="Times New Roman"/>
          <w:bCs/>
          <w:color w:val="000000" w:themeColor="text1"/>
          <w:sz w:val="28"/>
          <w:szCs w:val="28"/>
          <w:lang w:eastAsia="ru-RU"/>
        </w:rPr>
        <w:t xml:space="preserve">Рассмотрев </w:t>
      </w:r>
      <w:r w:rsidRPr="000F02DE">
        <w:rPr>
          <w:rFonts w:ascii="Times New Roman" w:eastAsia="Times New Roman" w:hAnsi="Times New Roman" w:cs="Times New Roman"/>
          <w:color w:val="000000" w:themeColor="text1"/>
          <w:sz w:val="28"/>
          <w:szCs w:val="28"/>
          <w:lang w:eastAsia="ru-RU"/>
        </w:rPr>
        <w:t>проект Решения Думы города Ханты-Мансийска</w:t>
      </w:r>
      <w:r w:rsidR="0030246B">
        <w:rPr>
          <w:rFonts w:ascii="Times New Roman" w:hAnsi="Times New Roman" w:cs="Times New Roman"/>
          <w:color w:val="000000" w:themeColor="text1"/>
          <w:sz w:val="28"/>
          <w:szCs w:val="28"/>
        </w:rPr>
        <w:t xml:space="preserve"> «О</w:t>
      </w:r>
      <w:r w:rsidRPr="000F02DE">
        <w:rPr>
          <w:rFonts w:ascii="Times New Roman" w:hAnsi="Times New Roman" w:cs="Times New Roman"/>
          <w:color w:val="000000" w:themeColor="text1"/>
          <w:sz w:val="28"/>
          <w:szCs w:val="28"/>
        </w:rPr>
        <w:t xml:space="preserve"> </w:t>
      </w:r>
      <w:proofErr w:type="gramStart"/>
      <w:r w:rsidRPr="000F02DE">
        <w:rPr>
          <w:rFonts w:ascii="Times New Roman" w:hAnsi="Times New Roman" w:cs="Times New Roman"/>
          <w:color w:val="000000" w:themeColor="text1"/>
          <w:sz w:val="28"/>
          <w:szCs w:val="28"/>
        </w:rPr>
        <w:t>П</w:t>
      </w:r>
      <w:r w:rsidR="0030246B">
        <w:rPr>
          <w:rFonts w:ascii="Times New Roman" w:hAnsi="Times New Roman" w:cs="Times New Roman"/>
          <w:color w:val="000000" w:themeColor="text1"/>
          <w:sz w:val="28"/>
          <w:szCs w:val="28"/>
        </w:rPr>
        <w:t>оложении</w:t>
      </w:r>
      <w:proofErr w:type="gramEnd"/>
      <w:r>
        <w:rPr>
          <w:rFonts w:ascii="Times New Roman" w:hAnsi="Times New Roman" w:cs="Times New Roman"/>
          <w:color w:val="000000" w:themeColor="text1"/>
          <w:sz w:val="28"/>
          <w:szCs w:val="28"/>
        </w:rPr>
        <w:t xml:space="preserve"> </w:t>
      </w:r>
      <w:r w:rsidR="003024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 порядке организации и осуществления территориального общественного самоуправления в городе Ханты-Мансийске</w:t>
      </w:r>
      <w:r w:rsidRPr="000F02DE">
        <w:rPr>
          <w:rFonts w:ascii="Times New Roman" w:hAnsi="Times New Roman" w:cs="Times New Roman"/>
          <w:color w:val="000000" w:themeColor="text1"/>
          <w:sz w:val="28"/>
          <w:szCs w:val="28"/>
        </w:rPr>
        <w:t>»</w:t>
      </w:r>
      <w:r w:rsidRPr="000F02DE">
        <w:rPr>
          <w:rFonts w:ascii="Times New Roman" w:eastAsia="Times New Roman" w:hAnsi="Times New Roman" w:cs="Times New Roman"/>
          <w:bCs/>
          <w:iCs/>
          <w:color w:val="000000" w:themeColor="text1"/>
          <w:sz w:val="28"/>
          <w:szCs w:val="28"/>
          <w:lang w:eastAsia="ru-RU"/>
        </w:rPr>
        <w:t>, руководствуясь</w:t>
      </w:r>
      <w:r w:rsidRPr="000F02DE">
        <w:rPr>
          <w:rFonts w:ascii="Times New Roman" w:eastAsia="Times New Roman" w:hAnsi="Times New Roman" w:cs="Times New Roman"/>
          <w:snapToGrid w:val="0"/>
          <w:color w:val="000000" w:themeColor="text1"/>
          <w:sz w:val="28"/>
          <w:szCs w:val="28"/>
          <w:lang w:eastAsia="ru-RU"/>
        </w:rPr>
        <w:t xml:space="preserve"> частью 1 статьи 69 Устава города Ханты-Мансийска, </w:t>
      </w:r>
    </w:p>
    <w:p w:rsidR="0030246B" w:rsidRDefault="0030246B" w:rsidP="0030246B">
      <w:pPr>
        <w:spacing w:after="0"/>
        <w:ind w:firstLine="709"/>
        <w:jc w:val="both"/>
        <w:rPr>
          <w:rFonts w:ascii="Times New Roman" w:eastAsia="Times New Roman" w:hAnsi="Times New Roman" w:cs="Times New Roman"/>
          <w:snapToGrid w:val="0"/>
          <w:color w:val="000000" w:themeColor="text1"/>
          <w:sz w:val="28"/>
          <w:szCs w:val="28"/>
          <w:lang w:eastAsia="ru-RU"/>
        </w:rPr>
      </w:pPr>
    </w:p>
    <w:p w:rsidR="000F02DE" w:rsidRPr="000F02DE" w:rsidRDefault="000F02DE" w:rsidP="0030246B">
      <w:pPr>
        <w:spacing w:after="0"/>
        <w:jc w:val="center"/>
        <w:rPr>
          <w:rFonts w:ascii="Times New Roman" w:eastAsia="Times New Roman" w:hAnsi="Times New Roman" w:cs="Times New Roman"/>
          <w:color w:val="000000" w:themeColor="text1"/>
          <w:sz w:val="28"/>
          <w:szCs w:val="28"/>
          <w:lang w:eastAsia="ru-RU"/>
        </w:rPr>
      </w:pPr>
      <w:r w:rsidRPr="000F02DE">
        <w:rPr>
          <w:rFonts w:ascii="Times New Roman" w:eastAsia="Times New Roman" w:hAnsi="Times New Roman" w:cs="Times New Roman"/>
          <w:color w:val="000000" w:themeColor="text1"/>
          <w:sz w:val="28"/>
          <w:szCs w:val="28"/>
          <w:lang w:eastAsia="ru-RU"/>
        </w:rPr>
        <w:t>Ду</w:t>
      </w:r>
      <w:r w:rsidR="0030246B">
        <w:rPr>
          <w:rFonts w:ascii="Times New Roman" w:eastAsia="Times New Roman" w:hAnsi="Times New Roman" w:cs="Times New Roman"/>
          <w:color w:val="000000" w:themeColor="text1"/>
          <w:sz w:val="28"/>
          <w:szCs w:val="28"/>
          <w:lang w:eastAsia="ru-RU"/>
        </w:rPr>
        <w:t>ма города Ханты-Мансийска РЕШИЛА</w:t>
      </w:r>
      <w:r w:rsidRPr="000F02DE">
        <w:rPr>
          <w:rFonts w:ascii="Times New Roman" w:eastAsia="Times New Roman" w:hAnsi="Times New Roman" w:cs="Times New Roman"/>
          <w:color w:val="000000" w:themeColor="text1"/>
          <w:sz w:val="28"/>
          <w:szCs w:val="28"/>
          <w:lang w:eastAsia="ru-RU"/>
        </w:rPr>
        <w:t>:</w:t>
      </w:r>
    </w:p>
    <w:p w:rsidR="000F02DE" w:rsidRPr="000F02DE" w:rsidRDefault="000F02DE" w:rsidP="0030246B">
      <w:pPr>
        <w:spacing w:after="0"/>
        <w:ind w:firstLine="709"/>
        <w:jc w:val="center"/>
        <w:rPr>
          <w:rFonts w:ascii="Times New Roman" w:eastAsia="Times New Roman" w:hAnsi="Times New Roman" w:cs="Times New Roman"/>
          <w:bCs/>
          <w:snapToGrid w:val="0"/>
          <w:color w:val="000000" w:themeColor="text1"/>
          <w:sz w:val="28"/>
          <w:szCs w:val="28"/>
          <w:lang w:eastAsia="ru-RU"/>
        </w:rPr>
      </w:pPr>
    </w:p>
    <w:p w:rsidR="000F02DE" w:rsidRPr="000F02DE" w:rsidRDefault="000F02DE" w:rsidP="0030246B">
      <w:pPr>
        <w:spacing w:after="0"/>
        <w:ind w:firstLine="709"/>
        <w:jc w:val="both"/>
        <w:rPr>
          <w:rFonts w:ascii="Times New Roman" w:eastAsia="Times New Roman" w:hAnsi="Times New Roman" w:cs="Times New Roman"/>
          <w:bCs/>
          <w:color w:val="000000" w:themeColor="text1"/>
          <w:sz w:val="28"/>
          <w:szCs w:val="28"/>
          <w:lang w:eastAsia="ru-RU"/>
        </w:rPr>
      </w:pPr>
      <w:r w:rsidRPr="000F02DE">
        <w:rPr>
          <w:rFonts w:ascii="Times New Roman" w:eastAsia="Times New Roman" w:hAnsi="Times New Roman" w:cs="Times New Roman"/>
          <w:bCs/>
          <w:snapToGrid w:val="0"/>
          <w:color w:val="000000" w:themeColor="text1"/>
          <w:sz w:val="28"/>
          <w:szCs w:val="28"/>
          <w:lang w:eastAsia="ru-RU"/>
        </w:rPr>
        <w:t>1.</w:t>
      </w:r>
      <w:r w:rsidR="0030246B">
        <w:rPr>
          <w:rFonts w:ascii="Times New Roman" w:eastAsia="Times New Roman" w:hAnsi="Times New Roman" w:cs="Times New Roman"/>
          <w:bCs/>
          <w:snapToGrid w:val="0"/>
          <w:color w:val="000000" w:themeColor="text1"/>
          <w:sz w:val="28"/>
          <w:szCs w:val="28"/>
          <w:lang w:eastAsia="ru-RU"/>
        </w:rPr>
        <w:t xml:space="preserve"> </w:t>
      </w:r>
      <w:r w:rsidRPr="000F02DE">
        <w:rPr>
          <w:rFonts w:ascii="Times New Roman" w:eastAsia="Times New Roman" w:hAnsi="Times New Roman" w:cs="Times New Roman"/>
          <w:bCs/>
          <w:snapToGrid w:val="0"/>
          <w:color w:val="000000" w:themeColor="text1"/>
          <w:sz w:val="28"/>
          <w:szCs w:val="28"/>
          <w:lang w:eastAsia="ru-RU"/>
        </w:rPr>
        <w:t xml:space="preserve">Утвердить Положение о </w:t>
      </w:r>
      <w:r w:rsidR="00CF2E82">
        <w:rPr>
          <w:rFonts w:ascii="Times New Roman" w:eastAsia="Times New Roman" w:hAnsi="Times New Roman" w:cs="Times New Roman"/>
          <w:bCs/>
          <w:snapToGrid w:val="0"/>
          <w:color w:val="000000" w:themeColor="text1"/>
          <w:sz w:val="28"/>
          <w:szCs w:val="28"/>
          <w:lang w:eastAsia="ru-RU"/>
        </w:rPr>
        <w:t>порядке организации и осуществления территориального общественного</w:t>
      </w:r>
      <w:r w:rsidRPr="000F02DE">
        <w:rPr>
          <w:rFonts w:ascii="Times New Roman" w:eastAsia="Times New Roman" w:hAnsi="Times New Roman" w:cs="Times New Roman"/>
          <w:bCs/>
          <w:snapToGrid w:val="0"/>
          <w:color w:val="000000" w:themeColor="text1"/>
          <w:sz w:val="28"/>
          <w:szCs w:val="28"/>
          <w:lang w:eastAsia="ru-RU"/>
        </w:rPr>
        <w:t xml:space="preserve"> </w:t>
      </w:r>
      <w:r w:rsidR="00CF2E82">
        <w:rPr>
          <w:rFonts w:ascii="Times New Roman" w:eastAsia="Times New Roman" w:hAnsi="Times New Roman" w:cs="Times New Roman"/>
          <w:bCs/>
          <w:snapToGrid w:val="0"/>
          <w:color w:val="000000" w:themeColor="text1"/>
          <w:sz w:val="28"/>
          <w:szCs w:val="28"/>
          <w:lang w:eastAsia="ru-RU"/>
        </w:rPr>
        <w:t>самоуправления</w:t>
      </w:r>
      <w:r w:rsidRPr="000F02DE">
        <w:rPr>
          <w:rFonts w:ascii="Times New Roman" w:eastAsia="Times New Roman" w:hAnsi="Times New Roman" w:cs="Times New Roman"/>
          <w:bCs/>
          <w:snapToGrid w:val="0"/>
          <w:color w:val="000000" w:themeColor="text1"/>
          <w:sz w:val="28"/>
          <w:szCs w:val="28"/>
          <w:lang w:eastAsia="ru-RU"/>
        </w:rPr>
        <w:t xml:space="preserve"> в городе Ханты-Мансийске согласно приложению к настоящему Решению.</w:t>
      </w:r>
    </w:p>
    <w:p w:rsidR="000F02DE" w:rsidRPr="000F02DE" w:rsidRDefault="000F02DE" w:rsidP="0030246B">
      <w:pPr>
        <w:pStyle w:val="ConsPlusNormal"/>
        <w:spacing w:line="276" w:lineRule="auto"/>
        <w:ind w:firstLine="709"/>
        <w:jc w:val="both"/>
        <w:rPr>
          <w:rFonts w:ascii="Times New Roman" w:hAnsi="Times New Roman" w:cs="Times New Roman"/>
          <w:bCs/>
          <w:color w:val="000000" w:themeColor="text1"/>
          <w:sz w:val="28"/>
          <w:szCs w:val="28"/>
        </w:rPr>
      </w:pPr>
      <w:r w:rsidRPr="000F02DE">
        <w:rPr>
          <w:rFonts w:ascii="Times New Roman" w:hAnsi="Times New Roman" w:cs="Times New Roman"/>
          <w:bCs/>
          <w:color w:val="000000" w:themeColor="text1"/>
          <w:sz w:val="28"/>
          <w:szCs w:val="28"/>
        </w:rPr>
        <w:t>2.</w:t>
      </w:r>
      <w:r w:rsidR="0030246B">
        <w:rPr>
          <w:rFonts w:ascii="Times New Roman" w:hAnsi="Times New Roman" w:cs="Times New Roman"/>
          <w:bCs/>
          <w:color w:val="000000" w:themeColor="text1"/>
          <w:sz w:val="28"/>
          <w:szCs w:val="28"/>
        </w:rPr>
        <w:t xml:space="preserve"> </w:t>
      </w:r>
      <w:r w:rsidRPr="000F02DE">
        <w:rPr>
          <w:rFonts w:ascii="Times New Roman" w:hAnsi="Times New Roman" w:cs="Times New Roman"/>
          <w:bCs/>
          <w:color w:val="000000" w:themeColor="text1"/>
          <w:sz w:val="28"/>
          <w:szCs w:val="28"/>
        </w:rPr>
        <w:t>Признать утратившими силу решения Думы города Ханты-Мансийска:</w:t>
      </w:r>
    </w:p>
    <w:p w:rsidR="000F02DE" w:rsidRPr="000F02DE" w:rsidRDefault="000F02DE" w:rsidP="0030246B">
      <w:pPr>
        <w:pStyle w:val="ConsPlusNormal"/>
        <w:spacing w:line="276" w:lineRule="auto"/>
        <w:ind w:firstLine="709"/>
        <w:jc w:val="both"/>
        <w:rPr>
          <w:rFonts w:ascii="Times New Roman" w:hAnsi="Times New Roman" w:cs="Times New Roman"/>
          <w:bCs/>
          <w:color w:val="000000" w:themeColor="text1"/>
          <w:sz w:val="28"/>
          <w:szCs w:val="28"/>
        </w:rPr>
      </w:pPr>
      <w:r w:rsidRPr="000F02DE">
        <w:rPr>
          <w:rFonts w:ascii="Times New Roman" w:hAnsi="Times New Roman" w:cs="Times New Roman"/>
          <w:bCs/>
          <w:color w:val="000000" w:themeColor="text1"/>
          <w:sz w:val="28"/>
          <w:szCs w:val="28"/>
        </w:rPr>
        <w:t>от 29 сентября 2006 года №</w:t>
      </w:r>
      <w:r w:rsidR="0030246B">
        <w:rPr>
          <w:rFonts w:ascii="Times New Roman" w:hAnsi="Times New Roman" w:cs="Times New Roman"/>
          <w:bCs/>
          <w:color w:val="000000" w:themeColor="text1"/>
          <w:sz w:val="28"/>
          <w:szCs w:val="28"/>
        </w:rPr>
        <w:t xml:space="preserve"> </w:t>
      </w:r>
      <w:r w:rsidRPr="000F02DE">
        <w:rPr>
          <w:rFonts w:ascii="Times New Roman" w:hAnsi="Times New Roman" w:cs="Times New Roman"/>
          <w:bCs/>
          <w:color w:val="000000" w:themeColor="text1"/>
          <w:sz w:val="28"/>
          <w:szCs w:val="28"/>
        </w:rPr>
        <w:t>96 «О Порядке организации и осуществления территориального общественного самоуправления в городе Ханты-Мансийске»;</w:t>
      </w:r>
    </w:p>
    <w:p w:rsidR="000F02DE" w:rsidRPr="000F02DE" w:rsidRDefault="000F02DE" w:rsidP="0030246B">
      <w:pPr>
        <w:autoSpaceDE w:val="0"/>
        <w:autoSpaceDN w:val="0"/>
        <w:adjustRightInd w:val="0"/>
        <w:spacing w:after="0"/>
        <w:ind w:firstLine="709"/>
        <w:jc w:val="both"/>
        <w:rPr>
          <w:rFonts w:ascii="Times New Roman" w:hAnsi="Times New Roman" w:cs="Times New Roman"/>
          <w:color w:val="000000" w:themeColor="text1"/>
          <w:sz w:val="28"/>
          <w:szCs w:val="28"/>
        </w:rPr>
      </w:pPr>
      <w:r w:rsidRPr="000F02DE">
        <w:rPr>
          <w:rFonts w:ascii="Times New Roman" w:hAnsi="Times New Roman" w:cs="Times New Roman"/>
          <w:color w:val="000000" w:themeColor="text1"/>
          <w:sz w:val="28"/>
          <w:szCs w:val="28"/>
        </w:rPr>
        <w:t>от 22 декабря 2014 года №</w:t>
      </w:r>
      <w:r w:rsidR="0030246B">
        <w:rPr>
          <w:rFonts w:ascii="Times New Roman" w:hAnsi="Times New Roman" w:cs="Times New Roman"/>
          <w:color w:val="000000" w:themeColor="text1"/>
          <w:sz w:val="28"/>
          <w:szCs w:val="28"/>
        </w:rPr>
        <w:t xml:space="preserve"> </w:t>
      </w:r>
      <w:r w:rsidRPr="000F02DE">
        <w:rPr>
          <w:rFonts w:ascii="Times New Roman" w:hAnsi="Times New Roman" w:cs="Times New Roman"/>
          <w:color w:val="000000" w:themeColor="text1"/>
          <w:sz w:val="28"/>
          <w:szCs w:val="28"/>
        </w:rPr>
        <w:t>573-</w:t>
      </w:r>
      <w:r w:rsidRPr="000F02DE">
        <w:rPr>
          <w:rFonts w:ascii="Times New Roman" w:hAnsi="Times New Roman" w:cs="Times New Roman"/>
          <w:color w:val="000000" w:themeColor="text1"/>
          <w:sz w:val="28"/>
          <w:szCs w:val="28"/>
          <w:lang w:val="en-US"/>
        </w:rPr>
        <w:t>V</w:t>
      </w:r>
      <w:r w:rsidRPr="000F02DE">
        <w:rPr>
          <w:rFonts w:ascii="Times New Roman" w:hAnsi="Times New Roman" w:cs="Times New Roman"/>
          <w:color w:val="000000" w:themeColor="text1"/>
          <w:sz w:val="28"/>
          <w:szCs w:val="28"/>
        </w:rPr>
        <w:t xml:space="preserve"> РД «О внесении изменений в Решение Думы города Ханты-Манс</w:t>
      </w:r>
      <w:r w:rsidR="009A06FE">
        <w:rPr>
          <w:rFonts w:ascii="Times New Roman" w:hAnsi="Times New Roman" w:cs="Times New Roman"/>
          <w:color w:val="000000" w:themeColor="text1"/>
          <w:sz w:val="28"/>
          <w:szCs w:val="28"/>
        </w:rPr>
        <w:t>ийска от 29 сентября 2006 года №</w:t>
      </w:r>
      <w:r w:rsidRPr="000F02DE">
        <w:rPr>
          <w:rFonts w:ascii="Times New Roman" w:hAnsi="Times New Roman" w:cs="Times New Roman"/>
          <w:color w:val="000000" w:themeColor="text1"/>
          <w:sz w:val="28"/>
          <w:szCs w:val="28"/>
        </w:rPr>
        <w:t xml:space="preserve"> 96 «О Порядке организации и осуществления территориального общественного самоуправления в городе Ханты-Мансийске»;</w:t>
      </w:r>
    </w:p>
    <w:p w:rsidR="000F02DE" w:rsidRPr="000F02DE" w:rsidRDefault="0030246B" w:rsidP="0030246B">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29 сентября </w:t>
      </w:r>
      <w:r w:rsidR="000F02DE" w:rsidRPr="000F02DE">
        <w:rPr>
          <w:rFonts w:ascii="Times New Roman" w:hAnsi="Times New Roman" w:cs="Times New Roman"/>
          <w:color w:val="000000" w:themeColor="text1"/>
          <w:sz w:val="28"/>
          <w:szCs w:val="28"/>
        </w:rPr>
        <w:t>2006</w:t>
      </w:r>
      <w:r>
        <w:rPr>
          <w:rFonts w:ascii="Times New Roman" w:hAnsi="Times New Roman" w:cs="Times New Roman"/>
          <w:color w:val="000000" w:themeColor="text1"/>
          <w:sz w:val="28"/>
          <w:szCs w:val="28"/>
        </w:rPr>
        <w:t xml:space="preserve"> года</w:t>
      </w:r>
      <w:r w:rsidR="000F02DE" w:rsidRPr="000F02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F02DE" w:rsidRPr="000F02DE">
        <w:rPr>
          <w:rFonts w:ascii="Times New Roman" w:hAnsi="Times New Roman" w:cs="Times New Roman"/>
          <w:color w:val="000000" w:themeColor="text1"/>
          <w:sz w:val="28"/>
          <w:szCs w:val="28"/>
        </w:rPr>
        <w:t>98 «О Порядке выделения средств местного бюджета при осуществлении территориального общественного самоуправления в городе Ханты-Мансийске»;</w:t>
      </w:r>
    </w:p>
    <w:p w:rsidR="000F02DE" w:rsidRPr="000F02DE" w:rsidRDefault="0030246B" w:rsidP="0030246B">
      <w:pPr>
        <w:pStyle w:val="ConsPlusNormal"/>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29 сентября </w:t>
      </w:r>
      <w:r w:rsidR="000F02DE" w:rsidRPr="000F02DE">
        <w:rPr>
          <w:rFonts w:ascii="Times New Roman" w:hAnsi="Times New Roman" w:cs="Times New Roman"/>
          <w:color w:val="000000" w:themeColor="text1"/>
          <w:sz w:val="28"/>
          <w:szCs w:val="28"/>
        </w:rPr>
        <w:t>2006</w:t>
      </w:r>
      <w:r>
        <w:rPr>
          <w:rFonts w:ascii="Times New Roman" w:hAnsi="Times New Roman" w:cs="Times New Roman"/>
          <w:color w:val="000000" w:themeColor="text1"/>
          <w:sz w:val="28"/>
          <w:szCs w:val="28"/>
        </w:rPr>
        <w:t xml:space="preserve"> года</w:t>
      </w:r>
      <w:r w:rsidR="000F02DE" w:rsidRPr="000F02D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F02DE" w:rsidRPr="000F02DE">
        <w:rPr>
          <w:rFonts w:ascii="Times New Roman" w:hAnsi="Times New Roman" w:cs="Times New Roman"/>
          <w:color w:val="000000" w:themeColor="text1"/>
          <w:sz w:val="28"/>
          <w:szCs w:val="28"/>
        </w:rPr>
        <w:t xml:space="preserve">97 «О Порядке регистрации устава </w:t>
      </w:r>
      <w:r w:rsidR="000F02DE" w:rsidRPr="000F02DE">
        <w:rPr>
          <w:rFonts w:ascii="Times New Roman" w:hAnsi="Times New Roman" w:cs="Times New Roman"/>
          <w:color w:val="000000" w:themeColor="text1"/>
          <w:sz w:val="28"/>
          <w:szCs w:val="28"/>
        </w:rPr>
        <w:lastRenderedPageBreak/>
        <w:t>территориального общественного самоуправления в городе Ханты-Мансийске»;</w:t>
      </w:r>
    </w:p>
    <w:p w:rsidR="000F02DE" w:rsidRPr="000F02DE" w:rsidRDefault="0030246B" w:rsidP="009A06FE">
      <w:pPr>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22 декабря </w:t>
      </w:r>
      <w:r w:rsidR="000F02DE" w:rsidRPr="000F02DE">
        <w:rPr>
          <w:rFonts w:ascii="Times New Roman" w:hAnsi="Times New Roman" w:cs="Times New Roman"/>
          <w:color w:val="000000" w:themeColor="text1"/>
          <w:sz w:val="28"/>
          <w:szCs w:val="28"/>
        </w:rPr>
        <w:t>2014</w:t>
      </w:r>
      <w:r>
        <w:rPr>
          <w:rFonts w:ascii="Times New Roman" w:hAnsi="Times New Roman" w:cs="Times New Roman"/>
          <w:color w:val="000000" w:themeColor="text1"/>
          <w:sz w:val="28"/>
          <w:szCs w:val="28"/>
        </w:rPr>
        <w:t xml:space="preserve"> года</w:t>
      </w:r>
      <w:r w:rsidR="000F02DE" w:rsidRPr="000F02DE">
        <w:rPr>
          <w:rFonts w:ascii="Times New Roman" w:hAnsi="Times New Roman" w:cs="Times New Roman"/>
          <w:color w:val="000000" w:themeColor="text1"/>
          <w:sz w:val="28"/>
          <w:szCs w:val="28"/>
        </w:rPr>
        <w:t xml:space="preserve"> №574-</w:t>
      </w:r>
      <w:r w:rsidR="000F02DE" w:rsidRPr="000F02DE">
        <w:rPr>
          <w:rFonts w:ascii="Times New Roman" w:hAnsi="Times New Roman" w:cs="Times New Roman"/>
          <w:color w:val="000000" w:themeColor="text1"/>
          <w:sz w:val="28"/>
          <w:szCs w:val="28"/>
          <w:lang w:val="en-US"/>
        </w:rPr>
        <w:t>V</w:t>
      </w:r>
      <w:r w:rsidR="000F02DE" w:rsidRPr="000F02DE">
        <w:rPr>
          <w:rFonts w:ascii="Times New Roman" w:hAnsi="Times New Roman" w:cs="Times New Roman"/>
          <w:color w:val="000000" w:themeColor="text1"/>
          <w:sz w:val="28"/>
          <w:szCs w:val="28"/>
        </w:rPr>
        <w:t xml:space="preserve"> РД «О внесении изменений в Решение Думы города Ханты-Мансийска от 29 сентября 2006 года № 97 «О Порядке регистрации устава территориального общественного самоуправления в городе Ханты-Мансийске».</w:t>
      </w:r>
    </w:p>
    <w:p w:rsidR="000F02DE" w:rsidRPr="000F02DE" w:rsidRDefault="000F02DE" w:rsidP="0030246B">
      <w:pPr>
        <w:spacing w:after="0"/>
        <w:ind w:firstLine="709"/>
        <w:jc w:val="both"/>
        <w:rPr>
          <w:rFonts w:ascii="Times New Roman" w:eastAsia="Times New Roman" w:hAnsi="Times New Roman" w:cs="Times New Roman"/>
          <w:bCs/>
          <w:color w:val="000000" w:themeColor="text1"/>
          <w:sz w:val="28"/>
          <w:szCs w:val="28"/>
          <w:lang w:eastAsia="ru-RU"/>
        </w:rPr>
      </w:pPr>
      <w:r w:rsidRPr="000F02DE">
        <w:rPr>
          <w:rFonts w:ascii="Times New Roman" w:eastAsia="Times New Roman" w:hAnsi="Times New Roman" w:cs="Times New Roman"/>
          <w:bCs/>
          <w:color w:val="000000" w:themeColor="text1"/>
          <w:sz w:val="28"/>
          <w:szCs w:val="28"/>
          <w:lang w:eastAsia="ru-RU"/>
        </w:rPr>
        <w:t>3. Настоящее Решение вступает в силу после его официального опубликования.</w:t>
      </w:r>
    </w:p>
    <w:p w:rsidR="000F02DE" w:rsidRPr="001149F6" w:rsidRDefault="000F02DE" w:rsidP="000F02DE">
      <w:pPr>
        <w:spacing w:after="0" w:line="240" w:lineRule="auto"/>
        <w:ind w:firstLine="540"/>
        <w:rPr>
          <w:rFonts w:ascii="Times New Roman" w:hAnsi="Times New Roman" w:cs="Times New Roman"/>
          <w:color w:val="000000" w:themeColor="text1"/>
          <w:sz w:val="28"/>
          <w:szCs w:val="28"/>
        </w:rPr>
      </w:pPr>
    </w:p>
    <w:p w:rsidR="006C55F9" w:rsidRPr="006C55F9" w:rsidRDefault="006C55F9" w:rsidP="006C55F9">
      <w:pPr>
        <w:spacing w:after="0" w:line="240" w:lineRule="auto"/>
        <w:ind w:left="-108" w:firstLine="108"/>
        <w:jc w:val="both"/>
        <w:rPr>
          <w:rFonts w:ascii="Times New Roman" w:eastAsia="Times New Roman" w:hAnsi="Times New Roman" w:cs="Times New Roman"/>
          <w:b/>
          <w:bCs/>
          <w:iCs/>
          <w:sz w:val="28"/>
          <w:szCs w:val="28"/>
          <w:lang w:eastAsia="ru-RU"/>
        </w:rPr>
      </w:pPr>
      <w:proofErr w:type="gramStart"/>
      <w:r w:rsidRPr="006C55F9">
        <w:rPr>
          <w:rFonts w:ascii="Times New Roman" w:eastAsia="Times New Roman" w:hAnsi="Times New Roman" w:cs="Times New Roman"/>
          <w:b/>
          <w:bCs/>
          <w:iCs/>
          <w:sz w:val="28"/>
          <w:szCs w:val="28"/>
          <w:lang w:eastAsia="ru-RU"/>
        </w:rPr>
        <w:t>Председатель</w:t>
      </w:r>
      <w:proofErr w:type="gramEnd"/>
      <w:r w:rsidRPr="006C55F9">
        <w:rPr>
          <w:rFonts w:ascii="Times New Roman" w:eastAsia="Times New Roman" w:hAnsi="Times New Roman" w:cs="Times New Roman"/>
          <w:b/>
          <w:bCs/>
          <w:iCs/>
          <w:sz w:val="28"/>
          <w:szCs w:val="28"/>
          <w:lang w:eastAsia="ru-RU"/>
        </w:rPr>
        <w:t xml:space="preserve">                                                            Исполняющий полномочия</w:t>
      </w:r>
    </w:p>
    <w:p w:rsidR="006C55F9" w:rsidRPr="006C55F9" w:rsidRDefault="006C55F9" w:rsidP="006C55F9">
      <w:pPr>
        <w:spacing w:after="0" w:line="240" w:lineRule="auto"/>
        <w:ind w:left="-108" w:firstLine="108"/>
        <w:jc w:val="both"/>
        <w:rPr>
          <w:rFonts w:ascii="Times New Roman" w:eastAsia="Times New Roman" w:hAnsi="Times New Roman" w:cs="Times New Roman"/>
          <w:b/>
          <w:bCs/>
          <w:iCs/>
          <w:sz w:val="28"/>
          <w:szCs w:val="28"/>
          <w:lang w:eastAsia="ru-RU"/>
        </w:rPr>
      </w:pPr>
      <w:r w:rsidRPr="006C55F9">
        <w:rPr>
          <w:rFonts w:ascii="Times New Roman" w:eastAsia="Times New Roman" w:hAnsi="Times New Roman" w:cs="Times New Roman"/>
          <w:b/>
          <w:bCs/>
          <w:iCs/>
          <w:sz w:val="28"/>
          <w:szCs w:val="28"/>
          <w:lang w:eastAsia="ru-RU"/>
        </w:rPr>
        <w:t>Думы города                                                             Главы города</w:t>
      </w:r>
    </w:p>
    <w:p w:rsidR="006C55F9" w:rsidRPr="006C55F9" w:rsidRDefault="006C55F9" w:rsidP="006C55F9">
      <w:pPr>
        <w:spacing w:after="0" w:line="240" w:lineRule="auto"/>
        <w:jc w:val="both"/>
        <w:rPr>
          <w:rFonts w:ascii="Times New Roman" w:eastAsia="Times New Roman" w:hAnsi="Times New Roman" w:cs="Times New Roman"/>
          <w:b/>
          <w:bCs/>
          <w:iCs/>
          <w:sz w:val="28"/>
          <w:szCs w:val="28"/>
          <w:lang w:eastAsia="ru-RU"/>
        </w:rPr>
      </w:pPr>
      <w:r w:rsidRPr="006C55F9">
        <w:rPr>
          <w:rFonts w:ascii="Times New Roman" w:eastAsia="Times New Roman" w:hAnsi="Times New Roman" w:cs="Times New Roman"/>
          <w:b/>
          <w:bCs/>
          <w:iCs/>
          <w:sz w:val="28"/>
          <w:szCs w:val="28"/>
          <w:lang w:eastAsia="ru-RU"/>
        </w:rPr>
        <w:t xml:space="preserve">Ханты-Мансийска                                                   </w:t>
      </w:r>
      <w:proofErr w:type="spellStart"/>
      <w:r w:rsidRPr="006C55F9">
        <w:rPr>
          <w:rFonts w:ascii="Times New Roman" w:eastAsia="Times New Roman" w:hAnsi="Times New Roman" w:cs="Times New Roman"/>
          <w:b/>
          <w:bCs/>
          <w:iCs/>
          <w:sz w:val="28"/>
          <w:szCs w:val="28"/>
          <w:lang w:eastAsia="ru-RU"/>
        </w:rPr>
        <w:t>Ханты-Мансийска</w:t>
      </w:r>
      <w:proofErr w:type="spellEnd"/>
    </w:p>
    <w:p w:rsidR="006C55F9" w:rsidRPr="006C55F9" w:rsidRDefault="006C55F9" w:rsidP="006C55F9">
      <w:pPr>
        <w:spacing w:after="0" w:line="240" w:lineRule="auto"/>
        <w:ind w:left="-108"/>
        <w:jc w:val="center"/>
        <w:rPr>
          <w:rFonts w:ascii="Times New Roman" w:eastAsia="Times New Roman" w:hAnsi="Times New Roman" w:cs="Times New Roman"/>
          <w:b/>
          <w:bCs/>
          <w:iCs/>
          <w:sz w:val="28"/>
          <w:szCs w:val="28"/>
          <w:lang w:eastAsia="ru-RU"/>
        </w:rPr>
      </w:pPr>
    </w:p>
    <w:p w:rsidR="006C55F9" w:rsidRPr="006C55F9" w:rsidRDefault="006C55F9" w:rsidP="006C55F9">
      <w:pPr>
        <w:spacing w:after="0" w:line="240" w:lineRule="auto"/>
        <w:ind w:left="-108"/>
        <w:jc w:val="center"/>
        <w:rPr>
          <w:rFonts w:ascii="Times New Roman" w:eastAsia="Times New Roman" w:hAnsi="Times New Roman" w:cs="Times New Roman"/>
          <w:b/>
          <w:bCs/>
          <w:iCs/>
          <w:sz w:val="28"/>
          <w:szCs w:val="28"/>
          <w:lang w:eastAsia="ru-RU"/>
        </w:rPr>
      </w:pPr>
      <w:r w:rsidRPr="006C55F9">
        <w:rPr>
          <w:rFonts w:ascii="Times New Roman" w:eastAsia="Times New Roman" w:hAnsi="Times New Roman" w:cs="Times New Roman"/>
          <w:b/>
          <w:bCs/>
          <w:iCs/>
          <w:sz w:val="28"/>
          <w:szCs w:val="28"/>
          <w:lang w:eastAsia="ru-RU"/>
        </w:rPr>
        <w:t>_____________К.Л. Пенчуков                                  ____________Н.А. Дунаевская</w:t>
      </w:r>
    </w:p>
    <w:p w:rsidR="006C55F9" w:rsidRPr="006C55F9" w:rsidRDefault="006C55F9" w:rsidP="006C55F9">
      <w:pPr>
        <w:spacing w:after="0" w:line="240" w:lineRule="auto"/>
        <w:ind w:left="-108"/>
        <w:jc w:val="right"/>
        <w:rPr>
          <w:rFonts w:ascii="Times New Roman" w:eastAsia="Times New Roman" w:hAnsi="Times New Roman" w:cs="Times New Roman"/>
          <w:b/>
          <w:bCs/>
          <w:iCs/>
          <w:sz w:val="28"/>
          <w:szCs w:val="28"/>
          <w:lang w:eastAsia="ru-RU"/>
        </w:rPr>
      </w:pP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r w:rsidRPr="006C55F9">
        <w:rPr>
          <w:rFonts w:ascii="Times New Roman" w:eastAsia="Times New Roman" w:hAnsi="Times New Roman" w:cs="Times New Roman"/>
          <w:b/>
          <w:bCs/>
          <w:iCs/>
          <w:sz w:val="28"/>
          <w:szCs w:val="28"/>
          <w:lang w:eastAsia="ru-RU"/>
        </w:rPr>
        <w:tab/>
      </w:r>
    </w:p>
    <w:p w:rsidR="006C55F9" w:rsidRPr="006C55F9" w:rsidRDefault="006C55F9" w:rsidP="006C55F9">
      <w:pPr>
        <w:spacing w:after="0" w:line="240" w:lineRule="auto"/>
        <w:ind w:left="-108"/>
        <w:jc w:val="both"/>
        <w:rPr>
          <w:rFonts w:ascii="Times New Roman" w:eastAsia="Times New Roman" w:hAnsi="Times New Roman" w:cs="Times New Roman"/>
          <w:bCs/>
          <w:i/>
          <w:iCs/>
          <w:sz w:val="28"/>
          <w:szCs w:val="28"/>
          <w:lang w:eastAsia="ru-RU"/>
        </w:rPr>
      </w:pPr>
      <w:r w:rsidRPr="006C55F9">
        <w:rPr>
          <w:rFonts w:ascii="Times New Roman" w:eastAsia="Times New Roman" w:hAnsi="Times New Roman" w:cs="Times New Roman"/>
          <w:bCs/>
          <w:i/>
          <w:iCs/>
          <w:sz w:val="28"/>
          <w:szCs w:val="28"/>
          <w:lang w:eastAsia="ru-RU"/>
        </w:rPr>
        <w:t xml:space="preserve">Подписано                                                                   </w:t>
      </w:r>
      <w:proofErr w:type="spellStart"/>
      <w:proofErr w:type="gramStart"/>
      <w:r w:rsidRPr="006C55F9">
        <w:rPr>
          <w:rFonts w:ascii="Times New Roman" w:eastAsia="Times New Roman" w:hAnsi="Times New Roman" w:cs="Times New Roman"/>
          <w:bCs/>
          <w:i/>
          <w:iCs/>
          <w:sz w:val="28"/>
          <w:szCs w:val="28"/>
          <w:lang w:eastAsia="ru-RU"/>
        </w:rPr>
        <w:t>Подписано</w:t>
      </w:r>
      <w:proofErr w:type="spellEnd"/>
      <w:proofErr w:type="gramEnd"/>
    </w:p>
    <w:p w:rsidR="006C55F9" w:rsidRPr="006C55F9" w:rsidRDefault="00C74DD5" w:rsidP="006C55F9">
      <w:pPr>
        <w:spacing w:after="0" w:line="240" w:lineRule="auto"/>
        <w:ind w:left="-108"/>
        <w:jc w:val="both"/>
        <w:rPr>
          <w:rFonts w:ascii="Times New Roman" w:eastAsia="Times New Roman" w:hAnsi="Times New Roman" w:cs="Times New Roman"/>
          <w:bCs/>
          <w:i/>
          <w:iCs/>
          <w:sz w:val="28"/>
          <w:szCs w:val="28"/>
          <w:u w:val="single"/>
          <w:lang w:eastAsia="ru-RU"/>
        </w:rPr>
      </w:pPr>
      <w:r>
        <w:rPr>
          <w:rFonts w:ascii="Times New Roman" w:eastAsia="Times New Roman" w:hAnsi="Times New Roman" w:cs="Times New Roman"/>
          <w:bCs/>
          <w:i/>
          <w:iCs/>
          <w:sz w:val="28"/>
          <w:szCs w:val="28"/>
          <w:lang w:eastAsia="ru-RU"/>
        </w:rPr>
        <w:t>22 декабря</w:t>
      </w:r>
      <w:r w:rsidR="006C55F9" w:rsidRPr="006C55F9">
        <w:rPr>
          <w:rFonts w:ascii="Times New Roman" w:eastAsia="Times New Roman" w:hAnsi="Times New Roman" w:cs="Times New Roman"/>
          <w:bCs/>
          <w:i/>
          <w:iCs/>
          <w:sz w:val="28"/>
          <w:szCs w:val="28"/>
          <w:lang w:eastAsia="ru-RU"/>
        </w:rPr>
        <w:t xml:space="preserve"> 2017 года                          </w:t>
      </w:r>
      <w:r>
        <w:rPr>
          <w:rFonts w:ascii="Times New Roman" w:eastAsia="Times New Roman" w:hAnsi="Times New Roman" w:cs="Times New Roman"/>
          <w:bCs/>
          <w:i/>
          <w:iCs/>
          <w:sz w:val="28"/>
          <w:szCs w:val="28"/>
          <w:lang w:eastAsia="ru-RU"/>
        </w:rPr>
        <w:t xml:space="preserve">                       22 декабря</w:t>
      </w:r>
      <w:r w:rsidR="006C55F9" w:rsidRPr="006C55F9">
        <w:rPr>
          <w:rFonts w:ascii="Times New Roman" w:eastAsia="Times New Roman" w:hAnsi="Times New Roman" w:cs="Times New Roman"/>
          <w:bCs/>
          <w:i/>
          <w:iCs/>
          <w:sz w:val="28"/>
          <w:szCs w:val="28"/>
          <w:lang w:eastAsia="ru-RU"/>
        </w:rPr>
        <w:t xml:space="preserve"> 2017 года</w:t>
      </w:r>
    </w:p>
    <w:p w:rsidR="000F02DE" w:rsidRPr="001149F6" w:rsidRDefault="000F02DE" w:rsidP="000F02DE">
      <w:pPr>
        <w:spacing w:after="0" w:line="240" w:lineRule="auto"/>
        <w:ind w:firstLine="540"/>
        <w:rPr>
          <w:rFonts w:ascii="Times New Roman" w:hAnsi="Times New Roman" w:cs="Times New Roman"/>
          <w:color w:val="000000" w:themeColor="text1"/>
          <w:sz w:val="28"/>
          <w:szCs w:val="28"/>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Default="0030246B"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DC4C15" w:rsidRPr="00DC4C15" w:rsidRDefault="00DC4C15" w:rsidP="00DC4C1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bCs/>
          <w:sz w:val="28"/>
          <w:szCs w:val="28"/>
          <w:lang w:eastAsia="ru-RU"/>
        </w:rPr>
        <w:lastRenderedPageBreak/>
        <w:t>Приложение</w:t>
      </w:r>
    </w:p>
    <w:p w:rsidR="009E61B5" w:rsidRPr="001149F6" w:rsidRDefault="0030246B" w:rsidP="009E61B5">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eastAsia="Times New Roman" w:hAnsi="Times New Roman" w:cs="Times New Roman"/>
          <w:bCs/>
          <w:sz w:val="28"/>
          <w:szCs w:val="28"/>
          <w:lang w:eastAsia="ru-RU"/>
        </w:rPr>
        <w:t>к Р</w:t>
      </w:r>
      <w:r w:rsidR="00DC4C15" w:rsidRPr="00DC4C15">
        <w:rPr>
          <w:rFonts w:ascii="Times New Roman" w:eastAsia="Times New Roman" w:hAnsi="Times New Roman" w:cs="Times New Roman"/>
          <w:bCs/>
          <w:sz w:val="28"/>
          <w:szCs w:val="28"/>
          <w:lang w:eastAsia="ru-RU"/>
        </w:rPr>
        <w:t xml:space="preserve">ешению </w:t>
      </w:r>
      <w:r w:rsidR="009E61B5" w:rsidRPr="001149F6">
        <w:rPr>
          <w:rFonts w:ascii="Times New Roman" w:hAnsi="Times New Roman" w:cs="Times New Roman"/>
          <w:color w:val="000000" w:themeColor="text1"/>
          <w:sz w:val="28"/>
          <w:szCs w:val="28"/>
        </w:rPr>
        <w:t>Думы города Ханты-Мансийска</w:t>
      </w:r>
    </w:p>
    <w:p w:rsidR="009E61B5" w:rsidRPr="001149F6" w:rsidRDefault="0077406F" w:rsidP="009E61B5">
      <w:pPr>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22 декабря 2017 </w:t>
      </w:r>
      <w:r w:rsidR="0030246B">
        <w:rPr>
          <w:rFonts w:ascii="Times New Roman" w:hAnsi="Times New Roman" w:cs="Times New Roman"/>
          <w:color w:val="000000" w:themeColor="text1"/>
          <w:sz w:val="28"/>
          <w:szCs w:val="28"/>
        </w:rPr>
        <w:t xml:space="preserve"> года №</w:t>
      </w:r>
      <w:r>
        <w:rPr>
          <w:rFonts w:ascii="Times New Roman" w:hAnsi="Times New Roman" w:cs="Times New Roman"/>
          <w:color w:val="000000" w:themeColor="text1"/>
          <w:sz w:val="28"/>
          <w:szCs w:val="28"/>
        </w:rPr>
        <w:t xml:space="preserve"> </w:t>
      </w:r>
      <w:r w:rsidRPr="0077406F">
        <w:rPr>
          <w:rFonts w:ascii="Times New Roman" w:eastAsia="Times New Roman" w:hAnsi="Times New Roman" w:cs="Times New Roman"/>
          <w:bCs/>
          <w:iCs/>
          <w:sz w:val="28"/>
          <w:szCs w:val="28"/>
          <w:lang w:eastAsia="ru-RU"/>
        </w:rPr>
        <w:t>200-</w:t>
      </w:r>
      <w:r w:rsidRPr="0077406F">
        <w:rPr>
          <w:rFonts w:ascii="Times New Roman" w:eastAsia="Times New Roman" w:hAnsi="Times New Roman" w:cs="Times New Roman"/>
          <w:bCs/>
          <w:iCs/>
          <w:sz w:val="28"/>
          <w:szCs w:val="28"/>
          <w:lang w:val="en-US" w:eastAsia="ru-RU"/>
        </w:rPr>
        <w:t>VI</w:t>
      </w:r>
      <w:r w:rsidRPr="0077406F">
        <w:rPr>
          <w:rFonts w:ascii="Times New Roman" w:eastAsia="Times New Roman" w:hAnsi="Times New Roman" w:cs="Times New Roman"/>
          <w:bCs/>
          <w:iCs/>
          <w:sz w:val="28"/>
          <w:szCs w:val="28"/>
          <w:lang w:eastAsia="ru-RU"/>
        </w:rPr>
        <w:t xml:space="preserve"> РД</w:t>
      </w:r>
    </w:p>
    <w:p w:rsidR="00DC4C15" w:rsidRPr="00DC4C15" w:rsidRDefault="00DC4C15" w:rsidP="009E61B5">
      <w:pPr>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p>
    <w:p w:rsidR="0030246B" w:rsidRPr="0030246B" w:rsidRDefault="0030246B" w:rsidP="00DC4C15">
      <w:pPr>
        <w:autoSpaceDE w:val="0"/>
        <w:autoSpaceDN w:val="0"/>
        <w:adjustRightInd w:val="0"/>
        <w:spacing w:after="0" w:line="240" w:lineRule="auto"/>
        <w:jc w:val="center"/>
        <w:outlineLvl w:val="1"/>
        <w:rPr>
          <w:rFonts w:ascii="Times New Roman" w:eastAsia="Times New Roman" w:hAnsi="Times New Roman" w:cs="Times New Roman"/>
          <w:b/>
          <w:bCs/>
          <w:snapToGrid w:val="0"/>
          <w:color w:val="000000" w:themeColor="text1"/>
          <w:sz w:val="28"/>
          <w:szCs w:val="28"/>
          <w:lang w:eastAsia="ru-RU"/>
        </w:rPr>
      </w:pPr>
      <w:r w:rsidRPr="0030246B">
        <w:rPr>
          <w:rFonts w:ascii="Times New Roman" w:eastAsia="Times New Roman" w:hAnsi="Times New Roman" w:cs="Times New Roman"/>
          <w:b/>
          <w:bCs/>
          <w:snapToGrid w:val="0"/>
          <w:color w:val="000000" w:themeColor="text1"/>
          <w:sz w:val="28"/>
          <w:szCs w:val="28"/>
          <w:lang w:eastAsia="ru-RU"/>
        </w:rPr>
        <w:t xml:space="preserve">Положение </w:t>
      </w:r>
      <w:bookmarkStart w:id="0" w:name="_GoBack"/>
      <w:bookmarkEnd w:id="0"/>
    </w:p>
    <w:p w:rsidR="00DC4C15" w:rsidRPr="0030246B" w:rsidRDefault="0030246B" w:rsidP="00DC4C15">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30246B">
        <w:rPr>
          <w:rFonts w:ascii="Times New Roman" w:eastAsia="Times New Roman" w:hAnsi="Times New Roman" w:cs="Times New Roman"/>
          <w:b/>
          <w:bCs/>
          <w:snapToGrid w:val="0"/>
          <w:color w:val="000000" w:themeColor="text1"/>
          <w:sz w:val="28"/>
          <w:szCs w:val="28"/>
          <w:lang w:eastAsia="ru-RU"/>
        </w:rPr>
        <w:t>о порядке организации и осуществления территориального общественного самоуправления в городе Ханты-Мансийске</w:t>
      </w:r>
    </w:p>
    <w:p w:rsidR="0030246B" w:rsidRPr="00DC4C15" w:rsidRDefault="0030246B" w:rsidP="00DC4C1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C4C15" w:rsidRPr="00DC4C15" w:rsidRDefault="00DC4C15" w:rsidP="00967038">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Настоящее Положение в соответствии</w:t>
      </w:r>
      <w:r w:rsidR="0030246B">
        <w:rPr>
          <w:rFonts w:ascii="Times New Roman" w:eastAsia="Times New Roman" w:hAnsi="Times New Roman" w:cs="Times New Roman"/>
          <w:sz w:val="28"/>
          <w:szCs w:val="28"/>
          <w:lang w:eastAsia="ru-RU"/>
        </w:rPr>
        <w:t xml:space="preserve"> с Федеральным законом от 06 октября </w:t>
      </w:r>
      <w:r w:rsidRPr="00DC4C15">
        <w:rPr>
          <w:rFonts w:ascii="Times New Roman" w:eastAsia="Times New Roman" w:hAnsi="Times New Roman" w:cs="Times New Roman"/>
          <w:sz w:val="28"/>
          <w:szCs w:val="28"/>
          <w:lang w:eastAsia="ru-RU"/>
        </w:rPr>
        <w:t>2003</w:t>
      </w:r>
      <w:r w:rsidR="0030246B">
        <w:rPr>
          <w:rFonts w:ascii="Times New Roman" w:eastAsia="Times New Roman" w:hAnsi="Times New Roman" w:cs="Times New Roman"/>
          <w:sz w:val="28"/>
          <w:szCs w:val="28"/>
          <w:lang w:eastAsia="ru-RU"/>
        </w:rPr>
        <w:t xml:space="preserve"> года</w:t>
      </w:r>
      <w:r w:rsidRPr="00DC4C15">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Уставом </w:t>
      </w:r>
      <w:r w:rsidR="00F33C3C" w:rsidRPr="001149F6">
        <w:rPr>
          <w:rFonts w:ascii="Times New Roman" w:hAnsi="Times New Roman" w:cs="Times New Roman"/>
          <w:color w:val="000000" w:themeColor="text1"/>
          <w:sz w:val="28"/>
          <w:szCs w:val="28"/>
        </w:rPr>
        <w:t>города Ханты-Мансийска</w:t>
      </w:r>
      <w:r w:rsidRPr="00DC4C15">
        <w:rPr>
          <w:rFonts w:ascii="Times New Roman" w:eastAsia="Times New Roman" w:hAnsi="Times New Roman" w:cs="Times New Roman"/>
          <w:i/>
          <w:sz w:val="28"/>
          <w:szCs w:val="28"/>
          <w:lang w:eastAsia="ru-RU"/>
        </w:rPr>
        <w:t xml:space="preserve"> </w:t>
      </w:r>
      <w:r w:rsidRPr="00DC4C15">
        <w:rPr>
          <w:rFonts w:ascii="Times New Roman" w:eastAsia="Times New Roman" w:hAnsi="Times New Roman" w:cs="Times New Roman"/>
          <w:sz w:val="28"/>
          <w:szCs w:val="28"/>
          <w:lang w:eastAsia="ru-RU"/>
        </w:rPr>
        <w:t xml:space="preserve">определяет порядок организации и осуществления территориального общественного самоуправления в </w:t>
      </w:r>
      <w:r w:rsidR="00F33C3C" w:rsidRPr="001149F6">
        <w:rPr>
          <w:rFonts w:ascii="Times New Roman" w:hAnsi="Times New Roman" w:cs="Times New Roman"/>
          <w:color w:val="000000" w:themeColor="text1"/>
          <w:sz w:val="28"/>
          <w:szCs w:val="28"/>
        </w:rPr>
        <w:t>город</w:t>
      </w:r>
      <w:r w:rsidR="00F33C3C">
        <w:rPr>
          <w:rFonts w:ascii="Times New Roman" w:hAnsi="Times New Roman" w:cs="Times New Roman"/>
          <w:color w:val="000000" w:themeColor="text1"/>
          <w:sz w:val="28"/>
          <w:szCs w:val="28"/>
        </w:rPr>
        <w:t>е</w:t>
      </w:r>
      <w:r w:rsidR="00F33C3C" w:rsidRPr="001149F6">
        <w:rPr>
          <w:rFonts w:ascii="Times New Roman" w:hAnsi="Times New Roman" w:cs="Times New Roman"/>
          <w:color w:val="000000" w:themeColor="text1"/>
          <w:sz w:val="28"/>
          <w:szCs w:val="28"/>
        </w:rPr>
        <w:t xml:space="preserve"> Ханты-Мансийск</w:t>
      </w:r>
      <w:r w:rsidR="00F33C3C">
        <w:rPr>
          <w:rFonts w:ascii="Times New Roman" w:hAnsi="Times New Roman" w:cs="Times New Roman"/>
          <w:color w:val="000000" w:themeColor="text1"/>
          <w:sz w:val="28"/>
          <w:szCs w:val="28"/>
        </w:rPr>
        <w:t>е</w:t>
      </w:r>
      <w:r w:rsidR="00F33C3C" w:rsidRPr="00DC4C15">
        <w:rPr>
          <w:rFonts w:ascii="Times New Roman" w:eastAsia="Times New Roman" w:hAnsi="Times New Roman" w:cs="Times New Roman"/>
          <w:sz w:val="28"/>
          <w:szCs w:val="28"/>
          <w:lang w:eastAsia="ru-RU"/>
        </w:rPr>
        <w:t xml:space="preserve"> </w:t>
      </w:r>
      <w:r w:rsidRPr="00DC4C15">
        <w:rPr>
          <w:rFonts w:ascii="Times New Roman" w:eastAsia="Times New Roman" w:hAnsi="Times New Roman" w:cs="Times New Roman"/>
          <w:sz w:val="28"/>
          <w:szCs w:val="28"/>
          <w:lang w:eastAsia="ru-RU"/>
        </w:rPr>
        <w:t>как одной из форм участия населения в осуществлении местного самоуправления.</w:t>
      </w:r>
    </w:p>
    <w:p w:rsidR="00DC4C15" w:rsidRPr="00DC4C15" w:rsidRDefault="00DC4C15" w:rsidP="00DC4C1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DC4C15" w:rsidRPr="00DC4C15" w:rsidRDefault="00DC4C15" w:rsidP="00DC4C15">
      <w:pPr>
        <w:autoSpaceDE w:val="0"/>
        <w:autoSpaceDN w:val="0"/>
        <w:adjustRightInd w:val="0"/>
        <w:spacing w:after="0" w:line="200" w:lineRule="atLeast"/>
        <w:jc w:val="center"/>
        <w:outlineLvl w:val="1"/>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Статья 1. Общие положения</w:t>
      </w:r>
    </w:p>
    <w:p w:rsidR="00DC4C15" w:rsidRPr="00DC4C15" w:rsidRDefault="00DC4C15" w:rsidP="00DC4C15">
      <w:pPr>
        <w:autoSpaceDE w:val="0"/>
        <w:autoSpaceDN w:val="0"/>
        <w:adjustRightInd w:val="0"/>
        <w:spacing w:after="0" w:line="200" w:lineRule="atLeast"/>
        <w:jc w:val="both"/>
        <w:rPr>
          <w:rFonts w:ascii="Times New Roman" w:eastAsia="Times New Roman" w:hAnsi="Times New Roman" w:cs="Times New Roman"/>
          <w:sz w:val="28"/>
          <w:szCs w:val="28"/>
          <w:lang w:eastAsia="ru-RU"/>
        </w:rPr>
      </w:pPr>
    </w:p>
    <w:p w:rsidR="00DC4C15" w:rsidRPr="00DC4C15" w:rsidRDefault="00BB1E59" w:rsidP="008A2CF0">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DC4C15" w:rsidRPr="00DC4C15">
        <w:rPr>
          <w:rFonts w:ascii="Times New Roman" w:eastAsia="Times New Roman" w:hAnsi="Times New Roman" w:cs="Times New Roman"/>
          <w:sz w:val="28"/>
          <w:szCs w:val="28"/>
          <w:lang w:eastAsia="ru-RU"/>
        </w:rPr>
        <w:t xml:space="preserve">Территориальное общественное самоуправление (далее также – ТОС) – самоорганизация граждан по месту их жительства </w:t>
      </w:r>
      <w:proofErr w:type="gramStart"/>
      <w:r w:rsidR="00DC4C15" w:rsidRPr="00DC4C15">
        <w:rPr>
          <w:rFonts w:ascii="Times New Roman" w:eastAsia="Times New Roman" w:hAnsi="Times New Roman" w:cs="Times New Roman"/>
          <w:sz w:val="28"/>
          <w:szCs w:val="28"/>
          <w:lang w:eastAsia="ru-RU"/>
        </w:rPr>
        <w:t>на части территории</w:t>
      </w:r>
      <w:proofErr w:type="gramEnd"/>
      <w:r w:rsidR="00DC4C15" w:rsidRPr="00DC4C15">
        <w:rPr>
          <w:rFonts w:ascii="Times New Roman" w:eastAsia="Times New Roman" w:hAnsi="Times New Roman" w:cs="Times New Roman"/>
          <w:sz w:val="28"/>
          <w:szCs w:val="28"/>
          <w:lang w:eastAsia="ru-RU"/>
        </w:rPr>
        <w:t xml:space="preserve"> </w:t>
      </w:r>
      <w:r w:rsidR="00F33C3C"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sz w:val="28"/>
          <w:szCs w:val="28"/>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DC4C15" w:rsidRPr="00DC4C15" w:rsidRDefault="00BB1E59" w:rsidP="008A2CF0">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DC4C15" w:rsidRPr="00DC4C15">
        <w:rPr>
          <w:rFonts w:ascii="Times New Roman" w:eastAsia="Times New Roman" w:hAnsi="Times New Roman" w:cs="Times New Roman"/>
          <w:sz w:val="28"/>
          <w:szCs w:val="28"/>
          <w:lang w:eastAsia="ru-RU"/>
        </w:rPr>
        <w:t>ТОС осуществляется непосредственно населением путем проведения собраний (конференций) граждан, а также посредством создания органов ТОС.</w:t>
      </w:r>
    </w:p>
    <w:p w:rsidR="00DC4C15" w:rsidRPr="00DC4C15" w:rsidRDefault="00BB1E59" w:rsidP="008A2CF0">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C4C15" w:rsidRPr="00DC4C15">
        <w:rPr>
          <w:rFonts w:ascii="Times New Roman" w:eastAsia="Times New Roman" w:hAnsi="Times New Roman" w:cs="Times New Roman"/>
          <w:sz w:val="28"/>
          <w:szCs w:val="28"/>
          <w:lang w:eastAsia="ru-RU"/>
        </w:rPr>
        <w:t xml:space="preserve">В осуществлении ТОС могут принимать участие жители </w:t>
      </w:r>
      <w:r w:rsidR="00451744"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sz w:val="28"/>
          <w:szCs w:val="28"/>
          <w:lang w:eastAsia="ru-RU"/>
        </w:rPr>
        <w:t>, достигшие 16-летнего возраста.</w:t>
      </w:r>
    </w:p>
    <w:p w:rsidR="00DC4C15" w:rsidRPr="00DC4C15" w:rsidRDefault="00DC4C15" w:rsidP="008A2CF0">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Любой житель </w:t>
      </w:r>
      <w:r w:rsidR="00451744" w:rsidRPr="001149F6">
        <w:rPr>
          <w:rFonts w:ascii="Times New Roman" w:hAnsi="Times New Roman" w:cs="Times New Roman"/>
          <w:color w:val="000000" w:themeColor="text1"/>
          <w:sz w:val="28"/>
          <w:szCs w:val="28"/>
        </w:rPr>
        <w:t>города Ханты-Мансийска</w:t>
      </w:r>
      <w:r w:rsidRPr="00DC4C15">
        <w:rPr>
          <w:rFonts w:ascii="Times New Roman" w:eastAsia="Times New Roman" w:hAnsi="Times New Roman" w:cs="Times New Roman"/>
          <w:sz w:val="28"/>
          <w:szCs w:val="28"/>
          <w:lang w:eastAsia="ru-RU"/>
        </w:rPr>
        <w:t>, достигший 16-летнего возраста, имеет право быть инициатором и участвовать в создании ТОС на той территории, где он проживает, принимать участие в собраниях (конференциях) граждан, проводимых ТОС, избирать и быть избранным в органы ТОС, обращаться в ТОС.</w:t>
      </w:r>
    </w:p>
    <w:p w:rsidR="00DC4C15" w:rsidRPr="00DC4C15" w:rsidRDefault="00BB1E59" w:rsidP="008A2CF0">
      <w:pPr>
        <w:autoSpaceDE w:val="0"/>
        <w:autoSpaceDN w:val="0"/>
        <w:adjustRightInd w:val="0"/>
        <w:spacing w:after="0" w:line="200" w:lineRule="atLeast"/>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1.4.</w:t>
      </w:r>
      <w:r w:rsidR="00DC4C15" w:rsidRPr="00DC4C15">
        <w:rPr>
          <w:rFonts w:ascii="Times New Roman" w:eastAsia="Times New Roman" w:hAnsi="Times New Roman" w:cs="Times New Roman"/>
          <w:sz w:val="28"/>
          <w:szCs w:val="28"/>
          <w:lang w:eastAsia="ru-RU"/>
        </w:rPr>
        <w:t>Структура, наименование и порядок избрания органов ТОС определяются уставом ТОС.</w:t>
      </w:r>
    </w:p>
    <w:p w:rsidR="00DC4C15" w:rsidRPr="00DC4C15" w:rsidRDefault="00EE4867" w:rsidP="008A2CF0">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DC4C15" w:rsidRPr="00DC4C15">
        <w:rPr>
          <w:rFonts w:ascii="Times New Roman" w:eastAsia="Times New Roman" w:hAnsi="Times New Roman" w:cs="Times New Roman"/>
          <w:sz w:val="28"/>
          <w:szCs w:val="28"/>
          <w:lang w:eastAsia="ru-RU"/>
        </w:rPr>
        <w:t xml:space="preserve">ТОС может осуществляться в пределах следующих территорий </w:t>
      </w:r>
      <w:r w:rsidR="00451744"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sz w:val="28"/>
          <w:szCs w:val="28"/>
          <w:lang w:eastAsia="ru-RU"/>
        </w:rPr>
        <w:t>: подъезд многоквартирного жилого дома, многоквартирный жилой дом, группа жилых домов, улица, жилой микрорайон,</w:t>
      </w:r>
      <w:r w:rsidR="00DC4C15" w:rsidRPr="00DC4C15">
        <w:rPr>
          <w:rFonts w:ascii="Times New Roman" w:eastAsia="Times New Roman" w:hAnsi="Times New Roman" w:cs="Times New Roman"/>
          <w:i/>
          <w:sz w:val="28"/>
          <w:szCs w:val="28"/>
          <w:lang w:eastAsia="ru-RU"/>
        </w:rPr>
        <w:t xml:space="preserve"> </w:t>
      </w:r>
      <w:r w:rsidR="00DC4C15" w:rsidRPr="00DC4C15">
        <w:rPr>
          <w:rFonts w:ascii="Times New Roman" w:eastAsia="Times New Roman" w:hAnsi="Times New Roman" w:cs="Times New Roman"/>
          <w:sz w:val="28"/>
          <w:szCs w:val="28"/>
          <w:lang w:eastAsia="ru-RU"/>
        </w:rPr>
        <w:t xml:space="preserve"> иные территории проживания граждан.</w:t>
      </w:r>
    </w:p>
    <w:p w:rsidR="00DC4C15" w:rsidRPr="00DC4C15" w:rsidRDefault="00DC4C15" w:rsidP="008A2CF0">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Границы территории осуществления ТОС (далее также – границы ТОС), устанавливаются </w:t>
      </w:r>
      <w:r w:rsidR="00451744" w:rsidRPr="001149F6">
        <w:rPr>
          <w:rFonts w:ascii="Times New Roman" w:hAnsi="Times New Roman" w:cs="Times New Roman"/>
          <w:color w:val="000000" w:themeColor="text1"/>
          <w:sz w:val="28"/>
          <w:szCs w:val="28"/>
        </w:rPr>
        <w:t>Дум</w:t>
      </w:r>
      <w:r w:rsidR="00451744">
        <w:rPr>
          <w:rFonts w:ascii="Times New Roman" w:hAnsi="Times New Roman" w:cs="Times New Roman"/>
          <w:color w:val="000000" w:themeColor="text1"/>
          <w:sz w:val="28"/>
          <w:szCs w:val="28"/>
        </w:rPr>
        <w:t>ой</w:t>
      </w:r>
      <w:r w:rsidR="00451744" w:rsidRPr="001149F6">
        <w:rPr>
          <w:rFonts w:ascii="Times New Roman" w:hAnsi="Times New Roman" w:cs="Times New Roman"/>
          <w:color w:val="000000" w:themeColor="text1"/>
          <w:sz w:val="28"/>
          <w:szCs w:val="28"/>
        </w:rPr>
        <w:t xml:space="preserve"> города Ханты-Мансийска</w:t>
      </w:r>
      <w:r w:rsidRPr="00DC4C15">
        <w:rPr>
          <w:rFonts w:ascii="Times New Roman" w:eastAsia="Times New Roman" w:hAnsi="Times New Roman" w:cs="Times New Roman"/>
          <w:sz w:val="28"/>
          <w:szCs w:val="28"/>
          <w:lang w:eastAsia="ru-RU"/>
        </w:rPr>
        <w:t xml:space="preserve"> по предложению населения в порядке, установленном статьей 4 настоящего Положения.</w:t>
      </w:r>
    </w:p>
    <w:p w:rsidR="00591FF8" w:rsidRPr="00DC4C15" w:rsidRDefault="00591FF8" w:rsidP="00DC4C1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E59EB" w:rsidRDefault="00DC4C15" w:rsidP="00DC4C15">
      <w:pPr>
        <w:tabs>
          <w:tab w:val="left" w:pos="2552"/>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Статья 2. Принципы осуществления </w:t>
      </w:r>
    </w:p>
    <w:p w:rsidR="00DC4C15" w:rsidRPr="00DC4C15" w:rsidRDefault="00DC4C15" w:rsidP="00DC4C15">
      <w:pPr>
        <w:tabs>
          <w:tab w:val="left" w:pos="2552"/>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DC4C15" w:rsidRPr="00DC4C15" w:rsidRDefault="00DC4C15" w:rsidP="00EE486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Основными принципами осуществления ТОС в </w:t>
      </w:r>
      <w:r w:rsidR="00FD7E12" w:rsidRPr="001149F6">
        <w:rPr>
          <w:rFonts w:ascii="Times New Roman" w:hAnsi="Times New Roman" w:cs="Times New Roman"/>
          <w:color w:val="000000" w:themeColor="text1"/>
          <w:sz w:val="28"/>
          <w:szCs w:val="28"/>
        </w:rPr>
        <w:t>город</w:t>
      </w:r>
      <w:r w:rsidR="00FD7E12">
        <w:rPr>
          <w:rFonts w:ascii="Times New Roman" w:hAnsi="Times New Roman" w:cs="Times New Roman"/>
          <w:color w:val="000000" w:themeColor="text1"/>
          <w:sz w:val="28"/>
          <w:szCs w:val="28"/>
        </w:rPr>
        <w:t>е</w:t>
      </w:r>
      <w:r w:rsidR="00FD7E12" w:rsidRPr="001149F6">
        <w:rPr>
          <w:rFonts w:ascii="Times New Roman" w:hAnsi="Times New Roman" w:cs="Times New Roman"/>
          <w:color w:val="000000" w:themeColor="text1"/>
          <w:sz w:val="28"/>
          <w:szCs w:val="28"/>
        </w:rPr>
        <w:t xml:space="preserve"> Ханты-Мансийск</w:t>
      </w:r>
      <w:r w:rsidR="00FD7E12">
        <w:rPr>
          <w:rFonts w:ascii="Times New Roman" w:hAnsi="Times New Roman" w:cs="Times New Roman"/>
          <w:color w:val="000000" w:themeColor="text1"/>
          <w:sz w:val="28"/>
          <w:szCs w:val="28"/>
        </w:rPr>
        <w:t>е</w:t>
      </w:r>
      <w:r w:rsidRPr="00DC4C15">
        <w:rPr>
          <w:rFonts w:ascii="Times New Roman" w:eastAsia="Times New Roman" w:hAnsi="Times New Roman" w:cs="Times New Roman"/>
          <w:i/>
          <w:sz w:val="28"/>
          <w:szCs w:val="28"/>
          <w:lang w:eastAsia="ru-RU"/>
        </w:rPr>
        <w:t xml:space="preserve"> </w:t>
      </w:r>
      <w:r w:rsidRPr="00DC4C15">
        <w:rPr>
          <w:rFonts w:ascii="Times New Roman" w:eastAsia="Times New Roman" w:hAnsi="Times New Roman" w:cs="Times New Roman"/>
          <w:sz w:val="28"/>
          <w:szCs w:val="28"/>
          <w:lang w:eastAsia="ru-RU"/>
        </w:rPr>
        <w:t>являются:</w:t>
      </w:r>
    </w:p>
    <w:p w:rsidR="00DC4C15" w:rsidRPr="00DC4C15" w:rsidRDefault="00DC4C15" w:rsidP="00EE486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lastRenderedPageBreak/>
        <w:t>1) законность;</w:t>
      </w:r>
    </w:p>
    <w:p w:rsidR="00DC4C15" w:rsidRPr="00DC4C15" w:rsidRDefault="00DC4C15" w:rsidP="00EE486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2) добровольность;</w:t>
      </w:r>
    </w:p>
    <w:p w:rsidR="00DC4C15" w:rsidRPr="00DC4C15" w:rsidRDefault="00DC4C15" w:rsidP="00EE486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3) гласность и учет общественного мнения;</w:t>
      </w:r>
    </w:p>
    <w:p w:rsidR="00DC4C15" w:rsidRPr="00DC4C15" w:rsidRDefault="00DC4C15" w:rsidP="00EE486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4) выборность органов ТОС;</w:t>
      </w:r>
    </w:p>
    <w:p w:rsidR="00DC4C15" w:rsidRPr="00DC4C15" w:rsidRDefault="00DC4C15" w:rsidP="00EE486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5) подконтрольность и подотчетность органов ТОС жителям территории</w:t>
      </w:r>
      <w:r w:rsidR="00251B9D">
        <w:rPr>
          <w:rFonts w:ascii="Times New Roman" w:eastAsia="Times New Roman" w:hAnsi="Times New Roman" w:cs="Times New Roman"/>
          <w:sz w:val="28"/>
          <w:szCs w:val="28"/>
          <w:lang w:eastAsia="ru-RU"/>
        </w:rPr>
        <w:t>,</w:t>
      </w:r>
      <w:r w:rsidRPr="00DC4C15">
        <w:rPr>
          <w:rFonts w:ascii="Times New Roman" w:eastAsia="Times New Roman" w:hAnsi="Times New Roman" w:cs="Times New Roman"/>
          <w:sz w:val="28"/>
          <w:szCs w:val="28"/>
          <w:lang w:eastAsia="ru-RU"/>
        </w:rPr>
        <w:t xml:space="preserve"> на которой создано </w:t>
      </w:r>
      <w:proofErr w:type="gramStart"/>
      <w:r w:rsidRPr="00DC4C15">
        <w:rPr>
          <w:rFonts w:ascii="Times New Roman" w:eastAsia="Times New Roman" w:hAnsi="Times New Roman" w:cs="Times New Roman"/>
          <w:sz w:val="28"/>
          <w:szCs w:val="28"/>
          <w:lang w:eastAsia="ru-RU"/>
        </w:rPr>
        <w:t>данное</w:t>
      </w:r>
      <w:proofErr w:type="gramEnd"/>
      <w:r w:rsidRPr="00DC4C15">
        <w:rPr>
          <w:rFonts w:ascii="Times New Roman" w:eastAsia="Times New Roman" w:hAnsi="Times New Roman" w:cs="Times New Roman"/>
          <w:sz w:val="28"/>
          <w:szCs w:val="28"/>
          <w:lang w:eastAsia="ru-RU"/>
        </w:rPr>
        <w:t xml:space="preserve"> ТОС.</w:t>
      </w:r>
    </w:p>
    <w:p w:rsidR="00DC4C15" w:rsidRPr="00DC4C15" w:rsidRDefault="00DC4C15" w:rsidP="00DC4C15">
      <w:pPr>
        <w:spacing w:after="0" w:line="240" w:lineRule="auto"/>
        <w:jc w:val="center"/>
        <w:rPr>
          <w:rFonts w:ascii="Times New Roman" w:eastAsia="Times New Roman" w:hAnsi="Times New Roman" w:cs="Times New Roman"/>
          <w:sz w:val="28"/>
          <w:szCs w:val="28"/>
          <w:lang w:eastAsia="ru-RU"/>
        </w:rPr>
      </w:pPr>
    </w:p>
    <w:p w:rsidR="00343C8E" w:rsidRDefault="00DC4C15" w:rsidP="00605B93">
      <w:pPr>
        <w:tabs>
          <w:tab w:val="left" w:pos="284"/>
          <w:tab w:val="left" w:pos="709"/>
        </w:tabs>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Статья 3. Порядок организации </w:t>
      </w:r>
    </w:p>
    <w:p w:rsidR="00DC4C15" w:rsidRPr="00DC4C15" w:rsidRDefault="00DC4C15" w:rsidP="00605B93">
      <w:pPr>
        <w:tabs>
          <w:tab w:val="left" w:pos="284"/>
          <w:tab w:val="left" w:pos="709"/>
        </w:tabs>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p>
    <w:p w:rsidR="00DC4C15" w:rsidRPr="00DC4C15" w:rsidRDefault="00C818D3" w:rsidP="00F831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DC4C15" w:rsidRPr="00DC4C15">
        <w:rPr>
          <w:rFonts w:ascii="Times New Roman" w:eastAsia="Times New Roman" w:hAnsi="Times New Roman" w:cs="Times New Roman"/>
          <w:sz w:val="28"/>
          <w:szCs w:val="28"/>
          <w:lang w:eastAsia="ru-RU"/>
        </w:rPr>
        <w:t xml:space="preserve">Создание ТОС осуществляется по инициативе жителей </w:t>
      </w:r>
      <w:r w:rsidR="007E2CD0"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sz w:val="28"/>
          <w:szCs w:val="28"/>
          <w:lang w:eastAsia="ru-RU"/>
        </w:rPr>
        <w:t xml:space="preserve">, проживающих </w:t>
      </w:r>
      <w:proofErr w:type="gramStart"/>
      <w:r w:rsidR="00DC4C15" w:rsidRPr="00DC4C15">
        <w:rPr>
          <w:rFonts w:ascii="Times New Roman" w:eastAsia="Times New Roman" w:hAnsi="Times New Roman" w:cs="Times New Roman"/>
          <w:sz w:val="28"/>
          <w:szCs w:val="28"/>
          <w:lang w:eastAsia="ru-RU"/>
        </w:rPr>
        <w:t>на части территории</w:t>
      </w:r>
      <w:proofErr w:type="gramEnd"/>
      <w:r w:rsidR="00DC4C15" w:rsidRPr="00DC4C15">
        <w:rPr>
          <w:rFonts w:ascii="Times New Roman" w:eastAsia="Times New Roman" w:hAnsi="Times New Roman" w:cs="Times New Roman"/>
          <w:sz w:val="28"/>
          <w:szCs w:val="28"/>
          <w:lang w:eastAsia="ru-RU"/>
        </w:rPr>
        <w:t xml:space="preserve"> </w:t>
      </w:r>
      <w:r w:rsidR="007E2CD0"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sz w:val="28"/>
          <w:szCs w:val="28"/>
          <w:lang w:eastAsia="ru-RU"/>
        </w:rPr>
        <w:t>, где планируется осуществлять ТОС.</w:t>
      </w:r>
    </w:p>
    <w:p w:rsidR="00DC4C15" w:rsidRPr="00DC4C15" w:rsidRDefault="00C818D3" w:rsidP="00F8314E">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DC4C15" w:rsidRPr="00DC4C15">
        <w:rPr>
          <w:rFonts w:ascii="Times New Roman" w:eastAsia="Times New Roman" w:hAnsi="Times New Roman" w:cs="Times New Roman"/>
          <w:sz w:val="28"/>
          <w:szCs w:val="28"/>
          <w:lang w:eastAsia="ru-RU"/>
        </w:rPr>
        <w:t>Инициатива создания ТОС рассматривается на учредительном собрании (конференции) граждан, проживающих на территории, где предполагаетс</w:t>
      </w:r>
      <w:r w:rsidR="00EE3B4F">
        <w:rPr>
          <w:rFonts w:ascii="Times New Roman" w:eastAsia="Times New Roman" w:hAnsi="Times New Roman" w:cs="Times New Roman"/>
          <w:sz w:val="28"/>
          <w:szCs w:val="28"/>
          <w:lang w:eastAsia="ru-RU"/>
        </w:rPr>
        <w:t>я осуществлять ТОС, далее</w:t>
      </w:r>
      <w:r w:rsidR="00DC4C15" w:rsidRPr="00DC4C15">
        <w:rPr>
          <w:rFonts w:ascii="Times New Roman" w:eastAsia="Times New Roman" w:hAnsi="Times New Roman" w:cs="Times New Roman"/>
          <w:sz w:val="28"/>
          <w:szCs w:val="28"/>
          <w:lang w:eastAsia="ru-RU"/>
        </w:rPr>
        <w:t xml:space="preserve"> – учредительное собрание (конференция).</w:t>
      </w:r>
    </w:p>
    <w:p w:rsidR="00DC4C15" w:rsidRPr="00DC4C15" w:rsidRDefault="00A4243D" w:rsidP="00F831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C818D3">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Для проведения мероприятий по созданию ТОС создается инициативная группа в количестве не менее 3 человек.</w:t>
      </w:r>
    </w:p>
    <w:p w:rsidR="00DC4C15" w:rsidRPr="00DC4C15" w:rsidRDefault="00DC4C15" w:rsidP="00F8314E">
      <w:pPr>
        <w:spacing w:after="0" w:line="240" w:lineRule="auto"/>
        <w:ind w:firstLine="709"/>
        <w:jc w:val="both"/>
        <w:rPr>
          <w:rFonts w:ascii="Times New Roman" w:eastAsia="Times New Roman" w:hAnsi="Times New Roman" w:cs="Times New Roman"/>
          <w:i/>
          <w:sz w:val="28"/>
          <w:szCs w:val="28"/>
          <w:lang w:eastAsia="ru-RU"/>
        </w:rPr>
      </w:pPr>
      <w:r w:rsidRPr="00DC4C15">
        <w:rPr>
          <w:rFonts w:ascii="Times New Roman" w:eastAsia="Times New Roman" w:hAnsi="Times New Roman" w:cs="Times New Roman"/>
          <w:sz w:val="28"/>
          <w:szCs w:val="28"/>
          <w:lang w:eastAsia="ru-RU"/>
        </w:rPr>
        <w:t>Решение о формировании инициативной группы оформляется протоколом собрания инициативной группы.</w:t>
      </w:r>
    </w:p>
    <w:p w:rsidR="00DC4C15" w:rsidRPr="00DC4C15" w:rsidRDefault="00B31EC1" w:rsidP="00F831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C818D3">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Норма представительства делегатов на учредительную конференцию устанавливается инициативной группой самостоятельно с учетом численности жителей, достигших 16-летнего возраста и проживающих на соответствующей территории. Норма представительства должна быть единой для всех делегатов.</w:t>
      </w:r>
    </w:p>
    <w:p w:rsidR="00DC4C15" w:rsidRPr="00DC4C15" w:rsidRDefault="00C818D3" w:rsidP="00F831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A4C8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Инициативная группа:</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1) оформляет протокол собрания инициативной группы;</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2) избирает своего уполномоченного представителя. Решение об избрании уполномоченного представителя оформляется протоколом собрания инициативной группы и принимается открытым голосованием простым большинством голосов от числа присутствующих членов инициативной группы;</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3) направляет в </w:t>
      </w:r>
      <w:r w:rsidR="003B64B9">
        <w:rPr>
          <w:rFonts w:ascii="Times New Roman" w:eastAsia="Times New Roman" w:hAnsi="Times New Roman" w:cs="Times New Roman"/>
          <w:sz w:val="28"/>
          <w:szCs w:val="28"/>
          <w:lang w:eastAsia="ru-RU"/>
        </w:rPr>
        <w:t>Администраци</w:t>
      </w:r>
      <w:r w:rsidRPr="00DC4C15">
        <w:rPr>
          <w:rFonts w:ascii="Times New Roman" w:eastAsia="Times New Roman" w:hAnsi="Times New Roman" w:cs="Times New Roman"/>
          <w:sz w:val="28"/>
          <w:szCs w:val="28"/>
          <w:lang w:eastAsia="ru-RU"/>
        </w:rPr>
        <w:t xml:space="preserve">ю </w:t>
      </w:r>
      <w:r w:rsidR="00676AA7" w:rsidRPr="001149F6">
        <w:rPr>
          <w:rFonts w:ascii="Times New Roman" w:hAnsi="Times New Roman" w:cs="Times New Roman"/>
          <w:color w:val="000000" w:themeColor="text1"/>
          <w:sz w:val="28"/>
          <w:szCs w:val="28"/>
        </w:rPr>
        <w:t>города Ханты-Мансийска</w:t>
      </w:r>
      <w:r w:rsidRPr="00DC4C15">
        <w:rPr>
          <w:rFonts w:ascii="Times New Roman" w:eastAsia="Times New Roman" w:hAnsi="Times New Roman" w:cs="Times New Roman"/>
          <w:sz w:val="28"/>
          <w:szCs w:val="28"/>
          <w:lang w:eastAsia="ru-RU"/>
        </w:rPr>
        <w:t xml:space="preserve"> заявление о необходимости </w:t>
      </w:r>
      <w:proofErr w:type="gramStart"/>
      <w:r w:rsidRPr="00DC4C15">
        <w:rPr>
          <w:rFonts w:ascii="Times New Roman" w:eastAsia="Times New Roman" w:hAnsi="Times New Roman" w:cs="Times New Roman"/>
          <w:sz w:val="28"/>
          <w:szCs w:val="28"/>
          <w:lang w:eastAsia="ru-RU"/>
        </w:rPr>
        <w:t>подготовки проектов описания границы территории осуществления</w:t>
      </w:r>
      <w:proofErr w:type="gramEnd"/>
      <w:r w:rsidRPr="00DC4C15">
        <w:rPr>
          <w:rFonts w:ascii="Times New Roman" w:eastAsia="Times New Roman" w:hAnsi="Times New Roman" w:cs="Times New Roman"/>
          <w:sz w:val="28"/>
          <w:szCs w:val="28"/>
          <w:lang w:eastAsia="ru-RU"/>
        </w:rPr>
        <w:t xml:space="preserve"> ТОС и схемы границы территории осуществления ТОС;</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4) готовит письменное предложение населения об установлении границы территории осуществления ТОС;</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5) обращается по вопросам организации ТОС в органы местного самоуправления </w:t>
      </w:r>
      <w:r w:rsidR="00676AA7" w:rsidRPr="001149F6">
        <w:rPr>
          <w:rFonts w:ascii="Times New Roman" w:hAnsi="Times New Roman" w:cs="Times New Roman"/>
          <w:color w:val="000000" w:themeColor="text1"/>
          <w:sz w:val="28"/>
          <w:szCs w:val="28"/>
        </w:rPr>
        <w:t>города Ханты-Мансийска</w:t>
      </w:r>
      <w:r w:rsidRPr="00DC4C15">
        <w:rPr>
          <w:rFonts w:ascii="Times New Roman" w:eastAsia="Times New Roman" w:hAnsi="Times New Roman" w:cs="Times New Roman"/>
          <w:sz w:val="28"/>
          <w:szCs w:val="28"/>
          <w:lang w:eastAsia="ru-RU"/>
        </w:rPr>
        <w:t>;</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u w:val="single"/>
          <w:lang w:eastAsia="ru-RU"/>
        </w:rPr>
      </w:pPr>
      <w:proofErr w:type="gramStart"/>
      <w:r w:rsidRPr="00DC4C15">
        <w:rPr>
          <w:rFonts w:ascii="Times New Roman" w:eastAsia="Times New Roman" w:hAnsi="Times New Roman" w:cs="Times New Roman"/>
          <w:sz w:val="28"/>
          <w:szCs w:val="28"/>
          <w:lang w:eastAsia="ru-RU"/>
        </w:rPr>
        <w:t xml:space="preserve">6) в случае необходимости проведения учредительной конференции организует в установленных решением </w:t>
      </w:r>
      <w:r w:rsidR="00676AA7" w:rsidRPr="001149F6">
        <w:rPr>
          <w:rFonts w:ascii="Times New Roman" w:hAnsi="Times New Roman" w:cs="Times New Roman"/>
          <w:color w:val="000000" w:themeColor="text1"/>
          <w:sz w:val="28"/>
          <w:szCs w:val="28"/>
        </w:rPr>
        <w:t>Думы города Ханты-Мансийска</w:t>
      </w:r>
      <w:r w:rsidRPr="00DC4C15">
        <w:rPr>
          <w:rFonts w:ascii="Times New Roman" w:eastAsia="Times New Roman" w:hAnsi="Times New Roman" w:cs="Times New Roman"/>
          <w:sz w:val="28"/>
          <w:szCs w:val="28"/>
          <w:lang w:eastAsia="ru-RU"/>
        </w:rPr>
        <w:t xml:space="preserve"> границах территории осуществления ТОС проведение (в очной или заочной форме) собраний жителей домов, улиц и иных территорий по избранию делегатов конференции, оформляет протоколы указанных собраний, организует заполнение </w:t>
      </w:r>
      <w:r w:rsidRPr="00DC4C15">
        <w:rPr>
          <w:rFonts w:ascii="Times New Roman" w:eastAsia="Times New Roman" w:hAnsi="Times New Roman" w:cs="Times New Roman"/>
          <w:bCs/>
          <w:sz w:val="28"/>
          <w:szCs w:val="28"/>
          <w:lang w:eastAsia="ru-RU"/>
        </w:rPr>
        <w:t xml:space="preserve">листов регистрации участников указанных собраний, с указанием их </w:t>
      </w:r>
      <w:r w:rsidR="0030246B">
        <w:rPr>
          <w:rFonts w:ascii="Times New Roman" w:eastAsia="Times New Roman" w:hAnsi="Times New Roman" w:cs="Times New Roman"/>
          <w:bCs/>
          <w:sz w:val="28"/>
          <w:szCs w:val="28"/>
          <w:lang w:eastAsia="ru-RU"/>
        </w:rPr>
        <w:t xml:space="preserve">фамилий, </w:t>
      </w:r>
      <w:r w:rsidR="0030246B">
        <w:rPr>
          <w:rFonts w:ascii="Times New Roman" w:eastAsia="Times New Roman" w:hAnsi="Times New Roman" w:cs="Times New Roman"/>
          <w:bCs/>
          <w:sz w:val="28"/>
          <w:szCs w:val="28"/>
          <w:lang w:eastAsia="ru-RU"/>
        </w:rPr>
        <w:lastRenderedPageBreak/>
        <w:t xml:space="preserve">имен, отчеств (отчество – при наличии) (далее по тексту - </w:t>
      </w:r>
      <w:r w:rsidRPr="00DC4C15">
        <w:rPr>
          <w:rFonts w:ascii="Times New Roman" w:eastAsia="Times New Roman" w:hAnsi="Times New Roman" w:cs="Times New Roman"/>
          <w:bCs/>
          <w:sz w:val="28"/>
          <w:szCs w:val="28"/>
          <w:lang w:eastAsia="ru-RU"/>
        </w:rPr>
        <w:t>Ф.И.</w:t>
      </w:r>
      <w:proofErr w:type="gramEnd"/>
      <w:r w:rsidRPr="00DC4C15">
        <w:rPr>
          <w:rFonts w:ascii="Times New Roman" w:eastAsia="Times New Roman" w:hAnsi="Times New Roman" w:cs="Times New Roman"/>
          <w:bCs/>
          <w:sz w:val="28"/>
          <w:szCs w:val="28"/>
          <w:lang w:eastAsia="ru-RU"/>
        </w:rPr>
        <w:t>О.</w:t>
      </w:r>
      <w:r w:rsidR="0030246B">
        <w:rPr>
          <w:rFonts w:ascii="Times New Roman" w:eastAsia="Times New Roman" w:hAnsi="Times New Roman" w:cs="Times New Roman"/>
          <w:bCs/>
          <w:sz w:val="28"/>
          <w:szCs w:val="28"/>
          <w:lang w:eastAsia="ru-RU"/>
        </w:rPr>
        <w:t>)</w:t>
      </w:r>
      <w:r w:rsidRPr="00DC4C15">
        <w:rPr>
          <w:rFonts w:ascii="Times New Roman" w:eastAsia="Times New Roman" w:hAnsi="Times New Roman" w:cs="Times New Roman"/>
          <w:bCs/>
          <w:sz w:val="28"/>
          <w:szCs w:val="28"/>
          <w:lang w:eastAsia="ru-RU"/>
        </w:rPr>
        <w:t>, адреса проживания и дат рождения</w:t>
      </w:r>
      <w:r w:rsidRPr="00DC4C15">
        <w:rPr>
          <w:rFonts w:ascii="Times New Roman" w:eastAsia="Times New Roman" w:hAnsi="Times New Roman" w:cs="Times New Roman"/>
          <w:sz w:val="28"/>
          <w:szCs w:val="28"/>
          <w:lang w:eastAsia="ru-RU"/>
        </w:rPr>
        <w:t>;</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7) готовит проект повестки дня учредительного собрания (конференции), проекты решений учредительного собрания (конференции);</w:t>
      </w:r>
    </w:p>
    <w:p w:rsidR="00DC4C15" w:rsidRPr="00DC4C15" w:rsidRDefault="0030246B" w:rsidP="00F831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готовит проект устава ТОС;</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9) определяет форму информирования граждан о проведении учредительного собрания (конференции);</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10) не позднее, чем за 15 дней до дня проведения учредительного собрания (конференции) информирует граждан путем размещения информации о дате, месте и времени проведения учредительного собрания (конференции);</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11) проводит регистрацию участников учредительного собрания (делегатов конференции), проверяет их правомочность;</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12) организует заполнение </w:t>
      </w:r>
      <w:r w:rsidRPr="00DC4C15">
        <w:rPr>
          <w:rFonts w:ascii="Times New Roman" w:eastAsia="Times New Roman" w:hAnsi="Times New Roman" w:cs="Times New Roman"/>
          <w:bCs/>
          <w:sz w:val="28"/>
          <w:szCs w:val="28"/>
          <w:lang w:eastAsia="ru-RU"/>
        </w:rPr>
        <w:t>листов регистрации участников учредительного собрания (конференции) граждан с указанием их Ф.И.О., адреса проживания и дат рождения;</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13) осуществляет иные полномочия в соответствии с настоящим Положением, а также иные полномочия, не предусмотренные настоящим Положением, по организации деятельности инициативной группы и по организации проведения учредительного собрания</w:t>
      </w:r>
      <w:r w:rsidR="00DD6CFE">
        <w:rPr>
          <w:rFonts w:ascii="Times New Roman" w:eastAsia="Times New Roman" w:hAnsi="Times New Roman" w:cs="Times New Roman"/>
          <w:sz w:val="28"/>
          <w:szCs w:val="28"/>
          <w:lang w:eastAsia="ru-RU"/>
        </w:rPr>
        <w:t xml:space="preserve"> (конференции)</w:t>
      </w:r>
      <w:r w:rsidRPr="00DC4C15">
        <w:rPr>
          <w:rFonts w:ascii="Times New Roman" w:eastAsia="Times New Roman" w:hAnsi="Times New Roman" w:cs="Times New Roman"/>
          <w:sz w:val="28"/>
          <w:szCs w:val="28"/>
          <w:lang w:eastAsia="ru-RU"/>
        </w:rPr>
        <w:t>.</w:t>
      </w:r>
    </w:p>
    <w:p w:rsidR="00DC4C15" w:rsidRPr="00DC4C15" w:rsidRDefault="00794BC8" w:rsidP="00F831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C818D3">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Уполномоченный представитель инициативной группы:</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1) информирует не позднее, чем за 15 дней до дня проведения учредительного собрания (конференции) </w:t>
      </w:r>
      <w:r w:rsidR="00676AA7" w:rsidRPr="001149F6">
        <w:rPr>
          <w:rFonts w:ascii="Times New Roman" w:hAnsi="Times New Roman" w:cs="Times New Roman"/>
          <w:color w:val="000000" w:themeColor="text1"/>
          <w:sz w:val="28"/>
          <w:szCs w:val="28"/>
        </w:rPr>
        <w:t>Дум</w:t>
      </w:r>
      <w:r w:rsidR="00676AA7">
        <w:rPr>
          <w:rFonts w:ascii="Times New Roman" w:hAnsi="Times New Roman" w:cs="Times New Roman"/>
          <w:color w:val="000000" w:themeColor="text1"/>
          <w:sz w:val="28"/>
          <w:szCs w:val="28"/>
        </w:rPr>
        <w:t>у</w:t>
      </w:r>
      <w:r w:rsidR="00676AA7" w:rsidRPr="001149F6">
        <w:rPr>
          <w:rFonts w:ascii="Times New Roman" w:hAnsi="Times New Roman" w:cs="Times New Roman"/>
          <w:color w:val="000000" w:themeColor="text1"/>
          <w:sz w:val="28"/>
          <w:szCs w:val="28"/>
        </w:rPr>
        <w:t xml:space="preserve"> города Ханты-Мансийска</w:t>
      </w:r>
      <w:r w:rsidRPr="00DC4C15">
        <w:rPr>
          <w:rFonts w:ascii="Times New Roman" w:eastAsia="Times New Roman" w:hAnsi="Times New Roman" w:cs="Times New Roman"/>
          <w:i/>
          <w:sz w:val="28"/>
          <w:szCs w:val="28"/>
          <w:lang w:eastAsia="ru-RU"/>
        </w:rPr>
        <w:t xml:space="preserve"> </w:t>
      </w:r>
      <w:r w:rsidR="00040791">
        <w:rPr>
          <w:rFonts w:ascii="Times New Roman" w:eastAsia="Times New Roman" w:hAnsi="Times New Roman" w:cs="Times New Roman"/>
          <w:sz w:val="28"/>
          <w:szCs w:val="28"/>
          <w:lang w:eastAsia="ru-RU"/>
        </w:rPr>
        <w:t>и Г</w:t>
      </w:r>
      <w:r w:rsidRPr="00DC4C15">
        <w:rPr>
          <w:rFonts w:ascii="Times New Roman" w:eastAsia="Times New Roman" w:hAnsi="Times New Roman" w:cs="Times New Roman"/>
          <w:sz w:val="28"/>
          <w:szCs w:val="28"/>
          <w:lang w:eastAsia="ru-RU"/>
        </w:rPr>
        <w:t xml:space="preserve">лаву </w:t>
      </w:r>
      <w:r w:rsidR="00676AA7" w:rsidRPr="001149F6">
        <w:rPr>
          <w:rFonts w:ascii="Times New Roman" w:hAnsi="Times New Roman" w:cs="Times New Roman"/>
          <w:color w:val="000000" w:themeColor="text1"/>
          <w:sz w:val="28"/>
          <w:szCs w:val="28"/>
        </w:rPr>
        <w:t>города Ханты-Мансийска</w:t>
      </w:r>
      <w:r w:rsidRPr="00DC4C15">
        <w:rPr>
          <w:rFonts w:ascii="Times New Roman" w:eastAsia="Times New Roman" w:hAnsi="Times New Roman" w:cs="Times New Roman"/>
          <w:i/>
          <w:sz w:val="28"/>
          <w:szCs w:val="28"/>
          <w:lang w:eastAsia="ru-RU"/>
        </w:rPr>
        <w:t xml:space="preserve"> </w:t>
      </w:r>
      <w:r w:rsidRPr="00DC4C15">
        <w:rPr>
          <w:rFonts w:ascii="Times New Roman" w:eastAsia="Times New Roman" w:hAnsi="Times New Roman" w:cs="Times New Roman"/>
          <w:sz w:val="28"/>
          <w:szCs w:val="28"/>
          <w:lang w:eastAsia="ru-RU"/>
        </w:rPr>
        <w:t>в письменной форме о дате, месте и времени проведения учредительного собрания (конференции);</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2) сообщает участникам учредительного собрания (делегатам конференции) о правомочности учредительного собрания (конференции) и открывает его;</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3) ведет учредительное собрание (конференцию) до избрания председателя учредительного собрания (конференции).</w:t>
      </w:r>
    </w:p>
    <w:p w:rsidR="00DC4C15" w:rsidRPr="00DC4C15" w:rsidRDefault="00794BC8" w:rsidP="00F831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C818D3">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На рассмотрение учредительного собрания (конференции) выносятся следующие вопросы:</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1) об избрании председателя и секретаря учредительного собрания (конференции);</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2) о создании ТОС в установленных решением </w:t>
      </w:r>
      <w:r w:rsidR="00A6032A" w:rsidRPr="001149F6">
        <w:rPr>
          <w:rFonts w:ascii="Times New Roman" w:hAnsi="Times New Roman" w:cs="Times New Roman"/>
          <w:color w:val="000000" w:themeColor="text1"/>
          <w:sz w:val="28"/>
          <w:szCs w:val="28"/>
        </w:rPr>
        <w:t>Думы города Ханты-Мансийска</w:t>
      </w:r>
      <w:r w:rsidRPr="00DC4C15">
        <w:rPr>
          <w:rFonts w:ascii="Times New Roman" w:eastAsia="Times New Roman" w:hAnsi="Times New Roman" w:cs="Times New Roman"/>
          <w:sz w:val="28"/>
          <w:szCs w:val="28"/>
          <w:lang w:eastAsia="ru-RU"/>
        </w:rPr>
        <w:t xml:space="preserve"> границах;</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3) о наименовании ТОС;</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4) о правовом положении ТОС;</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5) об установлении структуры органов ТОС, избрании органов ТОС;</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6) о принятии устава ТОС;</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7</w:t>
      </w:r>
      <w:r w:rsidR="00526905">
        <w:rPr>
          <w:rFonts w:ascii="Times New Roman" w:eastAsia="Times New Roman" w:hAnsi="Times New Roman" w:cs="Times New Roman"/>
          <w:sz w:val="28"/>
          <w:szCs w:val="28"/>
          <w:lang w:eastAsia="ru-RU"/>
        </w:rPr>
        <w:t>) иные вопросы</w:t>
      </w:r>
      <w:r w:rsidRPr="00DC4C15">
        <w:rPr>
          <w:rFonts w:ascii="Times New Roman" w:eastAsia="Times New Roman" w:hAnsi="Times New Roman" w:cs="Times New Roman"/>
          <w:sz w:val="28"/>
          <w:szCs w:val="28"/>
          <w:lang w:eastAsia="ru-RU"/>
        </w:rPr>
        <w:t>.</w:t>
      </w:r>
    </w:p>
    <w:p w:rsidR="00DC4C15" w:rsidRPr="00DC4C15" w:rsidRDefault="00193B85" w:rsidP="00F831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C818D3">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Учредительное собрание граждан правомочно, если в нем принимает участие не менее трети жителей соответствующей территории, имеющих право на участие в ТОС.</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Учредительная конференция граждан правомочна, если в ней принимает участие не менее двух третей избранных на собраниях, указанных в подпункте 6 </w:t>
      </w:r>
      <w:r w:rsidR="0003237A">
        <w:rPr>
          <w:rFonts w:ascii="Times New Roman" w:eastAsia="Times New Roman" w:hAnsi="Times New Roman" w:cs="Times New Roman"/>
          <w:sz w:val="28"/>
          <w:szCs w:val="28"/>
          <w:lang w:eastAsia="ru-RU"/>
        </w:rPr>
        <w:lastRenderedPageBreak/>
        <w:t>пункта 3.5</w:t>
      </w:r>
      <w:r w:rsidRPr="00DC4C15">
        <w:rPr>
          <w:rFonts w:ascii="Times New Roman" w:eastAsia="Times New Roman" w:hAnsi="Times New Roman" w:cs="Times New Roman"/>
          <w:sz w:val="28"/>
          <w:szCs w:val="28"/>
          <w:lang w:eastAsia="ru-RU"/>
        </w:rPr>
        <w:t xml:space="preserve"> настоящей статьи, делегатов, представляющих не менее одной трети жителей соответствующей территории, имеющих право на участие в ТОС.</w:t>
      </w:r>
    </w:p>
    <w:p w:rsidR="00DC4C15" w:rsidRPr="00DC4C15" w:rsidRDefault="0003237A" w:rsidP="00F831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C818D3">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Решения учредительного собрания (конференции) принимаются простым большинством голосов от числа присутствующих участников учредительного собрания граждан (делегатов конференции граждан). Для подсчета голосов может быть создана счетная комиссия из числа участников учредительного собрания граждан (делегатов конференции граждан).</w:t>
      </w:r>
    </w:p>
    <w:p w:rsidR="00DC4C15" w:rsidRPr="00DC4C15" w:rsidRDefault="005D498F" w:rsidP="00F831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C818D3">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Решения учредительного собрания (конференции) оформляются в форме протокола.</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Протокол учредительного собрания (конференции) ведется секретарем учредит</w:t>
      </w:r>
      <w:r w:rsidR="0030246B">
        <w:rPr>
          <w:rFonts w:ascii="Times New Roman" w:eastAsia="Times New Roman" w:hAnsi="Times New Roman" w:cs="Times New Roman"/>
          <w:sz w:val="28"/>
          <w:szCs w:val="28"/>
          <w:lang w:eastAsia="ru-RU"/>
        </w:rPr>
        <w:t>ельного собрания (конференции).</w:t>
      </w:r>
    </w:p>
    <w:p w:rsidR="00DC4C15" w:rsidRPr="00DC4C15" w:rsidRDefault="00DC4C15" w:rsidP="00F8314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Протокол учредительного собрания (конференции) составляется в количестве не менее 4 экземпляров, подписывается председателем и секретарем учредительного собрания (конференции).</w:t>
      </w:r>
    </w:p>
    <w:p w:rsidR="00DC4C15" w:rsidRPr="00DC4C15" w:rsidRDefault="00B84EA9" w:rsidP="00F8314E">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C818D3">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 xml:space="preserve">Органы местного самоуправления </w:t>
      </w:r>
      <w:r w:rsidR="00653C27" w:rsidRPr="001149F6">
        <w:rPr>
          <w:rFonts w:ascii="Times New Roman" w:hAnsi="Times New Roman" w:cs="Times New Roman"/>
          <w:color w:val="000000" w:themeColor="text1"/>
          <w:sz w:val="28"/>
          <w:szCs w:val="28"/>
        </w:rPr>
        <w:t>города Ханты-Мансийска</w:t>
      </w:r>
      <w:r w:rsidR="00653C27" w:rsidRPr="00DC4C15">
        <w:rPr>
          <w:rFonts w:ascii="Times New Roman" w:eastAsia="Times New Roman" w:hAnsi="Times New Roman" w:cs="Times New Roman"/>
          <w:sz w:val="28"/>
          <w:szCs w:val="28"/>
          <w:lang w:eastAsia="ru-RU"/>
        </w:rPr>
        <w:t xml:space="preserve"> </w:t>
      </w:r>
      <w:r w:rsidR="00DC4C15" w:rsidRPr="00DC4C15">
        <w:rPr>
          <w:rFonts w:ascii="Times New Roman" w:eastAsia="Times New Roman" w:hAnsi="Times New Roman" w:cs="Times New Roman"/>
          <w:sz w:val="28"/>
          <w:szCs w:val="28"/>
          <w:lang w:eastAsia="ru-RU"/>
        </w:rPr>
        <w:t>вправе направить своих представителей для участия в учредительном собрании (конференции) в качестве приглашенных лиц.</w:t>
      </w:r>
    </w:p>
    <w:p w:rsidR="00DC4C15" w:rsidRPr="00DC4C15" w:rsidRDefault="00DC4C15" w:rsidP="00DC4C15">
      <w:pPr>
        <w:spacing w:after="0" w:line="240" w:lineRule="auto"/>
        <w:jc w:val="both"/>
        <w:rPr>
          <w:rFonts w:ascii="Times New Roman" w:eastAsia="Times New Roman" w:hAnsi="Times New Roman" w:cs="Times New Roman"/>
          <w:sz w:val="28"/>
          <w:szCs w:val="28"/>
          <w:lang w:eastAsia="ru-RU"/>
        </w:rPr>
      </w:pPr>
    </w:p>
    <w:p w:rsidR="009378AE" w:rsidRDefault="00DC4C15"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Статья 4. Порядок установления границ территории </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осуществления 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C4C15" w:rsidRPr="00DC4C15" w:rsidRDefault="009378AE" w:rsidP="009378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DC4C15" w:rsidRPr="00DC4C15">
        <w:rPr>
          <w:rFonts w:ascii="Times New Roman" w:eastAsia="Times New Roman" w:hAnsi="Times New Roman" w:cs="Times New Roman"/>
          <w:sz w:val="28"/>
          <w:szCs w:val="28"/>
          <w:lang w:eastAsia="ru-RU"/>
        </w:rPr>
        <w:t xml:space="preserve">Границы территории осуществления ТОС устанавливаются </w:t>
      </w:r>
      <w:r w:rsidR="00653C27" w:rsidRPr="001149F6">
        <w:rPr>
          <w:rFonts w:ascii="Times New Roman" w:hAnsi="Times New Roman" w:cs="Times New Roman"/>
          <w:color w:val="000000" w:themeColor="text1"/>
          <w:sz w:val="28"/>
          <w:szCs w:val="28"/>
        </w:rPr>
        <w:t>Дум</w:t>
      </w:r>
      <w:r w:rsidR="00653C27">
        <w:rPr>
          <w:rFonts w:ascii="Times New Roman" w:hAnsi="Times New Roman" w:cs="Times New Roman"/>
          <w:color w:val="000000" w:themeColor="text1"/>
          <w:sz w:val="28"/>
          <w:szCs w:val="28"/>
        </w:rPr>
        <w:t>ой</w:t>
      </w:r>
      <w:r w:rsidR="00653C27" w:rsidRPr="001149F6">
        <w:rPr>
          <w:rFonts w:ascii="Times New Roman" w:hAnsi="Times New Roman" w:cs="Times New Roman"/>
          <w:color w:val="000000" w:themeColor="text1"/>
          <w:sz w:val="28"/>
          <w:szCs w:val="28"/>
        </w:rPr>
        <w:t xml:space="preserve"> города Ханты-Мансийска</w:t>
      </w:r>
      <w:r w:rsidR="00DC4C15" w:rsidRPr="00DC4C15">
        <w:rPr>
          <w:rFonts w:ascii="Times New Roman" w:eastAsia="Times New Roman" w:hAnsi="Times New Roman" w:cs="Times New Roman"/>
          <w:i/>
          <w:sz w:val="28"/>
          <w:szCs w:val="28"/>
          <w:lang w:eastAsia="ru-RU"/>
        </w:rPr>
        <w:t xml:space="preserve"> </w:t>
      </w:r>
      <w:r w:rsidR="00DC4C15" w:rsidRPr="00DC4C15">
        <w:rPr>
          <w:rFonts w:ascii="Times New Roman" w:eastAsia="Times New Roman" w:hAnsi="Times New Roman" w:cs="Times New Roman"/>
          <w:sz w:val="28"/>
          <w:szCs w:val="28"/>
          <w:lang w:eastAsia="ru-RU"/>
        </w:rPr>
        <w:t>по письменному предложению населения.</w:t>
      </w:r>
    </w:p>
    <w:p w:rsidR="00DC4C15" w:rsidRPr="00DC4C15" w:rsidRDefault="009378AE" w:rsidP="009378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DC4C15" w:rsidRPr="00DC4C15">
        <w:rPr>
          <w:rFonts w:ascii="Times New Roman" w:eastAsia="Times New Roman" w:hAnsi="Times New Roman" w:cs="Times New Roman"/>
          <w:sz w:val="28"/>
          <w:szCs w:val="28"/>
          <w:lang w:eastAsia="ru-RU"/>
        </w:rPr>
        <w:t xml:space="preserve">Для принятия решения </w:t>
      </w:r>
      <w:r w:rsidR="00653C27" w:rsidRPr="001149F6">
        <w:rPr>
          <w:rFonts w:ascii="Times New Roman" w:hAnsi="Times New Roman" w:cs="Times New Roman"/>
          <w:color w:val="000000" w:themeColor="text1"/>
          <w:sz w:val="28"/>
          <w:szCs w:val="28"/>
        </w:rPr>
        <w:t>Дум</w:t>
      </w:r>
      <w:r w:rsidR="00653C27">
        <w:rPr>
          <w:rFonts w:ascii="Times New Roman" w:hAnsi="Times New Roman" w:cs="Times New Roman"/>
          <w:color w:val="000000" w:themeColor="text1"/>
          <w:sz w:val="28"/>
          <w:szCs w:val="28"/>
        </w:rPr>
        <w:t>ой</w:t>
      </w:r>
      <w:r w:rsidR="00653C27" w:rsidRPr="001149F6">
        <w:rPr>
          <w:rFonts w:ascii="Times New Roman" w:hAnsi="Times New Roman" w:cs="Times New Roman"/>
          <w:color w:val="000000" w:themeColor="text1"/>
          <w:sz w:val="28"/>
          <w:szCs w:val="28"/>
        </w:rPr>
        <w:t xml:space="preserve"> города Ханты-Мансийска</w:t>
      </w:r>
      <w:r w:rsidR="00DC4C15" w:rsidRPr="00DC4C15">
        <w:rPr>
          <w:rFonts w:ascii="Times New Roman" w:eastAsia="Times New Roman" w:hAnsi="Times New Roman" w:cs="Times New Roman"/>
          <w:i/>
          <w:sz w:val="28"/>
          <w:szCs w:val="28"/>
          <w:lang w:eastAsia="ru-RU"/>
        </w:rPr>
        <w:t xml:space="preserve"> </w:t>
      </w:r>
      <w:r w:rsidR="00DC4C15" w:rsidRPr="00DC4C15">
        <w:rPr>
          <w:rFonts w:ascii="Times New Roman" w:eastAsia="Times New Roman" w:hAnsi="Times New Roman" w:cs="Times New Roman"/>
          <w:sz w:val="28"/>
          <w:szCs w:val="28"/>
          <w:lang w:eastAsia="ru-RU"/>
        </w:rPr>
        <w:t>об установлении границы территории осуществления</w:t>
      </w:r>
      <w:r w:rsidR="00DC4C15" w:rsidRPr="00DC4C15">
        <w:rPr>
          <w:rFonts w:ascii="Times New Roman" w:eastAsia="Times New Roman" w:hAnsi="Times New Roman" w:cs="Times New Roman"/>
          <w:i/>
          <w:sz w:val="28"/>
          <w:szCs w:val="28"/>
          <w:lang w:eastAsia="ru-RU"/>
        </w:rPr>
        <w:t xml:space="preserve"> </w:t>
      </w:r>
      <w:r w:rsidR="00DC4C15" w:rsidRPr="00DC4C15">
        <w:rPr>
          <w:rFonts w:ascii="Times New Roman" w:eastAsia="Times New Roman" w:hAnsi="Times New Roman" w:cs="Times New Roman"/>
          <w:sz w:val="28"/>
          <w:szCs w:val="28"/>
          <w:lang w:eastAsia="ru-RU"/>
        </w:rPr>
        <w:t xml:space="preserve">ТОС инициативная группа направляет в </w:t>
      </w:r>
      <w:r w:rsidR="00653C27" w:rsidRPr="001149F6">
        <w:rPr>
          <w:rFonts w:ascii="Times New Roman" w:hAnsi="Times New Roman" w:cs="Times New Roman"/>
          <w:color w:val="000000" w:themeColor="text1"/>
          <w:sz w:val="28"/>
          <w:szCs w:val="28"/>
        </w:rPr>
        <w:t>Дум</w:t>
      </w:r>
      <w:r w:rsidR="00653C27">
        <w:rPr>
          <w:rFonts w:ascii="Times New Roman" w:hAnsi="Times New Roman" w:cs="Times New Roman"/>
          <w:color w:val="000000" w:themeColor="text1"/>
          <w:sz w:val="28"/>
          <w:szCs w:val="28"/>
        </w:rPr>
        <w:t>у</w:t>
      </w:r>
      <w:r w:rsidR="00653C27" w:rsidRPr="001149F6">
        <w:rPr>
          <w:rFonts w:ascii="Times New Roman" w:hAnsi="Times New Roman" w:cs="Times New Roman"/>
          <w:color w:val="000000" w:themeColor="text1"/>
          <w:sz w:val="28"/>
          <w:szCs w:val="28"/>
        </w:rPr>
        <w:t xml:space="preserve"> города Ханты-Мансийска</w:t>
      </w:r>
      <w:r w:rsidR="00DC4C15" w:rsidRPr="00DC4C15">
        <w:rPr>
          <w:rFonts w:ascii="Times New Roman" w:eastAsia="Times New Roman" w:hAnsi="Times New Roman" w:cs="Times New Roman"/>
          <w:sz w:val="28"/>
          <w:szCs w:val="28"/>
          <w:lang w:eastAsia="ru-RU"/>
        </w:rPr>
        <w:t xml:space="preserve"> предложение об установлении границы ТОС.</w:t>
      </w:r>
    </w:p>
    <w:p w:rsidR="00DC4C15" w:rsidRPr="00DC4C15" w:rsidRDefault="00DC4C15" w:rsidP="009378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К предложению об установлении границы территории осуществления ТОС в обязательном порядке прилагается подготовленный </w:t>
      </w:r>
      <w:r w:rsidR="003B64B9">
        <w:rPr>
          <w:rFonts w:ascii="Times New Roman" w:eastAsia="Times New Roman" w:hAnsi="Times New Roman" w:cs="Times New Roman"/>
          <w:sz w:val="28"/>
          <w:szCs w:val="28"/>
          <w:lang w:eastAsia="ru-RU"/>
        </w:rPr>
        <w:t>Администраци</w:t>
      </w:r>
      <w:r w:rsidRPr="00DC4C15">
        <w:rPr>
          <w:rFonts w:ascii="Times New Roman" w:eastAsia="Times New Roman" w:hAnsi="Times New Roman" w:cs="Times New Roman"/>
          <w:sz w:val="28"/>
          <w:szCs w:val="28"/>
          <w:lang w:eastAsia="ru-RU"/>
        </w:rPr>
        <w:t xml:space="preserve">ей </w:t>
      </w:r>
      <w:r w:rsidR="00653C27" w:rsidRPr="001149F6">
        <w:rPr>
          <w:rFonts w:ascii="Times New Roman" w:hAnsi="Times New Roman" w:cs="Times New Roman"/>
          <w:color w:val="000000" w:themeColor="text1"/>
          <w:sz w:val="28"/>
          <w:szCs w:val="28"/>
        </w:rPr>
        <w:t>города Ханты-Мансийска</w:t>
      </w:r>
      <w:r w:rsidRPr="00DC4C15">
        <w:rPr>
          <w:rFonts w:ascii="Times New Roman" w:eastAsia="Times New Roman" w:hAnsi="Times New Roman" w:cs="Times New Roman"/>
          <w:sz w:val="28"/>
          <w:szCs w:val="28"/>
          <w:lang w:eastAsia="ru-RU"/>
        </w:rPr>
        <w:t xml:space="preserve"> проект схемы границы территории осуществления ТОС и проект описания </w:t>
      </w:r>
      <w:r w:rsidRPr="00DC4C15">
        <w:rPr>
          <w:rFonts w:ascii="Times New Roman" w:eastAsia="Times New Roman" w:hAnsi="Times New Roman" w:cs="Times New Roman"/>
          <w:color w:val="000000"/>
          <w:sz w:val="28"/>
          <w:szCs w:val="28"/>
          <w:shd w:val="clear" w:color="auto" w:fill="FFFFFF"/>
          <w:lang w:eastAsia="ru-RU"/>
        </w:rPr>
        <w:t xml:space="preserve">границы территории осуществления ТОС </w:t>
      </w:r>
      <w:r w:rsidRPr="00DC4C15">
        <w:rPr>
          <w:rFonts w:ascii="Times New Roman" w:eastAsia="Times New Roman" w:hAnsi="Times New Roman" w:cs="Times New Roman"/>
          <w:sz w:val="28"/>
          <w:szCs w:val="28"/>
          <w:lang w:eastAsia="ru-RU"/>
        </w:rPr>
        <w:t>(далее вместе – проекты схемы и описания границы ТОС).</w:t>
      </w:r>
    </w:p>
    <w:p w:rsidR="00DC4C15" w:rsidRPr="00DC4C15" w:rsidRDefault="009378AE" w:rsidP="009378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DC4C15" w:rsidRPr="00DC4C15">
        <w:rPr>
          <w:rFonts w:ascii="Times New Roman" w:eastAsia="Times New Roman" w:hAnsi="Times New Roman" w:cs="Times New Roman"/>
          <w:sz w:val="28"/>
          <w:szCs w:val="28"/>
          <w:lang w:eastAsia="ru-RU"/>
        </w:rPr>
        <w:t xml:space="preserve">В целях подготовки проектов схемы и описания границы ТОС инициативная группа письменно обращается в </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ю </w:t>
      </w:r>
      <w:r w:rsidR="00653C27"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sz w:val="28"/>
          <w:szCs w:val="28"/>
          <w:lang w:eastAsia="ru-RU"/>
        </w:rPr>
        <w:t xml:space="preserve"> с заявлением о необходимости подготовки проектов схемы и описания границы ТОС. В заявлении указываются предполагаемые территории осуществления ТОС с указанием их адресных данных.</w:t>
      </w:r>
    </w:p>
    <w:p w:rsidR="00DC4C15" w:rsidRPr="00DC4C15" w:rsidRDefault="0024403C" w:rsidP="009378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DC4C15" w:rsidRPr="00DC4C15">
        <w:rPr>
          <w:rFonts w:ascii="Times New Roman" w:eastAsia="Times New Roman" w:hAnsi="Times New Roman" w:cs="Times New Roman"/>
          <w:sz w:val="28"/>
          <w:szCs w:val="28"/>
          <w:lang w:eastAsia="ru-RU"/>
        </w:rPr>
        <w:t>При составлении проектов схемы и описания границы ТОС по письменному согласованию с инициативной группой допускается корректировка предложения населения.</w:t>
      </w:r>
    </w:p>
    <w:p w:rsidR="00DC4C15" w:rsidRPr="00DC4C15" w:rsidRDefault="00C31BBB" w:rsidP="009378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C4C15" w:rsidRPr="00DC4C15">
        <w:rPr>
          <w:rFonts w:ascii="Times New Roman" w:eastAsia="Times New Roman" w:hAnsi="Times New Roman" w:cs="Times New Roman"/>
          <w:sz w:val="28"/>
          <w:szCs w:val="28"/>
          <w:lang w:eastAsia="ru-RU"/>
        </w:rPr>
        <w:t xml:space="preserve">Проекты схемы и описания границы ТОС подготавливаются с учетом следующих требований: </w:t>
      </w:r>
    </w:p>
    <w:p w:rsidR="00DC4C15" w:rsidRPr="00DC4C15" w:rsidRDefault="00DC4C15" w:rsidP="009378A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1) планируемые границы </w:t>
      </w:r>
      <w:r w:rsidR="001F59C3">
        <w:rPr>
          <w:rFonts w:ascii="Times New Roman" w:eastAsia="Times New Roman" w:hAnsi="Times New Roman" w:cs="Times New Roman"/>
          <w:sz w:val="28"/>
          <w:szCs w:val="28"/>
          <w:lang w:eastAsia="ru-RU"/>
        </w:rPr>
        <w:t>ТОС не могут выходить за границы</w:t>
      </w:r>
      <w:r w:rsidRPr="00DC4C15">
        <w:rPr>
          <w:rFonts w:ascii="Times New Roman" w:eastAsia="Times New Roman" w:hAnsi="Times New Roman" w:cs="Times New Roman"/>
          <w:sz w:val="28"/>
          <w:szCs w:val="28"/>
          <w:lang w:eastAsia="ru-RU"/>
        </w:rPr>
        <w:t xml:space="preserve"> территории </w:t>
      </w:r>
      <w:r w:rsidR="009D79FC" w:rsidRPr="001149F6">
        <w:rPr>
          <w:rFonts w:ascii="Times New Roman" w:hAnsi="Times New Roman" w:cs="Times New Roman"/>
          <w:color w:val="000000" w:themeColor="text1"/>
          <w:sz w:val="28"/>
          <w:szCs w:val="28"/>
        </w:rPr>
        <w:t>города Ханты-Мансийска</w:t>
      </w:r>
      <w:r w:rsidRPr="00DC4C15">
        <w:rPr>
          <w:rFonts w:ascii="Times New Roman" w:eastAsia="Times New Roman" w:hAnsi="Times New Roman" w:cs="Times New Roman"/>
          <w:sz w:val="28"/>
          <w:szCs w:val="28"/>
          <w:lang w:eastAsia="ru-RU"/>
        </w:rPr>
        <w:t>;</w:t>
      </w:r>
    </w:p>
    <w:p w:rsidR="00DC4C15" w:rsidRPr="00DC4C15" w:rsidRDefault="00DC4C15" w:rsidP="009378A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lastRenderedPageBreak/>
        <w:t xml:space="preserve">2) планируемые границы ТОС не могут пересекать границы ранее </w:t>
      </w:r>
      <w:proofErr w:type="gramStart"/>
      <w:r w:rsidRPr="00DC4C15">
        <w:rPr>
          <w:rFonts w:ascii="Times New Roman" w:eastAsia="Times New Roman" w:hAnsi="Times New Roman" w:cs="Times New Roman"/>
          <w:sz w:val="28"/>
          <w:szCs w:val="28"/>
          <w:lang w:eastAsia="ru-RU"/>
        </w:rPr>
        <w:t>учрежденного</w:t>
      </w:r>
      <w:proofErr w:type="gramEnd"/>
      <w:r w:rsidRPr="00DC4C15">
        <w:rPr>
          <w:rFonts w:ascii="Times New Roman" w:eastAsia="Times New Roman" w:hAnsi="Times New Roman" w:cs="Times New Roman"/>
          <w:sz w:val="28"/>
          <w:szCs w:val="28"/>
          <w:lang w:eastAsia="ru-RU"/>
        </w:rPr>
        <w:t xml:space="preserve"> ТОС;</w:t>
      </w:r>
    </w:p>
    <w:p w:rsidR="00DC4C15" w:rsidRPr="00DC4C15" w:rsidRDefault="00DC4C15" w:rsidP="009378AE">
      <w:pPr>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3) неразрывности территории, на которой осуществляется ТОС.</w:t>
      </w:r>
    </w:p>
    <w:p w:rsidR="00DC4C15" w:rsidRPr="00DC4C15" w:rsidRDefault="00C31BBB" w:rsidP="009378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я </w:t>
      </w:r>
      <w:r w:rsidR="009D79FC"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sz w:val="28"/>
          <w:szCs w:val="28"/>
          <w:lang w:eastAsia="ru-RU"/>
        </w:rPr>
        <w:t xml:space="preserve"> в течение тридцати дней с момента поступления заявления, указанного в пункте 4.3 настоящей статьи, направляет инициативной группе проекты схемы границы ТОС, описания границы ТОС.</w:t>
      </w:r>
    </w:p>
    <w:p w:rsidR="00DC4C15" w:rsidRPr="00DC4C15" w:rsidRDefault="00DC4C15" w:rsidP="009378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4.</w:t>
      </w:r>
      <w:r w:rsidR="00E632BC">
        <w:rPr>
          <w:rFonts w:ascii="Times New Roman" w:eastAsia="Times New Roman" w:hAnsi="Times New Roman" w:cs="Times New Roman"/>
          <w:sz w:val="28"/>
          <w:szCs w:val="28"/>
          <w:lang w:eastAsia="ru-RU"/>
        </w:rPr>
        <w:t>7.</w:t>
      </w:r>
      <w:r w:rsidRPr="00DC4C15">
        <w:rPr>
          <w:rFonts w:ascii="Times New Roman" w:eastAsia="Times New Roman" w:hAnsi="Times New Roman" w:cs="Times New Roman"/>
          <w:sz w:val="28"/>
          <w:szCs w:val="28"/>
          <w:lang w:eastAsia="ru-RU"/>
        </w:rPr>
        <w:t xml:space="preserve">Решение </w:t>
      </w:r>
      <w:r w:rsidR="009D79FC" w:rsidRPr="001149F6">
        <w:rPr>
          <w:rFonts w:ascii="Times New Roman" w:hAnsi="Times New Roman" w:cs="Times New Roman"/>
          <w:color w:val="000000" w:themeColor="text1"/>
          <w:sz w:val="28"/>
          <w:szCs w:val="28"/>
        </w:rPr>
        <w:t>Думы города Ханты-Мансийска</w:t>
      </w:r>
      <w:r w:rsidRPr="00DC4C15">
        <w:rPr>
          <w:rFonts w:ascii="Times New Roman" w:eastAsia="Times New Roman" w:hAnsi="Times New Roman" w:cs="Times New Roman"/>
          <w:i/>
          <w:sz w:val="28"/>
          <w:szCs w:val="28"/>
          <w:lang w:eastAsia="ru-RU"/>
        </w:rPr>
        <w:t xml:space="preserve"> </w:t>
      </w:r>
      <w:r w:rsidRPr="00DC4C15">
        <w:rPr>
          <w:rFonts w:ascii="Times New Roman" w:eastAsia="Times New Roman" w:hAnsi="Times New Roman" w:cs="Times New Roman"/>
          <w:sz w:val="28"/>
          <w:szCs w:val="28"/>
          <w:lang w:eastAsia="ru-RU"/>
        </w:rPr>
        <w:t>об установлении границы территории осуществления ТОС должно содержать схему и описание границы территории ТОС.</w:t>
      </w:r>
    </w:p>
    <w:p w:rsidR="00DC4C15" w:rsidRPr="00DC4C15" w:rsidRDefault="00E632BC" w:rsidP="009378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4.8.В случае</w:t>
      </w:r>
      <w:r w:rsidR="00DC4C15" w:rsidRPr="00DC4C15">
        <w:rPr>
          <w:rFonts w:ascii="Times New Roman" w:eastAsia="Times New Roman" w:hAnsi="Times New Roman" w:cs="Times New Roman"/>
          <w:sz w:val="28"/>
          <w:szCs w:val="28"/>
          <w:lang w:eastAsia="ru-RU"/>
        </w:rPr>
        <w:t xml:space="preserve"> если ТОС не учреждено в установленном порядке в течение шести месяцев с момента вступления в силу решения </w:t>
      </w:r>
      <w:r w:rsidR="009D79FC" w:rsidRPr="001149F6">
        <w:rPr>
          <w:rFonts w:ascii="Times New Roman" w:hAnsi="Times New Roman" w:cs="Times New Roman"/>
          <w:color w:val="000000" w:themeColor="text1"/>
          <w:sz w:val="28"/>
          <w:szCs w:val="28"/>
        </w:rPr>
        <w:t>Думы города Ханты-Мансийска</w:t>
      </w:r>
      <w:r w:rsidR="00DC4C15" w:rsidRPr="00DC4C15">
        <w:rPr>
          <w:rFonts w:ascii="Times New Roman" w:eastAsia="Times New Roman" w:hAnsi="Times New Roman" w:cs="Times New Roman"/>
          <w:i/>
          <w:sz w:val="28"/>
          <w:szCs w:val="28"/>
          <w:lang w:eastAsia="ru-RU"/>
        </w:rPr>
        <w:t xml:space="preserve"> </w:t>
      </w:r>
      <w:r w:rsidR="00DC4C15" w:rsidRPr="00DC4C15">
        <w:rPr>
          <w:rFonts w:ascii="Times New Roman" w:eastAsia="Times New Roman" w:hAnsi="Times New Roman" w:cs="Times New Roman"/>
          <w:sz w:val="28"/>
          <w:szCs w:val="28"/>
          <w:lang w:eastAsia="ru-RU"/>
        </w:rPr>
        <w:t>об установлении границы территории осуществления ТОС, ук</w:t>
      </w:r>
      <w:r w:rsidR="0030246B">
        <w:rPr>
          <w:rFonts w:ascii="Times New Roman" w:eastAsia="Times New Roman" w:hAnsi="Times New Roman" w:cs="Times New Roman"/>
          <w:sz w:val="28"/>
          <w:szCs w:val="28"/>
          <w:lang w:eastAsia="ru-RU"/>
        </w:rPr>
        <w:t>азанное решение подлежит отмене по инициативе Администрации города Ханты-Мансийска.</w:t>
      </w:r>
    </w:p>
    <w:p w:rsidR="00DC4C15" w:rsidRPr="00DC4C15" w:rsidRDefault="00384E97" w:rsidP="009378A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4.9.</w:t>
      </w:r>
      <w:r w:rsidR="00DC4C15" w:rsidRPr="00DC4C15">
        <w:rPr>
          <w:rFonts w:ascii="Times New Roman" w:eastAsia="Times New Roman" w:hAnsi="Times New Roman" w:cs="Times New Roman"/>
          <w:sz w:val="28"/>
          <w:szCs w:val="28"/>
          <w:lang w:eastAsia="ru-RU"/>
        </w:rPr>
        <w:t>Границы ТОС могут быть изменены в порядке, установленном настоящей статьей, при поступлении предложения об изменении границы территории осуществления ТОС от населения, оформленного протоколом собрания (конференции) граждан</w:t>
      </w:r>
      <w:r w:rsidR="00DC4C15" w:rsidRPr="00DC4C15">
        <w:rPr>
          <w:rFonts w:ascii="Times New Roman" w:eastAsia="Times New Roman" w:hAnsi="Times New Roman" w:cs="Times New Roman"/>
          <w:color w:val="000000"/>
          <w:sz w:val="28"/>
          <w:szCs w:val="28"/>
          <w:shd w:val="clear" w:color="auto" w:fill="FFFFFF"/>
          <w:lang w:eastAsia="ru-RU"/>
        </w:rPr>
        <w:t xml:space="preserve">, осуществляющих ТОС, далее – </w:t>
      </w:r>
      <w:r w:rsidR="00DC4C15" w:rsidRPr="00DC4C15">
        <w:rPr>
          <w:rFonts w:ascii="Times New Roman" w:eastAsia="Times New Roman" w:hAnsi="Times New Roman" w:cs="Times New Roman"/>
          <w:sz w:val="28"/>
          <w:szCs w:val="28"/>
          <w:lang w:eastAsia="ru-RU"/>
        </w:rPr>
        <w:t>собрание (конференция). В качестве инициативной группы в таком случае будут выступать участники указанного собрания (конференции) в количестве не менее 3 человек.</w:t>
      </w:r>
    </w:p>
    <w:p w:rsidR="00DC4C15" w:rsidRPr="00DC4C15" w:rsidRDefault="00DC4C15" w:rsidP="00DC4C15">
      <w:pPr>
        <w:spacing w:after="0" w:line="240" w:lineRule="auto"/>
        <w:jc w:val="both"/>
        <w:rPr>
          <w:rFonts w:ascii="Times New Roman" w:eastAsia="Times New Roman" w:hAnsi="Times New Roman" w:cs="Times New Roman"/>
          <w:sz w:val="28"/>
          <w:szCs w:val="28"/>
          <w:lang w:eastAsia="ru-RU"/>
        </w:rPr>
      </w:pPr>
    </w:p>
    <w:p w:rsidR="00DC4C15" w:rsidRPr="00DC4C15" w:rsidRDefault="00DC4C15" w:rsidP="00FE011C">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Статья 5. Устав 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DC4C15" w:rsidRPr="00DC4C15" w:rsidRDefault="002A278C" w:rsidP="00FE011C">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5.1.</w:t>
      </w:r>
      <w:r w:rsidR="00DC4C15" w:rsidRPr="00DC4C15">
        <w:rPr>
          <w:rFonts w:ascii="Times New Roman" w:eastAsia="Times New Roman" w:hAnsi="Times New Roman" w:cs="Times New Roman"/>
          <w:bCs/>
          <w:sz w:val="28"/>
          <w:szCs w:val="28"/>
          <w:lang w:eastAsia="ru-RU"/>
        </w:rPr>
        <w:t>Устав ТОС является учредительным документом ТОС.</w:t>
      </w:r>
    </w:p>
    <w:p w:rsidR="00DC4C15" w:rsidRPr="00DC4C15" w:rsidRDefault="002A278C" w:rsidP="00FE011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5.2.</w:t>
      </w:r>
      <w:r w:rsidR="00DC4C15" w:rsidRPr="00DC4C15">
        <w:rPr>
          <w:rFonts w:ascii="Times New Roman" w:eastAsia="Times New Roman" w:hAnsi="Times New Roman" w:cs="Times New Roman"/>
          <w:bCs/>
          <w:sz w:val="28"/>
          <w:szCs w:val="28"/>
          <w:lang w:eastAsia="ru-RU"/>
        </w:rPr>
        <w:t>Уставом ТОС регулируются вопросы организации и осуществления ТОС в соответствии с Федеральным законом «Об общих принципах организации местного самоуправления в Российской Федерации», настоящим Положением.</w:t>
      </w:r>
    </w:p>
    <w:p w:rsidR="00DC4C15" w:rsidRPr="00DC4C15" w:rsidRDefault="002A278C" w:rsidP="00FE011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DC4C15" w:rsidRPr="00DC4C15">
        <w:rPr>
          <w:rFonts w:ascii="Times New Roman" w:eastAsia="Times New Roman" w:hAnsi="Times New Roman" w:cs="Times New Roman"/>
          <w:sz w:val="28"/>
          <w:szCs w:val="28"/>
          <w:lang w:eastAsia="ru-RU"/>
        </w:rPr>
        <w:t>Внесение изменений в устав ТОС подлежит утверждению собранием (конференцией).</w:t>
      </w:r>
    </w:p>
    <w:p w:rsidR="00DC4C15" w:rsidRPr="00DC4C15" w:rsidRDefault="002A278C" w:rsidP="00FE011C">
      <w:pPr>
        <w:autoSpaceDE w:val="0"/>
        <w:autoSpaceDN w:val="0"/>
        <w:adjustRightInd w:val="0"/>
        <w:spacing w:after="0" w:line="240" w:lineRule="auto"/>
        <w:ind w:firstLine="709"/>
        <w:jc w:val="both"/>
        <w:outlineLvl w:val="2"/>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5.4.</w:t>
      </w:r>
      <w:r w:rsidR="00DC4C15" w:rsidRPr="00DC4C15">
        <w:rPr>
          <w:rFonts w:ascii="Times New Roman" w:eastAsia="Times New Roman" w:hAnsi="Times New Roman" w:cs="Times New Roman"/>
          <w:sz w:val="28"/>
          <w:szCs w:val="28"/>
          <w:lang w:eastAsia="ru-RU"/>
        </w:rPr>
        <w:t xml:space="preserve">Регистрация устава ТОС и изменений в него осуществляется </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ей </w:t>
      </w:r>
      <w:r w:rsidR="009D79FC"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i/>
          <w:sz w:val="28"/>
          <w:szCs w:val="28"/>
          <w:lang w:eastAsia="ru-RU"/>
        </w:rPr>
        <w:t>.</w:t>
      </w:r>
    </w:p>
    <w:p w:rsidR="00DC4C15" w:rsidRPr="00DC4C15" w:rsidRDefault="002A278C" w:rsidP="00FE011C">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5.5.</w:t>
      </w:r>
      <w:r w:rsidR="00DC4C15" w:rsidRPr="00DC4C15">
        <w:rPr>
          <w:rFonts w:ascii="Times New Roman" w:eastAsia="Times New Roman" w:hAnsi="Times New Roman" w:cs="Times New Roman"/>
          <w:bCs/>
          <w:sz w:val="28"/>
          <w:szCs w:val="28"/>
          <w:lang w:eastAsia="ru-RU"/>
        </w:rPr>
        <w:t xml:space="preserve">Моментом регистрации устава ТОС является момент внесения </w:t>
      </w:r>
      <w:r w:rsidR="003B64B9">
        <w:rPr>
          <w:rFonts w:ascii="Times New Roman" w:eastAsia="Times New Roman" w:hAnsi="Times New Roman" w:cs="Times New Roman"/>
          <w:bCs/>
          <w:sz w:val="28"/>
          <w:szCs w:val="28"/>
          <w:lang w:eastAsia="ru-RU"/>
        </w:rPr>
        <w:t>Администраци</w:t>
      </w:r>
      <w:r w:rsidR="00DC4C15" w:rsidRPr="00DC4C15">
        <w:rPr>
          <w:rFonts w:ascii="Times New Roman" w:eastAsia="Times New Roman" w:hAnsi="Times New Roman" w:cs="Times New Roman"/>
          <w:bCs/>
          <w:sz w:val="28"/>
          <w:szCs w:val="28"/>
          <w:lang w:eastAsia="ru-RU"/>
        </w:rPr>
        <w:t xml:space="preserve">ей </w:t>
      </w:r>
      <w:r w:rsidR="009D79FC"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bCs/>
          <w:sz w:val="28"/>
          <w:szCs w:val="28"/>
          <w:lang w:eastAsia="ru-RU"/>
        </w:rPr>
        <w:t xml:space="preserve"> соответствующей записи в журнал регистрации уставов ТОС.</w:t>
      </w:r>
    </w:p>
    <w:p w:rsidR="00DC4C15" w:rsidRPr="00DC4C15" w:rsidRDefault="00DC4C15" w:rsidP="00FE011C">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bCs/>
          <w:sz w:val="28"/>
          <w:szCs w:val="28"/>
          <w:lang w:eastAsia="ru-RU"/>
        </w:rPr>
        <w:t>Форма журнала регистрации уставов ТОС установлена в приложении 1 к настоящему Положению.</w:t>
      </w:r>
    </w:p>
    <w:p w:rsidR="006C55F9" w:rsidRDefault="006C55F9"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Статья 6. Регистрация 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DC4C15" w:rsidRPr="00DC4C15" w:rsidRDefault="00652EBE"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DC4C15" w:rsidRPr="00DC4C15">
        <w:rPr>
          <w:rFonts w:ascii="Times New Roman" w:eastAsia="Times New Roman" w:hAnsi="Times New Roman" w:cs="Times New Roman"/>
          <w:sz w:val="28"/>
          <w:szCs w:val="28"/>
          <w:lang w:eastAsia="ru-RU"/>
        </w:rPr>
        <w:t xml:space="preserve">ТОС считается учрежденным с момента регистрации устава ТОС </w:t>
      </w:r>
      <w:r w:rsidR="003B64B9">
        <w:rPr>
          <w:rFonts w:ascii="Times New Roman" w:eastAsia="Times New Roman" w:hAnsi="Times New Roman" w:cs="Times New Roman"/>
          <w:sz w:val="28"/>
          <w:szCs w:val="28"/>
          <w:lang w:eastAsia="ru-RU"/>
        </w:rPr>
        <w:t>Администраци</w:t>
      </w:r>
      <w:r w:rsidR="00E35AB4">
        <w:rPr>
          <w:rFonts w:ascii="Times New Roman" w:eastAsia="Times New Roman" w:hAnsi="Times New Roman" w:cs="Times New Roman"/>
          <w:sz w:val="28"/>
          <w:szCs w:val="28"/>
          <w:lang w:eastAsia="ru-RU"/>
        </w:rPr>
        <w:t>ей города Ханты-Мансийска.</w:t>
      </w:r>
    </w:p>
    <w:p w:rsidR="00DC4C15" w:rsidRPr="00DC4C15" w:rsidRDefault="00652EBE"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DC4C15" w:rsidRPr="00DC4C15">
        <w:rPr>
          <w:rFonts w:ascii="Times New Roman" w:eastAsia="Times New Roman" w:hAnsi="Times New Roman" w:cs="Times New Roman"/>
          <w:sz w:val="28"/>
          <w:szCs w:val="28"/>
          <w:lang w:eastAsia="ru-RU"/>
        </w:rPr>
        <w:t xml:space="preserve">Председатель учредительного собрания (конференции) граждан (собрания делегатов), а в случае избрания органов ТОС – руководитель </w:t>
      </w:r>
      <w:r w:rsidR="00DC4C15" w:rsidRPr="00DC4C15">
        <w:rPr>
          <w:rFonts w:ascii="Times New Roman" w:eastAsia="Times New Roman" w:hAnsi="Times New Roman" w:cs="Times New Roman"/>
          <w:sz w:val="28"/>
          <w:szCs w:val="28"/>
          <w:lang w:eastAsia="ru-RU"/>
        </w:rPr>
        <w:lastRenderedPageBreak/>
        <w:t xml:space="preserve">исполнительного органа ТОС (далее – заявитель) направляет в </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ю </w:t>
      </w:r>
      <w:r w:rsidR="009D79FC"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sz w:val="28"/>
          <w:szCs w:val="28"/>
          <w:lang w:eastAsia="ru-RU"/>
        </w:rPr>
        <w:t xml:space="preserve"> заявление о регистрации устава ТОС, к которому прилагаются:</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1) устав ТОС, </w:t>
      </w:r>
      <w:r w:rsidRPr="00DC4C15">
        <w:rPr>
          <w:rFonts w:ascii="Times New Roman" w:eastAsia="Times New Roman" w:hAnsi="Times New Roman" w:cs="Times New Roman"/>
          <w:bCs/>
          <w:sz w:val="28"/>
          <w:szCs w:val="28"/>
          <w:lang w:eastAsia="ru-RU"/>
        </w:rPr>
        <w:t>принятый учредительным собранием (конференцией) в 4</w:t>
      </w:r>
      <w:r w:rsidRPr="00DC4C15">
        <w:rPr>
          <w:rFonts w:ascii="Times New Roman" w:eastAsia="Times New Roman" w:hAnsi="Times New Roman" w:cs="Times New Roman"/>
          <w:sz w:val="28"/>
          <w:szCs w:val="28"/>
          <w:lang w:eastAsia="ru-RU"/>
        </w:rPr>
        <w:t xml:space="preserve"> экземплярах;</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sz w:val="28"/>
          <w:szCs w:val="28"/>
          <w:lang w:eastAsia="ru-RU"/>
        </w:rPr>
        <w:t xml:space="preserve">2) </w:t>
      </w:r>
      <w:r w:rsidRPr="00DC4C15">
        <w:rPr>
          <w:rFonts w:ascii="Times New Roman" w:eastAsia="Times New Roman" w:hAnsi="Times New Roman" w:cs="Times New Roman"/>
          <w:bCs/>
          <w:sz w:val="28"/>
          <w:szCs w:val="28"/>
          <w:lang w:eastAsia="ru-RU"/>
        </w:rPr>
        <w:t>протокол учредительного собрания (конференции);</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bCs/>
          <w:sz w:val="28"/>
          <w:szCs w:val="28"/>
          <w:lang w:eastAsia="ru-RU"/>
        </w:rPr>
        <w:t>3) в случае проведения учредительной конференции граждан протоколы собраний жителей домов, улиц и иных территорий, подтверждающие избрание делегатов конференции, с листами регистрации участников указанных собраний, с указанием их Ф.И.О., адреса проживания и дат рождения;</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bCs/>
          <w:sz w:val="28"/>
          <w:szCs w:val="28"/>
          <w:lang w:eastAsia="ru-RU"/>
        </w:rPr>
        <w:t>4) лист регистрации участников учредительного собрания (конференции) с указанием их Ф.И.О., адреса проживания и дат рождения;</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sz w:val="28"/>
          <w:szCs w:val="28"/>
          <w:lang w:eastAsia="ru-RU"/>
        </w:rPr>
        <w:t xml:space="preserve">5) копия решения </w:t>
      </w:r>
      <w:r w:rsidR="007339E3" w:rsidRPr="001149F6">
        <w:rPr>
          <w:rFonts w:ascii="Times New Roman" w:hAnsi="Times New Roman" w:cs="Times New Roman"/>
          <w:color w:val="000000" w:themeColor="text1"/>
          <w:sz w:val="28"/>
          <w:szCs w:val="28"/>
        </w:rPr>
        <w:t>Думы города Ханты-Мансийска</w:t>
      </w:r>
      <w:r w:rsidRPr="00DC4C15">
        <w:rPr>
          <w:rFonts w:ascii="Times New Roman" w:eastAsia="Times New Roman" w:hAnsi="Times New Roman" w:cs="Times New Roman"/>
          <w:i/>
          <w:sz w:val="28"/>
          <w:szCs w:val="28"/>
          <w:lang w:eastAsia="ru-RU"/>
        </w:rPr>
        <w:t xml:space="preserve"> </w:t>
      </w:r>
      <w:r w:rsidRPr="00DC4C15">
        <w:rPr>
          <w:rFonts w:ascii="Times New Roman" w:eastAsia="Times New Roman" w:hAnsi="Times New Roman" w:cs="Times New Roman"/>
          <w:sz w:val="28"/>
          <w:szCs w:val="28"/>
          <w:lang w:eastAsia="ru-RU"/>
        </w:rPr>
        <w:t>об установлении границы территории осуществления ТОС</w:t>
      </w:r>
      <w:r w:rsidRPr="00DC4C15">
        <w:rPr>
          <w:rFonts w:ascii="Times New Roman" w:eastAsia="Times New Roman" w:hAnsi="Times New Roman" w:cs="Times New Roman"/>
          <w:bCs/>
          <w:sz w:val="28"/>
          <w:szCs w:val="28"/>
          <w:lang w:eastAsia="ru-RU"/>
        </w:rPr>
        <w:t>.</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bCs/>
          <w:sz w:val="28"/>
          <w:szCs w:val="28"/>
          <w:lang w:eastAsia="ru-RU"/>
        </w:rPr>
        <w:t xml:space="preserve">Документы, перечисленные в настоящем пункте, должны быть прошиты, страницы пронумерованы, подписаны заявителем на последнем листе каждого экземпляра (за исключением копии решения </w:t>
      </w:r>
      <w:r w:rsidR="007339E3" w:rsidRPr="001149F6">
        <w:rPr>
          <w:rFonts w:ascii="Times New Roman" w:hAnsi="Times New Roman" w:cs="Times New Roman"/>
          <w:color w:val="000000" w:themeColor="text1"/>
          <w:sz w:val="28"/>
          <w:szCs w:val="28"/>
        </w:rPr>
        <w:t>Думы города Ханты-Мансийска</w:t>
      </w:r>
      <w:r w:rsidRPr="00DC4C15">
        <w:rPr>
          <w:rFonts w:ascii="Times New Roman" w:eastAsia="Times New Roman" w:hAnsi="Times New Roman" w:cs="Times New Roman"/>
          <w:i/>
          <w:sz w:val="28"/>
          <w:szCs w:val="28"/>
          <w:lang w:eastAsia="ru-RU"/>
        </w:rPr>
        <w:t xml:space="preserve"> </w:t>
      </w:r>
      <w:r w:rsidRPr="00DC4C15">
        <w:rPr>
          <w:rFonts w:ascii="Times New Roman" w:eastAsia="Times New Roman" w:hAnsi="Times New Roman" w:cs="Times New Roman"/>
          <w:sz w:val="28"/>
          <w:szCs w:val="28"/>
          <w:lang w:eastAsia="ru-RU"/>
        </w:rPr>
        <w:t>об установлении границы территории осуществления ТОС</w:t>
      </w:r>
      <w:r w:rsidRPr="00DC4C15">
        <w:rPr>
          <w:rFonts w:ascii="Times New Roman" w:eastAsia="Times New Roman" w:hAnsi="Times New Roman" w:cs="Times New Roman"/>
          <w:bCs/>
          <w:sz w:val="28"/>
          <w:szCs w:val="28"/>
          <w:lang w:eastAsia="ru-RU"/>
        </w:rPr>
        <w:t>).</w:t>
      </w:r>
    </w:p>
    <w:p w:rsidR="00DC4C15" w:rsidRPr="00DC4C15" w:rsidRDefault="00652EBE" w:rsidP="002A278C">
      <w:pPr>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я </w:t>
      </w:r>
      <w:r w:rsidR="009D79FC" w:rsidRPr="001149F6">
        <w:rPr>
          <w:rFonts w:ascii="Times New Roman" w:hAnsi="Times New Roman" w:cs="Times New Roman"/>
          <w:color w:val="000000" w:themeColor="text1"/>
          <w:sz w:val="28"/>
          <w:szCs w:val="28"/>
        </w:rPr>
        <w:t>города Ханты-Мансийска</w:t>
      </w:r>
      <w:r w:rsidR="00DC4C15" w:rsidRPr="00DC4C15">
        <w:rPr>
          <w:rFonts w:ascii="Times New Roman" w:eastAsia="Times New Roman" w:hAnsi="Times New Roman" w:cs="Times New Roman"/>
          <w:i/>
          <w:sz w:val="28"/>
          <w:szCs w:val="28"/>
          <w:lang w:eastAsia="ru-RU"/>
        </w:rPr>
        <w:t xml:space="preserve"> </w:t>
      </w:r>
      <w:r w:rsidR="00DC4C15" w:rsidRPr="00DC4C15">
        <w:rPr>
          <w:rFonts w:ascii="Times New Roman" w:eastAsia="Times New Roman" w:hAnsi="Times New Roman" w:cs="Times New Roman"/>
          <w:sz w:val="28"/>
          <w:szCs w:val="28"/>
          <w:lang w:eastAsia="ru-RU"/>
        </w:rPr>
        <w:t>обязана рассмотреть представленные документы в течение 30 дней со дня их поступления и принять решение о регистрации устава ТОС либо об отказе в его регистрации.</w:t>
      </w:r>
    </w:p>
    <w:p w:rsidR="00DC4C15" w:rsidRPr="00DC4C15" w:rsidRDefault="00652EBE"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r w:rsidR="00DC4C15" w:rsidRPr="00DC4C15">
        <w:rPr>
          <w:rFonts w:ascii="Times New Roman" w:eastAsia="Times New Roman" w:hAnsi="Times New Roman" w:cs="Times New Roman"/>
          <w:sz w:val="28"/>
          <w:szCs w:val="28"/>
          <w:lang w:eastAsia="ru-RU"/>
        </w:rPr>
        <w:t>Решение о регистрации устава ТОС или об отказе в его регистрации направляется заявителю не позднее 2 рабочих дней со дня принятия решения.</w:t>
      </w:r>
    </w:p>
    <w:p w:rsidR="00DC4C15" w:rsidRPr="00DC4C15" w:rsidRDefault="005A1973"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DC4C15" w:rsidRPr="00DC4C15">
        <w:rPr>
          <w:rFonts w:ascii="Times New Roman" w:eastAsia="Times New Roman" w:hAnsi="Times New Roman" w:cs="Times New Roman"/>
          <w:sz w:val="28"/>
          <w:szCs w:val="28"/>
          <w:lang w:eastAsia="ru-RU"/>
        </w:rPr>
        <w:t>Основаниями для отказа в регистрации устава ТОС являются:</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1) несоответствие устава ТОС Конституции Российской Федерации, законам, Уставу </w:t>
      </w:r>
      <w:r w:rsidR="009D79FC" w:rsidRPr="009D79FC">
        <w:rPr>
          <w:rFonts w:ascii="Times New Roman" w:eastAsia="Times New Roman" w:hAnsi="Times New Roman" w:cs="Times New Roman"/>
          <w:sz w:val="28"/>
          <w:szCs w:val="28"/>
          <w:lang w:eastAsia="ru-RU"/>
        </w:rPr>
        <w:t>города Ханты-Мансийска</w:t>
      </w:r>
      <w:r w:rsidRPr="00DC4C15">
        <w:rPr>
          <w:rFonts w:ascii="Times New Roman" w:eastAsia="Times New Roman" w:hAnsi="Times New Roman" w:cs="Times New Roman"/>
          <w:sz w:val="28"/>
          <w:szCs w:val="28"/>
          <w:lang w:eastAsia="ru-RU"/>
        </w:rPr>
        <w:t>, настоящему Положению;</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2) принятие решения об утверждении устава ТОС неправомочным собранием (конференцией);</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3) представление неполного перечня документов, необходимых для регистрации устава ТОС;</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4) оформление документов с нарушением общепризнанных норм и правил подготовки документов, в том числе представление протоколов, не позволяющих определить волеизъявление жителей по поставленным вопросам.</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5) выявление в представленных документах ложных, недостоверных сведений;</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6) наименование ТОС полностью идентично наименованию ТОС ранее учрежденному в границах </w:t>
      </w:r>
      <w:r w:rsidR="009D79FC" w:rsidRPr="007339E3">
        <w:rPr>
          <w:rFonts w:ascii="Times New Roman" w:eastAsia="Times New Roman" w:hAnsi="Times New Roman" w:cs="Times New Roman"/>
          <w:sz w:val="28"/>
          <w:szCs w:val="28"/>
          <w:lang w:eastAsia="ru-RU"/>
        </w:rPr>
        <w:t>города Ханты-Мансийска</w:t>
      </w:r>
      <w:r w:rsidRPr="00DC4C15">
        <w:rPr>
          <w:rFonts w:ascii="Times New Roman" w:eastAsia="Times New Roman" w:hAnsi="Times New Roman" w:cs="Times New Roman"/>
          <w:sz w:val="28"/>
          <w:szCs w:val="28"/>
          <w:lang w:eastAsia="ru-RU"/>
        </w:rPr>
        <w:t>.</w:t>
      </w:r>
    </w:p>
    <w:p w:rsidR="00DC4C15" w:rsidRPr="00DC4C15" w:rsidRDefault="006D6F32" w:rsidP="002A278C">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DC4C15" w:rsidRPr="00DC4C15">
        <w:rPr>
          <w:rFonts w:ascii="Times New Roman" w:eastAsia="Times New Roman" w:hAnsi="Times New Roman" w:cs="Times New Roman"/>
          <w:sz w:val="28"/>
          <w:szCs w:val="28"/>
          <w:lang w:eastAsia="ru-RU"/>
        </w:rPr>
        <w:t>Отказ в регистрации устава ТОС не является препятствием для повторной подачи документов на регистрацию при условии устранения оснований, вызвавших отказ.</w:t>
      </w:r>
    </w:p>
    <w:p w:rsidR="00DC4C15" w:rsidRPr="00DC4C15" w:rsidRDefault="00DC4C15" w:rsidP="002A278C">
      <w:pPr>
        <w:autoSpaceDE w:val="0"/>
        <w:autoSpaceDN w:val="0"/>
        <w:adjustRightInd w:val="0"/>
        <w:spacing w:after="0" w:line="200" w:lineRule="atLeast"/>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Отказ в регистрации устава ТОС может быть обжалован в суде.</w:t>
      </w:r>
    </w:p>
    <w:p w:rsidR="00DC4C15" w:rsidRPr="00DC4C15" w:rsidRDefault="006D6F32"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я </w:t>
      </w:r>
      <w:r w:rsidR="009D79FC" w:rsidRPr="00C1669F">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выдает заявителю свидетельство о регистрации устава </w:t>
      </w:r>
      <w:r w:rsidR="00DC4C15" w:rsidRPr="00DC4C15">
        <w:rPr>
          <w:rFonts w:ascii="Times New Roman" w:eastAsia="Times New Roman" w:hAnsi="Times New Roman" w:cs="Times New Roman"/>
          <w:bCs/>
          <w:sz w:val="28"/>
          <w:szCs w:val="28"/>
          <w:lang w:eastAsia="ru-RU"/>
        </w:rPr>
        <w:t xml:space="preserve">ТОС по форме, установленной в </w:t>
      </w:r>
      <w:r w:rsidR="00DC4C15" w:rsidRPr="00DC4C15">
        <w:rPr>
          <w:rFonts w:ascii="Times New Roman" w:eastAsia="Times New Roman" w:hAnsi="Times New Roman" w:cs="Times New Roman"/>
          <w:sz w:val="28"/>
          <w:szCs w:val="28"/>
          <w:lang w:eastAsia="ru-RU"/>
        </w:rPr>
        <w:t>приложении 2 к настоящему Положению.</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bCs/>
          <w:sz w:val="28"/>
          <w:szCs w:val="28"/>
          <w:lang w:eastAsia="ru-RU"/>
        </w:rPr>
        <w:lastRenderedPageBreak/>
        <w:t xml:space="preserve">Фактом, подтверждающим получение свидетельства </w:t>
      </w:r>
      <w:r w:rsidRPr="00DC4C15">
        <w:rPr>
          <w:rFonts w:ascii="Times New Roman" w:eastAsia="Times New Roman" w:hAnsi="Times New Roman" w:cs="Times New Roman"/>
          <w:sz w:val="28"/>
          <w:szCs w:val="28"/>
          <w:lang w:eastAsia="ru-RU"/>
        </w:rPr>
        <w:t xml:space="preserve">о регистрации устава </w:t>
      </w:r>
      <w:r w:rsidRPr="00DC4C15">
        <w:rPr>
          <w:rFonts w:ascii="Times New Roman" w:eastAsia="Times New Roman" w:hAnsi="Times New Roman" w:cs="Times New Roman"/>
          <w:bCs/>
          <w:sz w:val="28"/>
          <w:szCs w:val="28"/>
          <w:lang w:eastAsia="ru-RU"/>
        </w:rPr>
        <w:t>ТОС, является подпись заявителя в журнале регистрации уставов ТОС</w:t>
      </w:r>
      <w:r w:rsidRPr="00DC4C15">
        <w:rPr>
          <w:rFonts w:ascii="Times New Roman" w:eastAsia="Times New Roman" w:hAnsi="Times New Roman" w:cs="Times New Roman"/>
          <w:sz w:val="28"/>
          <w:szCs w:val="28"/>
          <w:lang w:eastAsia="ru-RU"/>
        </w:rPr>
        <w:t>.</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В случае утраты свидетельства о регистрации устава </w:t>
      </w:r>
      <w:r w:rsidRPr="00DC4C15">
        <w:rPr>
          <w:rFonts w:ascii="Times New Roman" w:eastAsia="Times New Roman" w:hAnsi="Times New Roman" w:cs="Times New Roman"/>
          <w:bCs/>
          <w:sz w:val="28"/>
          <w:szCs w:val="28"/>
          <w:lang w:eastAsia="ru-RU"/>
        </w:rPr>
        <w:t>ТОС</w:t>
      </w:r>
      <w:r w:rsidRPr="00DC4C15">
        <w:rPr>
          <w:rFonts w:ascii="Times New Roman" w:eastAsia="Times New Roman" w:hAnsi="Times New Roman" w:cs="Times New Roman"/>
          <w:sz w:val="28"/>
          <w:szCs w:val="28"/>
          <w:lang w:eastAsia="ru-RU"/>
        </w:rPr>
        <w:t xml:space="preserve"> </w:t>
      </w:r>
      <w:r w:rsidR="003B64B9">
        <w:rPr>
          <w:rFonts w:ascii="Times New Roman" w:eastAsia="Times New Roman" w:hAnsi="Times New Roman" w:cs="Times New Roman"/>
          <w:sz w:val="28"/>
          <w:szCs w:val="28"/>
          <w:lang w:eastAsia="ru-RU"/>
        </w:rPr>
        <w:t>Администраци</w:t>
      </w:r>
      <w:r w:rsidRPr="00DC4C15">
        <w:rPr>
          <w:rFonts w:ascii="Times New Roman" w:eastAsia="Times New Roman" w:hAnsi="Times New Roman" w:cs="Times New Roman"/>
          <w:sz w:val="28"/>
          <w:szCs w:val="28"/>
          <w:lang w:eastAsia="ru-RU"/>
        </w:rPr>
        <w:t xml:space="preserve">я </w:t>
      </w:r>
      <w:r w:rsidR="009D79FC" w:rsidRPr="00C027E9">
        <w:rPr>
          <w:rFonts w:ascii="Times New Roman" w:eastAsia="Times New Roman" w:hAnsi="Times New Roman" w:cs="Times New Roman"/>
          <w:sz w:val="28"/>
          <w:szCs w:val="28"/>
          <w:lang w:eastAsia="ru-RU"/>
        </w:rPr>
        <w:t>города Ханты-Мансийска</w:t>
      </w:r>
      <w:r w:rsidRPr="00DC4C15">
        <w:rPr>
          <w:rFonts w:ascii="Times New Roman" w:eastAsia="Times New Roman" w:hAnsi="Times New Roman" w:cs="Times New Roman"/>
          <w:sz w:val="28"/>
          <w:szCs w:val="28"/>
          <w:lang w:eastAsia="ru-RU"/>
        </w:rPr>
        <w:t xml:space="preserve"> по заявлению заявителя выдает дубликат свидетельства.</w:t>
      </w:r>
    </w:p>
    <w:p w:rsidR="00DC4C15" w:rsidRPr="00DC4C15" w:rsidRDefault="006D6F32"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r w:rsidR="00DC4C15" w:rsidRPr="00DC4C15">
        <w:rPr>
          <w:rFonts w:ascii="Times New Roman" w:eastAsia="Times New Roman" w:hAnsi="Times New Roman" w:cs="Times New Roman"/>
          <w:bCs/>
          <w:sz w:val="28"/>
          <w:szCs w:val="28"/>
          <w:lang w:eastAsia="ru-RU"/>
        </w:rPr>
        <w:t xml:space="preserve">На титульных листах экземпляров устава </w:t>
      </w:r>
      <w:r w:rsidR="00DC4C15" w:rsidRPr="00DC4C15">
        <w:rPr>
          <w:rFonts w:ascii="Times New Roman" w:eastAsia="Times New Roman" w:hAnsi="Times New Roman" w:cs="Times New Roman"/>
          <w:sz w:val="28"/>
          <w:szCs w:val="28"/>
          <w:lang w:eastAsia="ru-RU"/>
        </w:rPr>
        <w:t>ТОС</w:t>
      </w:r>
      <w:r w:rsidR="00DC4C15" w:rsidRPr="00DC4C15">
        <w:rPr>
          <w:rFonts w:ascii="Times New Roman" w:eastAsia="Times New Roman" w:hAnsi="Times New Roman" w:cs="Times New Roman"/>
          <w:bCs/>
          <w:sz w:val="28"/>
          <w:szCs w:val="28"/>
          <w:lang w:eastAsia="ru-RU"/>
        </w:rPr>
        <w:t xml:space="preserve"> ставится отметка о его регистрации (номер и дата внесения в журнал регистрации уставов ТОС) и печать </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и </w:t>
      </w:r>
      <w:r w:rsidR="009D79FC" w:rsidRPr="00C027E9">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bCs/>
          <w:sz w:val="28"/>
          <w:szCs w:val="28"/>
          <w:lang w:eastAsia="ru-RU"/>
        </w:rPr>
        <w:t xml:space="preserve">Один экземпляр устава </w:t>
      </w:r>
      <w:r w:rsidRPr="00DC4C15">
        <w:rPr>
          <w:rFonts w:ascii="Times New Roman" w:eastAsia="Times New Roman" w:hAnsi="Times New Roman" w:cs="Times New Roman"/>
          <w:sz w:val="28"/>
          <w:szCs w:val="28"/>
          <w:lang w:eastAsia="ru-RU"/>
        </w:rPr>
        <w:t xml:space="preserve">ТОС </w:t>
      </w:r>
      <w:r w:rsidRPr="00DC4C15">
        <w:rPr>
          <w:rFonts w:ascii="Times New Roman" w:eastAsia="Times New Roman" w:hAnsi="Times New Roman" w:cs="Times New Roman"/>
          <w:bCs/>
          <w:sz w:val="28"/>
          <w:szCs w:val="28"/>
          <w:lang w:eastAsia="ru-RU"/>
        </w:rPr>
        <w:t xml:space="preserve">подлежит хранению </w:t>
      </w:r>
      <w:r w:rsidRPr="00DC4C15">
        <w:rPr>
          <w:rFonts w:ascii="Times New Roman" w:eastAsia="Times New Roman" w:hAnsi="Times New Roman" w:cs="Times New Roman"/>
          <w:sz w:val="28"/>
          <w:szCs w:val="28"/>
          <w:lang w:eastAsia="ru-RU"/>
        </w:rPr>
        <w:t>в</w:t>
      </w:r>
      <w:r w:rsidRPr="00DC4C15">
        <w:rPr>
          <w:rFonts w:ascii="Times New Roman" w:eastAsia="Times New Roman" w:hAnsi="Times New Roman" w:cs="Times New Roman"/>
          <w:i/>
          <w:sz w:val="28"/>
          <w:szCs w:val="28"/>
          <w:lang w:eastAsia="ru-RU"/>
        </w:rPr>
        <w:t xml:space="preserve"> </w:t>
      </w:r>
      <w:r w:rsidRPr="00DC4C15">
        <w:rPr>
          <w:rFonts w:ascii="Times New Roman" w:eastAsia="Times New Roman" w:hAnsi="Times New Roman" w:cs="Times New Roman"/>
          <w:bCs/>
          <w:sz w:val="28"/>
          <w:szCs w:val="28"/>
          <w:lang w:eastAsia="ru-RU"/>
        </w:rPr>
        <w:t>регистрационном деле ТОС.</w:t>
      </w:r>
    </w:p>
    <w:p w:rsidR="00DC4C15" w:rsidRPr="00DC4C15" w:rsidRDefault="00DC4C15"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bCs/>
          <w:sz w:val="28"/>
          <w:szCs w:val="28"/>
          <w:lang w:eastAsia="ru-RU"/>
        </w:rPr>
        <w:t xml:space="preserve">Остальные экземпляры устава </w:t>
      </w:r>
      <w:r w:rsidRPr="00DC4C15">
        <w:rPr>
          <w:rFonts w:ascii="Times New Roman" w:eastAsia="Times New Roman" w:hAnsi="Times New Roman" w:cs="Times New Roman"/>
          <w:sz w:val="28"/>
          <w:szCs w:val="28"/>
          <w:lang w:eastAsia="ru-RU"/>
        </w:rPr>
        <w:t xml:space="preserve">ТОС </w:t>
      </w:r>
      <w:r w:rsidRPr="00DC4C15">
        <w:rPr>
          <w:rFonts w:ascii="Times New Roman" w:eastAsia="Times New Roman" w:hAnsi="Times New Roman" w:cs="Times New Roman"/>
          <w:bCs/>
          <w:sz w:val="28"/>
          <w:szCs w:val="28"/>
          <w:lang w:eastAsia="ru-RU"/>
        </w:rPr>
        <w:t xml:space="preserve">возвращаются </w:t>
      </w:r>
      <w:r w:rsidRPr="00DC4C15">
        <w:rPr>
          <w:rFonts w:ascii="Times New Roman" w:eastAsia="Times New Roman" w:hAnsi="Times New Roman" w:cs="Times New Roman"/>
          <w:sz w:val="28"/>
          <w:szCs w:val="28"/>
          <w:lang w:eastAsia="ru-RU"/>
        </w:rPr>
        <w:t>заявителю.</w:t>
      </w:r>
    </w:p>
    <w:p w:rsidR="00DC4C15" w:rsidRPr="00DC4C15" w:rsidRDefault="006D6F32" w:rsidP="002A278C">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6.9.</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я </w:t>
      </w:r>
      <w:r w:rsidR="009D79FC" w:rsidRPr="00C027E9">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i/>
          <w:sz w:val="28"/>
          <w:szCs w:val="28"/>
          <w:lang w:eastAsia="ru-RU"/>
        </w:rPr>
        <w:t xml:space="preserve"> </w:t>
      </w:r>
      <w:r w:rsidR="00DC4C15" w:rsidRPr="00DC4C15">
        <w:rPr>
          <w:rFonts w:ascii="Times New Roman" w:eastAsia="Times New Roman" w:hAnsi="Times New Roman" w:cs="Times New Roman"/>
          <w:sz w:val="28"/>
          <w:szCs w:val="28"/>
          <w:lang w:eastAsia="ru-RU"/>
        </w:rPr>
        <w:t xml:space="preserve">в течение 2 рабочих дней со дня регистрации устава ТОС направляет извещение о его регистрации в </w:t>
      </w:r>
      <w:r w:rsidR="00C027E9" w:rsidRPr="001149F6">
        <w:rPr>
          <w:rFonts w:ascii="Times New Roman" w:hAnsi="Times New Roman" w:cs="Times New Roman"/>
          <w:color w:val="000000" w:themeColor="text1"/>
          <w:sz w:val="28"/>
          <w:szCs w:val="28"/>
        </w:rPr>
        <w:t>Дум</w:t>
      </w:r>
      <w:r w:rsidR="00591FF8">
        <w:rPr>
          <w:rFonts w:ascii="Times New Roman" w:hAnsi="Times New Roman" w:cs="Times New Roman"/>
          <w:color w:val="000000" w:themeColor="text1"/>
          <w:sz w:val="28"/>
          <w:szCs w:val="28"/>
        </w:rPr>
        <w:t>у</w:t>
      </w:r>
      <w:r w:rsidR="00C027E9" w:rsidRPr="001149F6">
        <w:rPr>
          <w:rFonts w:ascii="Times New Roman" w:hAnsi="Times New Roman" w:cs="Times New Roman"/>
          <w:color w:val="000000" w:themeColor="text1"/>
          <w:sz w:val="28"/>
          <w:szCs w:val="28"/>
        </w:rPr>
        <w:t xml:space="preserve"> города Ханты-Мансийска</w:t>
      </w:r>
      <w:r w:rsidR="00DC4C15" w:rsidRPr="00DC4C15">
        <w:rPr>
          <w:rFonts w:ascii="Times New Roman" w:eastAsia="Times New Roman" w:hAnsi="Times New Roman" w:cs="Times New Roman"/>
          <w:i/>
          <w:sz w:val="28"/>
          <w:szCs w:val="28"/>
          <w:lang w:eastAsia="ru-RU"/>
        </w:rPr>
        <w:t>.</w:t>
      </w:r>
    </w:p>
    <w:p w:rsidR="00DC4C15" w:rsidRPr="00DC4C15" w:rsidRDefault="00661A93" w:rsidP="002A27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6.10.</w:t>
      </w:r>
      <w:r w:rsidR="00DC4C15" w:rsidRPr="00DC4C15">
        <w:rPr>
          <w:rFonts w:ascii="Times New Roman" w:eastAsia="Times New Roman" w:hAnsi="Times New Roman" w:cs="Times New Roman"/>
          <w:sz w:val="28"/>
          <w:szCs w:val="28"/>
          <w:lang w:eastAsia="ru-RU"/>
        </w:rPr>
        <w:t xml:space="preserve">Заявитель в течение 10 дней со дня получения решения о регистрации устава ТОС либо решения об отказе в его регистрации обеспечивает информирование жителей соответствующей территории о принятом </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ей </w:t>
      </w:r>
      <w:r w:rsidR="009D79FC" w:rsidRPr="00D03950">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решении.</w:t>
      </w:r>
    </w:p>
    <w:p w:rsidR="00DC4C15" w:rsidRPr="00DC4C15" w:rsidRDefault="00DC4C15" w:rsidP="00DC4C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5B96" w:rsidRDefault="00DC4C15"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Статья 7. Регистрация изменений в устав </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4C15" w:rsidRPr="00DC4C15" w:rsidRDefault="007A290C" w:rsidP="0026424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7.1.</w:t>
      </w:r>
      <w:r w:rsidR="00DC4C15" w:rsidRPr="00DC4C15">
        <w:rPr>
          <w:rFonts w:ascii="Times New Roman" w:eastAsia="Times New Roman" w:hAnsi="Times New Roman" w:cs="Times New Roman"/>
          <w:bCs/>
          <w:sz w:val="28"/>
          <w:szCs w:val="28"/>
          <w:lang w:eastAsia="ru-RU"/>
        </w:rPr>
        <w:t xml:space="preserve">Для регистрации изменений в устав ТОС в </w:t>
      </w:r>
      <w:r w:rsidR="003B64B9">
        <w:rPr>
          <w:rFonts w:ascii="Times New Roman" w:eastAsia="Times New Roman" w:hAnsi="Times New Roman" w:cs="Times New Roman"/>
          <w:bCs/>
          <w:sz w:val="28"/>
          <w:szCs w:val="28"/>
          <w:lang w:eastAsia="ru-RU"/>
        </w:rPr>
        <w:t>Администраци</w:t>
      </w:r>
      <w:r w:rsidR="00DC4C15" w:rsidRPr="00DC4C15">
        <w:rPr>
          <w:rFonts w:ascii="Times New Roman" w:eastAsia="Times New Roman" w:hAnsi="Times New Roman" w:cs="Times New Roman"/>
          <w:bCs/>
          <w:sz w:val="28"/>
          <w:szCs w:val="28"/>
          <w:lang w:eastAsia="ru-RU"/>
        </w:rPr>
        <w:t xml:space="preserve">ю </w:t>
      </w:r>
      <w:r w:rsidR="009D79FC" w:rsidRPr="001350FF">
        <w:rPr>
          <w:rFonts w:ascii="Times New Roman" w:eastAsia="Times New Roman" w:hAnsi="Times New Roman" w:cs="Times New Roman"/>
          <w:bCs/>
          <w:sz w:val="28"/>
          <w:szCs w:val="28"/>
          <w:lang w:eastAsia="ru-RU"/>
        </w:rPr>
        <w:t>города Ханты-Мансийска</w:t>
      </w:r>
      <w:r w:rsidR="00DC4C15" w:rsidRPr="00DC4C15">
        <w:rPr>
          <w:rFonts w:ascii="Times New Roman" w:eastAsia="Times New Roman" w:hAnsi="Times New Roman" w:cs="Times New Roman"/>
          <w:bCs/>
          <w:sz w:val="28"/>
          <w:szCs w:val="28"/>
          <w:lang w:eastAsia="ru-RU"/>
        </w:rPr>
        <w:t xml:space="preserve"> руководителем исполнительного органа ТОС (иным лицом, определенным в протоколе собрания (конференции)) вместе с заявлением о регистрации изменений в устав ТОС представляются:</w:t>
      </w:r>
    </w:p>
    <w:p w:rsidR="00DC4C15" w:rsidRPr="00DC4C15" w:rsidRDefault="00DC4C15" w:rsidP="0026424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sz w:val="28"/>
          <w:szCs w:val="28"/>
          <w:lang w:eastAsia="ru-RU"/>
        </w:rPr>
        <w:t xml:space="preserve">1) </w:t>
      </w:r>
      <w:r w:rsidRPr="00DC4C15">
        <w:rPr>
          <w:rFonts w:ascii="Times New Roman" w:eastAsia="Times New Roman" w:hAnsi="Times New Roman" w:cs="Times New Roman"/>
          <w:bCs/>
          <w:sz w:val="28"/>
          <w:szCs w:val="28"/>
          <w:lang w:eastAsia="ru-RU"/>
        </w:rPr>
        <w:t>протокол собрания (конференции), на котором утверждены изменения в устав ТОС;</w:t>
      </w:r>
    </w:p>
    <w:p w:rsidR="00DC4C15" w:rsidRPr="00DC4C15" w:rsidRDefault="00DC4C15" w:rsidP="0026424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bCs/>
          <w:sz w:val="28"/>
          <w:szCs w:val="28"/>
          <w:lang w:eastAsia="ru-RU"/>
        </w:rPr>
        <w:t>2) лист регистрации участников собрания (конференции) с указанием их Ф.И.О., адреса проживания и дат рождения;</w:t>
      </w:r>
    </w:p>
    <w:p w:rsidR="00DC4C15" w:rsidRPr="00DC4C15" w:rsidRDefault="00DC4C15" w:rsidP="0026424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bCs/>
          <w:sz w:val="28"/>
          <w:szCs w:val="28"/>
          <w:lang w:eastAsia="ru-RU"/>
        </w:rPr>
        <w:t>3) изменения, вносимые в устав ТОС.</w:t>
      </w:r>
    </w:p>
    <w:p w:rsidR="00DC4C15" w:rsidRPr="00DC4C15" w:rsidRDefault="007A290C" w:rsidP="0026424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7.2.</w:t>
      </w:r>
      <w:r w:rsidR="00DC4C15" w:rsidRPr="00DC4C15">
        <w:rPr>
          <w:rFonts w:ascii="Times New Roman" w:eastAsia="Times New Roman" w:hAnsi="Times New Roman" w:cs="Times New Roman"/>
          <w:sz w:val="28"/>
          <w:szCs w:val="28"/>
          <w:lang w:eastAsia="ru-RU"/>
        </w:rPr>
        <w:t xml:space="preserve">Изменения в устав ТОС подлежат регистрации в порядке, установленном статьей 6 настоящего Положения. </w:t>
      </w:r>
    </w:p>
    <w:p w:rsidR="00DC4C15" w:rsidRPr="00DC4C15" w:rsidRDefault="00DC4C15" w:rsidP="0026424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C4C15">
        <w:rPr>
          <w:rFonts w:ascii="Times New Roman" w:eastAsia="Times New Roman" w:hAnsi="Times New Roman" w:cs="Times New Roman"/>
          <w:bCs/>
          <w:sz w:val="28"/>
          <w:szCs w:val="28"/>
          <w:lang w:eastAsia="ru-RU"/>
        </w:rPr>
        <w:t xml:space="preserve">При регистрации изменений в устав </w:t>
      </w:r>
      <w:r w:rsidRPr="00DC4C15">
        <w:rPr>
          <w:rFonts w:ascii="Times New Roman" w:eastAsia="Times New Roman" w:hAnsi="Times New Roman" w:cs="Times New Roman"/>
          <w:sz w:val="28"/>
          <w:szCs w:val="28"/>
          <w:lang w:eastAsia="ru-RU"/>
        </w:rPr>
        <w:t xml:space="preserve">ТОС </w:t>
      </w:r>
      <w:r w:rsidRPr="00DC4C15">
        <w:rPr>
          <w:rFonts w:ascii="Times New Roman" w:eastAsia="Times New Roman" w:hAnsi="Times New Roman" w:cs="Times New Roman"/>
          <w:bCs/>
          <w:sz w:val="28"/>
          <w:szCs w:val="28"/>
          <w:lang w:eastAsia="ru-RU"/>
        </w:rPr>
        <w:t xml:space="preserve">свидетельство о регистрации не выдается, а на первой странице (титульном листе) устава </w:t>
      </w:r>
      <w:r w:rsidRPr="00DC4C15">
        <w:rPr>
          <w:rFonts w:ascii="Times New Roman" w:eastAsia="Times New Roman" w:hAnsi="Times New Roman" w:cs="Times New Roman"/>
          <w:sz w:val="28"/>
          <w:szCs w:val="28"/>
          <w:lang w:eastAsia="ru-RU"/>
        </w:rPr>
        <w:t>ТОС,</w:t>
      </w:r>
      <w:r w:rsidRPr="00DC4C15">
        <w:rPr>
          <w:rFonts w:ascii="Times New Roman" w:eastAsia="Times New Roman" w:hAnsi="Times New Roman" w:cs="Times New Roman"/>
          <w:bCs/>
          <w:sz w:val="28"/>
          <w:szCs w:val="28"/>
          <w:lang w:eastAsia="ru-RU"/>
        </w:rPr>
        <w:t xml:space="preserve"> изменений в устав </w:t>
      </w:r>
      <w:r w:rsidRPr="00DC4C15">
        <w:rPr>
          <w:rFonts w:ascii="Times New Roman" w:eastAsia="Times New Roman" w:hAnsi="Times New Roman" w:cs="Times New Roman"/>
          <w:sz w:val="28"/>
          <w:szCs w:val="28"/>
          <w:lang w:eastAsia="ru-RU"/>
        </w:rPr>
        <w:t xml:space="preserve">ТОС, </w:t>
      </w:r>
      <w:r w:rsidRPr="00DC4C15">
        <w:rPr>
          <w:rFonts w:ascii="Times New Roman" w:eastAsia="Times New Roman" w:hAnsi="Times New Roman" w:cs="Times New Roman"/>
          <w:bCs/>
          <w:sz w:val="28"/>
          <w:szCs w:val="28"/>
          <w:lang w:eastAsia="ru-RU"/>
        </w:rPr>
        <w:t xml:space="preserve">ставится отметка о регистрации (номер и дата внесения в журнал регистрации уставов ТОС) и печать </w:t>
      </w:r>
      <w:r w:rsidR="003B64B9">
        <w:rPr>
          <w:rFonts w:ascii="Times New Roman" w:eastAsia="Times New Roman" w:hAnsi="Times New Roman" w:cs="Times New Roman"/>
          <w:bCs/>
          <w:sz w:val="28"/>
          <w:szCs w:val="28"/>
          <w:lang w:eastAsia="ru-RU"/>
        </w:rPr>
        <w:t>Администраци</w:t>
      </w:r>
      <w:r w:rsidRPr="00DC4C15">
        <w:rPr>
          <w:rFonts w:ascii="Times New Roman" w:eastAsia="Times New Roman" w:hAnsi="Times New Roman" w:cs="Times New Roman"/>
          <w:bCs/>
          <w:sz w:val="28"/>
          <w:szCs w:val="28"/>
          <w:lang w:eastAsia="ru-RU"/>
        </w:rPr>
        <w:t xml:space="preserve">и </w:t>
      </w:r>
      <w:r w:rsidR="009D79FC" w:rsidRPr="0030336D">
        <w:rPr>
          <w:rFonts w:ascii="Times New Roman" w:eastAsia="Times New Roman" w:hAnsi="Times New Roman" w:cs="Times New Roman"/>
          <w:bCs/>
          <w:sz w:val="28"/>
          <w:szCs w:val="28"/>
          <w:lang w:eastAsia="ru-RU"/>
        </w:rPr>
        <w:t>города Ханты-Мансийска</w:t>
      </w:r>
      <w:r w:rsidRPr="00DC4C15">
        <w:rPr>
          <w:rFonts w:ascii="Times New Roman" w:eastAsia="Times New Roman" w:hAnsi="Times New Roman" w:cs="Times New Roman"/>
          <w:bCs/>
          <w:sz w:val="28"/>
          <w:szCs w:val="28"/>
          <w:lang w:eastAsia="ru-RU"/>
        </w:rPr>
        <w:t>.</w:t>
      </w:r>
    </w:p>
    <w:p w:rsidR="00DC4C15" w:rsidRPr="00DC4C15" w:rsidRDefault="007A290C" w:rsidP="0026424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7.3.</w:t>
      </w:r>
      <w:r w:rsidR="00DC4C15" w:rsidRPr="00DC4C15">
        <w:rPr>
          <w:rFonts w:ascii="Times New Roman" w:eastAsia="Times New Roman" w:hAnsi="Times New Roman" w:cs="Times New Roman"/>
          <w:bCs/>
          <w:sz w:val="28"/>
          <w:szCs w:val="28"/>
          <w:lang w:eastAsia="ru-RU"/>
        </w:rPr>
        <w:t xml:space="preserve">Изменения в устав ТОС вступают в силу со дня внесения </w:t>
      </w:r>
      <w:r w:rsidR="003B64B9">
        <w:rPr>
          <w:rFonts w:ascii="Times New Roman" w:eastAsia="Times New Roman" w:hAnsi="Times New Roman" w:cs="Times New Roman"/>
          <w:bCs/>
          <w:sz w:val="28"/>
          <w:szCs w:val="28"/>
          <w:lang w:eastAsia="ru-RU"/>
        </w:rPr>
        <w:t>Администраци</w:t>
      </w:r>
      <w:r w:rsidR="00DC4C15" w:rsidRPr="00DC4C15">
        <w:rPr>
          <w:rFonts w:ascii="Times New Roman" w:eastAsia="Times New Roman" w:hAnsi="Times New Roman" w:cs="Times New Roman"/>
          <w:bCs/>
          <w:sz w:val="28"/>
          <w:szCs w:val="28"/>
          <w:lang w:eastAsia="ru-RU"/>
        </w:rPr>
        <w:t xml:space="preserve">ей </w:t>
      </w:r>
      <w:r w:rsidR="009D79FC" w:rsidRPr="0030336D">
        <w:rPr>
          <w:rFonts w:ascii="Times New Roman" w:eastAsia="Times New Roman" w:hAnsi="Times New Roman" w:cs="Times New Roman"/>
          <w:bCs/>
          <w:sz w:val="28"/>
          <w:szCs w:val="28"/>
          <w:lang w:eastAsia="ru-RU"/>
        </w:rPr>
        <w:t>города Ханты-Мансийска</w:t>
      </w:r>
      <w:r w:rsidR="00DC4C15" w:rsidRPr="00DC4C15">
        <w:rPr>
          <w:rFonts w:ascii="Times New Roman" w:eastAsia="Times New Roman" w:hAnsi="Times New Roman" w:cs="Times New Roman"/>
          <w:bCs/>
          <w:sz w:val="28"/>
          <w:szCs w:val="28"/>
          <w:lang w:eastAsia="ru-RU"/>
        </w:rPr>
        <w:t xml:space="preserve"> соответствующей записи в журнал регистрации уставов ТОС. </w:t>
      </w:r>
    </w:p>
    <w:p w:rsidR="00DC4C15" w:rsidRPr="00DC4C15" w:rsidRDefault="007E080D" w:rsidP="0026424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7.4.</w:t>
      </w:r>
      <w:r w:rsidR="00DC4C15" w:rsidRPr="00DC4C15">
        <w:rPr>
          <w:rFonts w:ascii="Times New Roman" w:eastAsia="Times New Roman" w:hAnsi="Times New Roman" w:cs="Times New Roman"/>
          <w:sz w:val="28"/>
          <w:szCs w:val="28"/>
          <w:lang w:eastAsia="ru-RU"/>
        </w:rPr>
        <w:t xml:space="preserve">Руководитель исполнительного органа ТОС в течение 10 дней со дня получения решения о регистрации изменений в устав ТОС либо решения об отказе в </w:t>
      </w:r>
      <w:r w:rsidR="00DC4C15" w:rsidRPr="00DC4C15">
        <w:rPr>
          <w:rFonts w:ascii="Times New Roman" w:eastAsia="Times New Roman" w:hAnsi="Times New Roman" w:cs="Times New Roman"/>
          <w:bCs/>
          <w:sz w:val="28"/>
          <w:szCs w:val="28"/>
          <w:lang w:eastAsia="ru-RU"/>
        </w:rPr>
        <w:t xml:space="preserve">их регистрации обеспечивает информирование жителей соответствующей территории о принятом </w:t>
      </w:r>
      <w:r w:rsidR="003B64B9">
        <w:rPr>
          <w:rFonts w:ascii="Times New Roman" w:eastAsia="Times New Roman" w:hAnsi="Times New Roman" w:cs="Times New Roman"/>
          <w:bCs/>
          <w:sz w:val="28"/>
          <w:szCs w:val="28"/>
          <w:lang w:eastAsia="ru-RU"/>
        </w:rPr>
        <w:t>Администраци</w:t>
      </w:r>
      <w:r w:rsidR="00DC4C15" w:rsidRPr="00DC4C15">
        <w:rPr>
          <w:rFonts w:ascii="Times New Roman" w:eastAsia="Times New Roman" w:hAnsi="Times New Roman" w:cs="Times New Roman"/>
          <w:bCs/>
          <w:sz w:val="28"/>
          <w:szCs w:val="28"/>
          <w:lang w:eastAsia="ru-RU"/>
        </w:rPr>
        <w:t xml:space="preserve">ей </w:t>
      </w:r>
      <w:r w:rsidR="009D79FC" w:rsidRPr="0030336D">
        <w:rPr>
          <w:rFonts w:ascii="Times New Roman" w:eastAsia="Times New Roman" w:hAnsi="Times New Roman" w:cs="Times New Roman"/>
          <w:bCs/>
          <w:sz w:val="28"/>
          <w:szCs w:val="28"/>
          <w:lang w:eastAsia="ru-RU"/>
        </w:rPr>
        <w:t>города Ханты-Мансийска</w:t>
      </w:r>
      <w:r w:rsidR="00DC4C15" w:rsidRPr="00DC4C15">
        <w:rPr>
          <w:rFonts w:ascii="Times New Roman" w:eastAsia="Times New Roman" w:hAnsi="Times New Roman" w:cs="Times New Roman"/>
          <w:bCs/>
          <w:sz w:val="28"/>
          <w:szCs w:val="28"/>
          <w:lang w:eastAsia="ru-RU"/>
        </w:rPr>
        <w:t xml:space="preserve"> решении.</w:t>
      </w:r>
    </w:p>
    <w:p w:rsidR="00E64D39" w:rsidRDefault="00DC4C15" w:rsidP="00DC4C1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lastRenderedPageBreak/>
        <w:t xml:space="preserve">Статья 8. Регистрационное дело </w:t>
      </w:r>
    </w:p>
    <w:p w:rsidR="00DC4C15" w:rsidRPr="00DC4C15" w:rsidRDefault="00DC4C15" w:rsidP="00DC4C15">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4C15" w:rsidRPr="00DC4C15" w:rsidRDefault="00E64D39" w:rsidP="00E64D3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8.1.</w:t>
      </w:r>
      <w:r w:rsidR="00DC4C15" w:rsidRPr="00DC4C15">
        <w:rPr>
          <w:rFonts w:ascii="Times New Roman" w:eastAsia="Times New Roman" w:hAnsi="Times New Roman" w:cs="Times New Roman"/>
          <w:bCs/>
          <w:sz w:val="28"/>
          <w:szCs w:val="28"/>
          <w:lang w:eastAsia="ru-RU"/>
        </w:rPr>
        <w:t xml:space="preserve">Решение о регистрации устава </w:t>
      </w:r>
      <w:r w:rsidR="00DC4C15" w:rsidRPr="00DC4C15">
        <w:rPr>
          <w:rFonts w:ascii="Times New Roman" w:eastAsia="Times New Roman" w:hAnsi="Times New Roman" w:cs="Times New Roman"/>
          <w:sz w:val="28"/>
          <w:szCs w:val="28"/>
          <w:lang w:eastAsia="ru-RU"/>
        </w:rPr>
        <w:t>ТОС</w:t>
      </w:r>
      <w:r w:rsidR="00DC4C15" w:rsidRPr="00DC4C15">
        <w:rPr>
          <w:rFonts w:ascii="Times New Roman" w:eastAsia="Times New Roman" w:hAnsi="Times New Roman" w:cs="Times New Roman"/>
          <w:bCs/>
          <w:sz w:val="28"/>
          <w:szCs w:val="28"/>
          <w:lang w:eastAsia="ru-RU"/>
        </w:rPr>
        <w:t xml:space="preserve"> является основанием для создания </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ей </w:t>
      </w:r>
      <w:r w:rsidR="009D79FC" w:rsidRPr="007107A9">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bCs/>
          <w:sz w:val="28"/>
          <w:szCs w:val="28"/>
          <w:lang w:eastAsia="ru-RU"/>
        </w:rPr>
        <w:t xml:space="preserve"> регистрационного дела ТОС.</w:t>
      </w:r>
    </w:p>
    <w:p w:rsidR="00DC4C15" w:rsidRPr="00DC4C15" w:rsidRDefault="00E64D39" w:rsidP="00E64D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DC4C15" w:rsidRPr="00DC4C15">
        <w:rPr>
          <w:rFonts w:ascii="Times New Roman" w:eastAsia="Times New Roman" w:hAnsi="Times New Roman" w:cs="Times New Roman"/>
          <w:sz w:val="28"/>
          <w:szCs w:val="28"/>
          <w:lang w:eastAsia="ru-RU"/>
        </w:rPr>
        <w:t xml:space="preserve">Порядок ведения регистрационного дела ТОС, в том числе перечень документов, подлежащих включению в регистрационное дело ТОС, срок хранения документов, содержащихся в регистрационном деле ТОС, структурное подразделение </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и </w:t>
      </w:r>
      <w:r w:rsidR="009D79FC" w:rsidRPr="007107A9">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ответственное за его ведение определяется </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ей </w:t>
      </w:r>
      <w:r w:rsidR="009D79FC" w:rsidRPr="007107A9">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w:t>
      </w:r>
    </w:p>
    <w:p w:rsidR="00DC4C15" w:rsidRPr="00DC4C15" w:rsidRDefault="00E64D39" w:rsidP="00E64D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DC4C15" w:rsidRPr="00DC4C15">
        <w:rPr>
          <w:rFonts w:ascii="Times New Roman" w:eastAsia="Times New Roman" w:hAnsi="Times New Roman" w:cs="Times New Roman"/>
          <w:sz w:val="28"/>
          <w:szCs w:val="28"/>
          <w:lang w:eastAsia="ru-RU"/>
        </w:rPr>
        <w:t>Сведения, содержащиеся в регистрационном деле ТОС, являются открытыми и общедоступными.</w:t>
      </w:r>
    </w:p>
    <w:p w:rsidR="00DC4C15" w:rsidRPr="00DC4C15" w:rsidRDefault="00FB7567" w:rsidP="00E64D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я </w:t>
      </w:r>
      <w:r w:rsidR="009D79FC" w:rsidRPr="00BB7396">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предоставляет сведения, содержащиеся в регистрационном деле ТОС, по письменным обращениям органов государственной власти, органов местного самоуправления, их должностных лиц, иных органов и организаций, а также граждан в виде:</w:t>
      </w:r>
    </w:p>
    <w:p w:rsidR="00DC4C15" w:rsidRPr="00DC4C15" w:rsidRDefault="00DC4C15" w:rsidP="00E64D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1) выписки из регистрационного дела ТОС;</w:t>
      </w:r>
    </w:p>
    <w:p w:rsidR="00DC4C15" w:rsidRPr="00DC4C15" w:rsidRDefault="00DC4C15" w:rsidP="00E64D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2) справки об отсутствии запрашиваемых сведений.</w:t>
      </w:r>
    </w:p>
    <w:p w:rsidR="00DC4C15" w:rsidRPr="00DC4C15" w:rsidRDefault="00FB7567" w:rsidP="00E64D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DC4C15" w:rsidRPr="00DC4C15">
        <w:rPr>
          <w:rFonts w:ascii="Times New Roman" w:eastAsia="Times New Roman" w:hAnsi="Times New Roman" w:cs="Times New Roman"/>
          <w:sz w:val="28"/>
          <w:szCs w:val="28"/>
          <w:lang w:eastAsia="ru-RU"/>
        </w:rPr>
        <w:t xml:space="preserve">Сведения, содержащиеся в регистрационном деле ТОС, предоставляются безвозмездно, не позднее тридцати дней со дня получения </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ей </w:t>
      </w:r>
      <w:r w:rsidR="009D79FC" w:rsidRPr="003B64B9">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соответствующего обращения.</w:t>
      </w:r>
    </w:p>
    <w:p w:rsidR="00DC4C15" w:rsidRPr="00DC4C15" w:rsidRDefault="00DC4C15" w:rsidP="00DC4C1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926E3" w:rsidRDefault="00DC4C15" w:rsidP="00DC4C15">
      <w:pPr>
        <w:autoSpaceDE w:val="0"/>
        <w:autoSpaceDN w:val="0"/>
        <w:adjustRightInd w:val="0"/>
        <w:spacing w:after="0" w:line="200" w:lineRule="atLeast"/>
        <w:jc w:val="center"/>
        <w:outlineLvl w:val="1"/>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С</w:t>
      </w:r>
      <w:r w:rsidR="002926E3">
        <w:rPr>
          <w:rFonts w:ascii="Times New Roman" w:eastAsia="Times New Roman" w:hAnsi="Times New Roman" w:cs="Times New Roman"/>
          <w:sz w:val="28"/>
          <w:szCs w:val="28"/>
          <w:lang w:eastAsia="ru-RU"/>
        </w:rPr>
        <w:t>татья 9. Организационные основы</w:t>
      </w:r>
    </w:p>
    <w:p w:rsidR="00DC4C15" w:rsidRPr="00DC4C15" w:rsidRDefault="00DE0B0C" w:rsidP="002926E3">
      <w:pPr>
        <w:autoSpaceDE w:val="0"/>
        <w:autoSpaceDN w:val="0"/>
        <w:adjustRightInd w:val="0"/>
        <w:spacing w:after="0" w:line="200" w:lineRule="atLeast"/>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C4C15" w:rsidRPr="00DC4C15">
        <w:rPr>
          <w:rFonts w:ascii="Times New Roman" w:eastAsia="Times New Roman" w:hAnsi="Times New Roman" w:cs="Times New Roman"/>
          <w:sz w:val="28"/>
          <w:szCs w:val="28"/>
          <w:lang w:eastAsia="ru-RU"/>
        </w:rPr>
        <w:t>ерриториального</w:t>
      </w:r>
      <w:r w:rsidR="002926E3">
        <w:rPr>
          <w:rFonts w:ascii="Times New Roman" w:eastAsia="Times New Roman" w:hAnsi="Times New Roman" w:cs="Times New Roman"/>
          <w:sz w:val="28"/>
          <w:szCs w:val="28"/>
          <w:lang w:eastAsia="ru-RU"/>
        </w:rPr>
        <w:t xml:space="preserve"> </w:t>
      </w:r>
      <w:r w:rsidR="00DC4C15" w:rsidRPr="00DC4C15">
        <w:rPr>
          <w:rFonts w:ascii="Times New Roman" w:eastAsia="Times New Roman" w:hAnsi="Times New Roman" w:cs="Times New Roman"/>
          <w:sz w:val="28"/>
          <w:szCs w:val="28"/>
          <w:lang w:eastAsia="ru-RU"/>
        </w:rPr>
        <w:t>общественного самоуправления</w:t>
      </w:r>
    </w:p>
    <w:p w:rsidR="00DC4C15" w:rsidRPr="00DC4C15" w:rsidRDefault="00DC4C15" w:rsidP="00DC4C15">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C4C15" w:rsidRPr="00DC4C15" w:rsidRDefault="00112B81" w:rsidP="000A7E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DC4C15" w:rsidRPr="00DC4C15">
        <w:rPr>
          <w:rFonts w:ascii="Times New Roman" w:eastAsia="Times New Roman" w:hAnsi="Times New Roman" w:cs="Times New Roman"/>
          <w:sz w:val="28"/>
          <w:szCs w:val="28"/>
          <w:lang w:eastAsia="ru-RU"/>
        </w:rPr>
        <w:t>ТОС может осуществляться посредством проведения очередных и внеочередных собраний (конференций).</w:t>
      </w:r>
    </w:p>
    <w:p w:rsidR="00DC4C15" w:rsidRPr="00DC4C15" w:rsidRDefault="00112B81" w:rsidP="000A7EED">
      <w:pPr>
        <w:tabs>
          <w:tab w:val="left" w:pos="558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DC4C15" w:rsidRPr="00DC4C15">
        <w:rPr>
          <w:rFonts w:ascii="Times New Roman" w:eastAsia="Times New Roman" w:hAnsi="Times New Roman" w:cs="Times New Roman"/>
          <w:sz w:val="28"/>
          <w:szCs w:val="28"/>
          <w:lang w:eastAsia="ru-RU"/>
        </w:rPr>
        <w:t>Порядок назначения и проведения собрания (конференции), полномочия собрания (конференции), порядок избрания делегатов конференции, основания и порядок прекращения их деятельности, определяется собранием (конференцией) в соответствии с законодательством, настоящим Положением и может устанавливаться в уставе ТОС.</w:t>
      </w:r>
    </w:p>
    <w:p w:rsidR="00DC4C15" w:rsidRPr="00DC4C15" w:rsidRDefault="00112B81" w:rsidP="000A7E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DC4C15" w:rsidRPr="00DC4C15">
        <w:rPr>
          <w:rFonts w:ascii="Times New Roman" w:eastAsia="Times New Roman" w:hAnsi="Times New Roman" w:cs="Times New Roman"/>
          <w:sz w:val="28"/>
          <w:szCs w:val="28"/>
          <w:lang w:eastAsia="ru-RU"/>
        </w:rPr>
        <w:t>Решения собрания (конференции) подлежат доведению до жителей соответствующей территории.</w:t>
      </w:r>
    </w:p>
    <w:p w:rsidR="00DC4C15" w:rsidRDefault="00DC4C15" w:rsidP="00DC4C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12B81" w:rsidRDefault="00591FF8"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C4C15" w:rsidRPr="00DC4C15">
        <w:rPr>
          <w:rFonts w:ascii="Times New Roman" w:eastAsia="Times New Roman" w:hAnsi="Times New Roman" w:cs="Times New Roman"/>
          <w:sz w:val="28"/>
          <w:szCs w:val="28"/>
          <w:lang w:eastAsia="ru-RU"/>
        </w:rPr>
        <w:t xml:space="preserve">татья 10. Органы </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4C15" w:rsidRPr="00DC4C15" w:rsidRDefault="003553EA" w:rsidP="00112B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r w:rsidR="00DC4C15" w:rsidRPr="00DC4C15">
        <w:rPr>
          <w:rFonts w:ascii="Times New Roman" w:eastAsia="Times New Roman" w:hAnsi="Times New Roman" w:cs="Times New Roman"/>
          <w:sz w:val="28"/>
          <w:szCs w:val="28"/>
          <w:lang w:eastAsia="ru-RU"/>
        </w:rPr>
        <w:t>В период между собраниями (конференциями) ТОС на соответствующей территории осуществляют органы ТОС в соответствии с уставом ТОС.</w:t>
      </w:r>
    </w:p>
    <w:p w:rsidR="00DC4C15" w:rsidRPr="00DC4C15" w:rsidRDefault="003553EA" w:rsidP="00112B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r w:rsidR="00DC4C15" w:rsidRPr="00DC4C15">
        <w:rPr>
          <w:rFonts w:ascii="Times New Roman" w:eastAsia="Times New Roman" w:hAnsi="Times New Roman" w:cs="Times New Roman"/>
          <w:sz w:val="28"/>
          <w:szCs w:val="28"/>
          <w:lang w:eastAsia="ru-RU"/>
        </w:rPr>
        <w:t>Порядок формирования, прекращения полномочий, права и обязанности, срок полномочий органов ТОС определяются уставом ТОС в соответствии с законодательством.</w:t>
      </w:r>
    </w:p>
    <w:p w:rsidR="001B06E6" w:rsidRDefault="00DC4C15" w:rsidP="00DC4C15">
      <w:pPr>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lastRenderedPageBreak/>
        <w:t>Стать</w:t>
      </w:r>
      <w:r w:rsidR="001B06E6">
        <w:rPr>
          <w:rFonts w:ascii="Times New Roman" w:eastAsia="Times New Roman" w:hAnsi="Times New Roman" w:cs="Times New Roman"/>
          <w:sz w:val="28"/>
          <w:szCs w:val="28"/>
          <w:lang w:eastAsia="ru-RU"/>
        </w:rPr>
        <w:t>я 11. Прекращение осуществления</w:t>
      </w:r>
    </w:p>
    <w:p w:rsidR="00DC4C15" w:rsidRPr="00DC4C15" w:rsidRDefault="00DC4C15" w:rsidP="00DC4C15">
      <w:pPr>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spacing w:after="0" w:line="240" w:lineRule="auto"/>
        <w:rPr>
          <w:rFonts w:ascii="Times New Roman" w:eastAsia="Times New Roman" w:hAnsi="Times New Roman" w:cs="Times New Roman"/>
          <w:sz w:val="28"/>
          <w:szCs w:val="28"/>
          <w:lang w:eastAsia="ru-RU"/>
        </w:rPr>
      </w:pPr>
    </w:p>
    <w:p w:rsidR="00DC4C15" w:rsidRPr="00DC4C15" w:rsidRDefault="00EC2ACC" w:rsidP="001B06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DC4C15" w:rsidRPr="00DC4C15">
        <w:rPr>
          <w:rFonts w:ascii="Times New Roman" w:eastAsia="Times New Roman" w:hAnsi="Times New Roman" w:cs="Times New Roman"/>
          <w:sz w:val="28"/>
          <w:szCs w:val="28"/>
          <w:lang w:eastAsia="ru-RU"/>
        </w:rPr>
        <w:t>Основаниями прекращения осуществления ТОС являются:</w:t>
      </w:r>
    </w:p>
    <w:p w:rsidR="00DC4C15" w:rsidRPr="00DC4C15" w:rsidRDefault="00DC4C15" w:rsidP="001B06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1) решение собрания (конференции) граждан о прекращении осуществления ТОС; </w:t>
      </w:r>
    </w:p>
    <w:p w:rsidR="00DC4C15" w:rsidRPr="00DC4C15" w:rsidRDefault="00DC4C15" w:rsidP="001B06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2) вступление в законную силу решения суда о прекращении осуществления ТОС.</w:t>
      </w:r>
    </w:p>
    <w:p w:rsidR="00DC4C15" w:rsidRPr="00DC4C15" w:rsidRDefault="00EC2ACC" w:rsidP="001B06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r w:rsidR="00DC4C15" w:rsidRPr="00DC4C15">
        <w:rPr>
          <w:rFonts w:ascii="Times New Roman" w:eastAsia="Times New Roman" w:hAnsi="Times New Roman" w:cs="Times New Roman"/>
          <w:sz w:val="28"/>
          <w:szCs w:val="28"/>
          <w:lang w:eastAsia="ru-RU"/>
        </w:rPr>
        <w:t>Порядок прекращения осуществления ТОС устанавливается уставом ТОС.</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B06E6" w:rsidRDefault="001B06E6"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12. Экономические основы</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DC4C15" w:rsidRPr="00DC4C15" w:rsidRDefault="00EC2ACC" w:rsidP="00705F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r w:rsidR="00DC4C15" w:rsidRPr="00DC4C15">
        <w:rPr>
          <w:rFonts w:ascii="Times New Roman" w:eastAsia="Times New Roman" w:hAnsi="Times New Roman" w:cs="Times New Roman"/>
          <w:sz w:val="28"/>
          <w:szCs w:val="28"/>
          <w:lang w:eastAsia="ru-RU"/>
        </w:rPr>
        <w:t>ТОС осуществляет свою деятельность за счет собственных средств и имущества, приобретенного и (или) переданного для целей деятель</w:t>
      </w:r>
      <w:r w:rsidR="00C203A1">
        <w:rPr>
          <w:rFonts w:ascii="Times New Roman" w:eastAsia="Times New Roman" w:hAnsi="Times New Roman" w:cs="Times New Roman"/>
          <w:sz w:val="28"/>
          <w:szCs w:val="28"/>
          <w:lang w:eastAsia="ru-RU"/>
        </w:rPr>
        <w:t>ности ТОС</w:t>
      </w:r>
      <w:r w:rsidR="00DC4C15" w:rsidRPr="00DC4C15">
        <w:rPr>
          <w:rFonts w:ascii="Times New Roman" w:eastAsia="Times New Roman" w:hAnsi="Times New Roman" w:cs="Times New Roman"/>
          <w:sz w:val="28"/>
          <w:szCs w:val="28"/>
          <w:lang w:eastAsia="ru-RU"/>
        </w:rPr>
        <w:t>.</w:t>
      </w:r>
    </w:p>
    <w:p w:rsidR="00DC4C15" w:rsidRPr="00DC4C15" w:rsidRDefault="00B50C57" w:rsidP="00705F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r w:rsidR="004F0E62">
        <w:rPr>
          <w:rFonts w:ascii="Times New Roman" w:eastAsia="Times New Roman" w:hAnsi="Times New Roman" w:cs="Times New Roman"/>
          <w:sz w:val="28"/>
          <w:szCs w:val="28"/>
          <w:lang w:eastAsia="ru-RU"/>
        </w:rPr>
        <w:t>.</w:t>
      </w:r>
      <w:r w:rsidR="003B64B9">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я </w:t>
      </w:r>
      <w:r w:rsidR="009D79FC" w:rsidRPr="000F339F">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вправе передавать в соответствии с законодательством органам ТОС в пользование имущество.</w:t>
      </w:r>
    </w:p>
    <w:p w:rsidR="00DC4C15" w:rsidRPr="00DC4C15" w:rsidRDefault="00B50C57" w:rsidP="00705F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r w:rsidR="009F21CB">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 xml:space="preserve">На условиях и в порядке, предусмотренных настоящим Положением, ТОС, </w:t>
      </w:r>
      <w:proofErr w:type="gramStart"/>
      <w:r w:rsidR="00DC4C15" w:rsidRPr="00DC4C15">
        <w:rPr>
          <w:rFonts w:ascii="Times New Roman" w:eastAsia="Times New Roman" w:hAnsi="Times New Roman" w:cs="Times New Roman"/>
          <w:sz w:val="28"/>
          <w:szCs w:val="28"/>
          <w:lang w:eastAsia="ru-RU"/>
        </w:rPr>
        <w:t>являющемуся</w:t>
      </w:r>
      <w:proofErr w:type="gramEnd"/>
      <w:r w:rsidR="00DC4C15" w:rsidRPr="00DC4C15">
        <w:rPr>
          <w:rFonts w:ascii="Times New Roman" w:eastAsia="Times New Roman" w:hAnsi="Times New Roman" w:cs="Times New Roman"/>
          <w:sz w:val="28"/>
          <w:szCs w:val="28"/>
          <w:lang w:eastAsia="ru-RU"/>
        </w:rPr>
        <w:t xml:space="preserve"> юридическим лицом, могут выделяться средства из местного бюджета.</w:t>
      </w:r>
    </w:p>
    <w:p w:rsidR="00DC4C15" w:rsidRPr="00DC4C15" w:rsidRDefault="00DC4C15" w:rsidP="00DC4C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67D8B" w:rsidRDefault="00DC4C15" w:rsidP="00DC4C1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Статья 13. Условия и порядок выд</w:t>
      </w:r>
      <w:r w:rsidR="00E67D8B">
        <w:rPr>
          <w:rFonts w:ascii="Times New Roman" w:eastAsia="Times New Roman" w:hAnsi="Times New Roman" w:cs="Times New Roman"/>
          <w:sz w:val="28"/>
          <w:szCs w:val="28"/>
          <w:lang w:eastAsia="ru-RU"/>
        </w:rPr>
        <w:t>еления средств местного бюджета</w:t>
      </w:r>
    </w:p>
    <w:p w:rsidR="00DC4C15" w:rsidRPr="00DC4C15" w:rsidRDefault="00DC4C15" w:rsidP="00DC4C1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при осуществлении 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4C15" w:rsidRDefault="00D41FBD" w:rsidP="00B878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r w:rsidR="00B878C3">
        <w:rPr>
          <w:rFonts w:ascii="Times New Roman" w:eastAsia="Times New Roman" w:hAnsi="Times New Roman" w:cs="Times New Roman"/>
          <w:sz w:val="28"/>
          <w:szCs w:val="28"/>
          <w:lang w:eastAsia="ru-RU"/>
        </w:rPr>
        <w:t>ТОС</w:t>
      </w:r>
      <w:r w:rsidR="008B2011">
        <w:rPr>
          <w:rFonts w:ascii="Times New Roman" w:eastAsia="Times New Roman" w:hAnsi="Times New Roman" w:cs="Times New Roman"/>
          <w:sz w:val="28"/>
          <w:szCs w:val="28"/>
          <w:lang w:eastAsia="ru-RU"/>
        </w:rPr>
        <w:t xml:space="preserve"> </w:t>
      </w:r>
      <w:r w:rsidR="00B878C3">
        <w:rPr>
          <w:rFonts w:ascii="Times New Roman" w:eastAsia="Times New Roman" w:hAnsi="Times New Roman" w:cs="Times New Roman"/>
          <w:sz w:val="28"/>
          <w:szCs w:val="28"/>
          <w:lang w:eastAsia="ru-RU"/>
        </w:rPr>
        <w:t xml:space="preserve">для осуществления своей деятельности выделяются в соответствии с бюджетным законодательством Российской Федерации средства бюджета города Ханты-Мансийска в случаях, предусмотренных решением Думы города Ханты-Мансийска о бюджете города Ханты-Мансийска на соответствующий финансовый год и плановый период, </w:t>
      </w:r>
      <w:r w:rsidR="001F2ECA">
        <w:rPr>
          <w:rFonts w:ascii="Times New Roman" w:eastAsia="Times New Roman" w:hAnsi="Times New Roman" w:cs="Times New Roman"/>
          <w:sz w:val="28"/>
          <w:szCs w:val="28"/>
          <w:lang w:eastAsia="ru-RU"/>
        </w:rPr>
        <w:t xml:space="preserve">и </w:t>
      </w:r>
      <w:r w:rsidR="00B878C3">
        <w:rPr>
          <w:rFonts w:ascii="Times New Roman" w:eastAsia="Times New Roman" w:hAnsi="Times New Roman" w:cs="Times New Roman"/>
          <w:sz w:val="28"/>
          <w:szCs w:val="28"/>
          <w:lang w:eastAsia="ru-RU"/>
        </w:rPr>
        <w:t>в порядке, предусмотренном принимаемыми в соответствии с решением о бюджете муниципальными правовыми актами.</w:t>
      </w:r>
    </w:p>
    <w:p w:rsidR="00DC4C15" w:rsidRPr="00DC4C15" w:rsidRDefault="00B878C3" w:rsidP="00B506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136B6">
        <w:rPr>
          <w:rFonts w:ascii="Times New Roman" w:eastAsia="Times New Roman" w:hAnsi="Times New Roman" w:cs="Times New Roman"/>
          <w:sz w:val="28"/>
          <w:szCs w:val="28"/>
          <w:lang w:eastAsia="ru-RU"/>
        </w:rPr>
        <w:t>2</w:t>
      </w:r>
      <w:r w:rsidR="00D41FBD">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 xml:space="preserve">Положения настоящей статьи распространяются исключительно на ТОС, </w:t>
      </w:r>
      <w:proofErr w:type="gramStart"/>
      <w:r w:rsidR="00DC4C15" w:rsidRPr="00DC4C15">
        <w:rPr>
          <w:rFonts w:ascii="Times New Roman" w:eastAsia="Times New Roman" w:hAnsi="Times New Roman" w:cs="Times New Roman"/>
          <w:sz w:val="28"/>
          <w:szCs w:val="28"/>
          <w:lang w:eastAsia="ru-RU"/>
        </w:rPr>
        <w:t>являющееся</w:t>
      </w:r>
      <w:proofErr w:type="gramEnd"/>
      <w:r w:rsidR="00DC4C15" w:rsidRPr="00DC4C15">
        <w:rPr>
          <w:rFonts w:ascii="Times New Roman" w:eastAsia="Times New Roman" w:hAnsi="Times New Roman" w:cs="Times New Roman"/>
          <w:sz w:val="28"/>
          <w:szCs w:val="28"/>
          <w:lang w:eastAsia="ru-RU"/>
        </w:rPr>
        <w:t xml:space="preserve"> юридическим лицом.</w:t>
      </w:r>
    </w:p>
    <w:p w:rsidR="006C55F9" w:rsidRDefault="006C55F9" w:rsidP="00DC4C1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21247" w:rsidRDefault="00DC4C15" w:rsidP="00DC4C1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Ст</w:t>
      </w:r>
      <w:r w:rsidR="00F21247">
        <w:rPr>
          <w:rFonts w:ascii="Times New Roman" w:eastAsia="Times New Roman" w:hAnsi="Times New Roman" w:cs="Times New Roman"/>
          <w:sz w:val="28"/>
          <w:szCs w:val="28"/>
          <w:lang w:eastAsia="ru-RU"/>
        </w:rPr>
        <w:t>атья 14. Гарантии осуществления</w:t>
      </w:r>
    </w:p>
    <w:p w:rsidR="00DC4C15" w:rsidRPr="00DC4C15" w:rsidRDefault="00DC4C15" w:rsidP="00DC4C15">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spacing w:after="0" w:line="240" w:lineRule="auto"/>
        <w:rPr>
          <w:rFonts w:ascii="Times New Roman" w:eastAsia="Times New Roman" w:hAnsi="Times New Roman" w:cs="Times New Roman"/>
          <w:b/>
          <w:sz w:val="28"/>
          <w:szCs w:val="28"/>
          <w:lang w:eastAsia="ru-RU"/>
        </w:rPr>
      </w:pPr>
    </w:p>
    <w:p w:rsidR="00DC4C15" w:rsidRPr="00DC4C15" w:rsidRDefault="0057089A" w:rsidP="00F212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w:t>
      </w:r>
      <w:r w:rsidR="00DC4C15" w:rsidRPr="00DC4C15">
        <w:rPr>
          <w:rFonts w:ascii="Times New Roman" w:eastAsia="Times New Roman" w:hAnsi="Times New Roman" w:cs="Times New Roman"/>
          <w:sz w:val="28"/>
          <w:szCs w:val="28"/>
          <w:lang w:eastAsia="ru-RU"/>
        </w:rPr>
        <w:t xml:space="preserve">Органы местного самоуправления </w:t>
      </w:r>
      <w:r w:rsidR="009D79FC" w:rsidRPr="00D26B84">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содействуют становлению, развитию и осуществлению ТОС на территории </w:t>
      </w:r>
      <w:r w:rsidR="009D79FC" w:rsidRPr="00D26B84">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i/>
          <w:sz w:val="28"/>
          <w:szCs w:val="28"/>
          <w:lang w:eastAsia="ru-RU"/>
        </w:rPr>
        <w:t xml:space="preserve"> </w:t>
      </w:r>
      <w:r w:rsidR="00DC4C15" w:rsidRPr="00DC4C15">
        <w:rPr>
          <w:rFonts w:ascii="Times New Roman" w:eastAsia="Times New Roman" w:hAnsi="Times New Roman" w:cs="Times New Roman"/>
          <w:sz w:val="28"/>
          <w:szCs w:val="28"/>
          <w:lang w:eastAsia="ru-RU"/>
        </w:rPr>
        <w:t>в соответствии с законодательством и настоящим Положением.</w:t>
      </w:r>
    </w:p>
    <w:p w:rsidR="00DC4C15" w:rsidRDefault="0057089A" w:rsidP="00F2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14.2.</w:t>
      </w:r>
      <w:r w:rsidR="00DC4C15" w:rsidRPr="00DC4C15">
        <w:rPr>
          <w:rFonts w:ascii="Times New Roman" w:eastAsia="Times New Roman" w:hAnsi="Times New Roman" w:cs="Times New Roman"/>
          <w:sz w:val="28"/>
          <w:szCs w:val="28"/>
          <w:lang w:eastAsia="ru-RU"/>
        </w:rPr>
        <w:t xml:space="preserve">Органы ТОС вправе вносить в органы местного самоуправления проекты муниципальных правовых актов, подлежащие обязательному </w:t>
      </w:r>
      <w:r w:rsidR="00DC4C15" w:rsidRPr="00DC4C15">
        <w:rPr>
          <w:rFonts w:ascii="Times New Roman" w:eastAsia="Times New Roman" w:hAnsi="Times New Roman" w:cs="Times New Roman"/>
          <w:sz w:val="28"/>
          <w:szCs w:val="28"/>
          <w:lang w:eastAsia="ru-RU"/>
        </w:rPr>
        <w:lastRenderedPageBreak/>
        <w:t>рассмотрению этими органами и должностными лицами местного самоуправления, к компетенции которых отнесено принятие указанных актов.</w:t>
      </w:r>
    </w:p>
    <w:p w:rsidR="00E35AB4" w:rsidRDefault="00E35AB4" w:rsidP="00F2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14.3.Органы ТОС вправе участвовать в подготовке и реализации стратегии социально-экономического развития города Ханты-Мансийска.</w:t>
      </w:r>
    </w:p>
    <w:p w:rsidR="00E35AB4" w:rsidRPr="00DC4C15" w:rsidRDefault="00E35AB4" w:rsidP="00F2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14.4.ТОС вправе участвовать в выработке направлений деятельности по благоустройству </w:t>
      </w:r>
      <w:r w:rsidR="003911F7">
        <w:rPr>
          <w:rFonts w:ascii="Times New Roman" w:eastAsia="Times New Roman" w:hAnsi="Times New Roman" w:cs="Times New Roman"/>
          <w:sz w:val="28"/>
          <w:szCs w:val="28"/>
          <w:lang w:eastAsia="ru-RU"/>
        </w:rPr>
        <w:t xml:space="preserve">территории </w:t>
      </w:r>
      <w:r>
        <w:rPr>
          <w:rFonts w:ascii="Times New Roman" w:eastAsia="Times New Roman" w:hAnsi="Times New Roman" w:cs="Times New Roman"/>
          <w:sz w:val="28"/>
          <w:szCs w:val="28"/>
          <w:lang w:eastAsia="ru-RU"/>
        </w:rPr>
        <w:t xml:space="preserve">города Ханты-Мансийска, непосредственно участвовать в деятельности по благоустройству </w:t>
      </w:r>
      <w:r w:rsidR="003911F7">
        <w:rPr>
          <w:rFonts w:ascii="Times New Roman" w:eastAsia="Times New Roman" w:hAnsi="Times New Roman" w:cs="Times New Roman"/>
          <w:sz w:val="28"/>
          <w:szCs w:val="28"/>
          <w:lang w:eastAsia="ru-RU"/>
        </w:rPr>
        <w:t xml:space="preserve">территории </w:t>
      </w:r>
      <w:r w:rsidR="00A41A81">
        <w:rPr>
          <w:rFonts w:ascii="Times New Roman" w:eastAsia="Times New Roman" w:hAnsi="Times New Roman" w:cs="Times New Roman"/>
          <w:sz w:val="28"/>
          <w:szCs w:val="28"/>
          <w:lang w:eastAsia="ru-RU"/>
        </w:rPr>
        <w:t>города Ханты-Мансийска.</w:t>
      </w:r>
    </w:p>
    <w:p w:rsidR="00DC4C15" w:rsidRPr="00DC4C15" w:rsidRDefault="00AE17FB" w:rsidP="00F212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D3147">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 xml:space="preserve">Не допускается установление муниципальными правовыми актами </w:t>
      </w:r>
      <w:r w:rsidR="009D79FC" w:rsidRPr="001E3859">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иных, кроме предусмотренных законодательством, ограничений условий реализации прав и свобод граждан в осуществ</w:t>
      </w:r>
      <w:r w:rsidR="004316E0">
        <w:rPr>
          <w:rFonts w:ascii="Times New Roman" w:eastAsia="Times New Roman" w:hAnsi="Times New Roman" w:cs="Times New Roman"/>
          <w:sz w:val="28"/>
          <w:szCs w:val="28"/>
          <w:lang w:eastAsia="ru-RU"/>
        </w:rPr>
        <w:t xml:space="preserve">лении и участии в </w:t>
      </w:r>
      <w:r w:rsidR="00DC4C15" w:rsidRPr="00DC4C15">
        <w:rPr>
          <w:rFonts w:ascii="Times New Roman" w:eastAsia="Times New Roman" w:hAnsi="Times New Roman" w:cs="Times New Roman"/>
          <w:sz w:val="28"/>
          <w:szCs w:val="28"/>
          <w:lang w:eastAsia="ru-RU"/>
        </w:rPr>
        <w:t>ТОС.</w:t>
      </w:r>
    </w:p>
    <w:p w:rsidR="00DC4C15" w:rsidRPr="00DC4C15" w:rsidRDefault="00AE17FB" w:rsidP="00F212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7D3147">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DC4C15" w:rsidRPr="00DC4C15">
        <w:rPr>
          <w:rFonts w:ascii="Times New Roman" w:eastAsia="Times New Roman" w:hAnsi="Times New Roman" w:cs="Times New Roman"/>
          <w:sz w:val="28"/>
          <w:szCs w:val="28"/>
          <w:lang w:eastAsia="ru-RU"/>
        </w:rPr>
        <w:t xml:space="preserve">Вмешательство органов местного самоуправления </w:t>
      </w:r>
      <w:r w:rsidR="009D79FC" w:rsidRPr="005F16F8">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и их должностных лиц в деятельность ТОС, осуществляемую ими в пределах своей компетенции, недопустимо, за исключением случаев, предусмотренных законодательством.</w:t>
      </w:r>
    </w:p>
    <w:p w:rsidR="00DC4C15" w:rsidRPr="00DC4C15" w:rsidRDefault="007D3147" w:rsidP="00F2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14.7</w:t>
      </w:r>
      <w:r w:rsidR="004E3B1A">
        <w:rPr>
          <w:rFonts w:ascii="Times New Roman" w:eastAsia="Times New Roman" w:hAnsi="Times New Roman" w:cs="Times New Roman"/>
          <w:sz w:val="28"/>
          <w:szCs w:val="28"/>
          <w:lang w:eastAsia="ru-RU"/>
        </w:rPr>
        <w:t>.</w:t>
      </w:r>
      <w:r w:rsidR="003B64B9" w:rsidRPr="005F16F8">
        <w:rPr>
          <w:rFonts w:ascii="Times New Roman" w:eastAsia="Times New Roman" w:hAnsi="Times New Roman" w:cs="Times New Roman"/>
          <w:sz w:val="28"/>
          <w:szCs w:val="28"/>
          <w:lang w:eastAsia="ru-RU"/>
        </w:rPr>
        <w:t>Администраци</w:t>
      </w:r>
      <w:r w:rsidR="00DC4C15" w:rsidRPr="00DC4C15">
        <w:rPr>
          <w:rFonts w:ascii="Times New Roman" w:eastAsia="Times New Roman" w:hAnsi="Times New Roman" w:cs="Times New Roman"/>
          <w:sz w:val="28"/>
          <w:szCs w:val="28"/>
          <w:lang w:eastAsia="ru-RU"/>
        </w:rPr>
        <w:t xml:space="preserve">я </w:t>
      </w:r>
      <w:r w:rsidR="009D79FC" w:rsidRPr="005F16F8">
        <w:rPr>
          <w:rFonts w:ascii="Times New Roman" w:eastAsia="Times New Roman" w:hAnsi="Times New Roman" w:cs="Times New Roman"/>
          <w:sz w:val="28"/>
          <w:szCs w:val="28"/>
          <w:lang w:eastAsia="ru-RU"/>
        </w:rPr>
        <w:t>города Ханты-Мансийска</w:t>
      </w:r>
      <w:r w:rsidR="00DC4C15" w:rsidRPr="00DC4C15">
        <w:rPr>
          <w:rFonts w:ascii="Times New Roman" w:eastAsia="Times New Roman" w:hAnsi="Times New Roman" w:cs="Times New Roman"/>
          <w:sz w:val="28"/>
          <w:szCs w:val="28"/>
          <w:lang w:eastAsia="ru-RU"/>
        </w:rPr>
        <w:t xml:space="preserve"> оказывает:</w:t>
      </w:r>
    </w:p>
    <w:p w:rsidR="00DC4C15" w:rsidRPr="00DC4C15" w:rsidRDefault="00DC4C15" w:rsidP="00F2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1) содействие гражданам, проживающим на территории </w:t>
      </w:r>
      <w:r w:rsidR="009D79FC" w:rsidRPr="005F16F8">
        <w:rPr>
          <w:rFonts w:ascii="Times New Roman" w:eastAsia="Times New Roman" w:hAnsi="Times New Roman" w:cs="Times New Roman"/>
          <w:sz w:val="28"/>
          <w:szCs w:val="28"/>
          <w:lang w:eastAsia="ru-RU"/>
        </w:rPr>
        <w:t>города Ханты-Мансийска</w:t>
      </w:r>
      <w:r w:rsidRPr="00DC4C15">
        <w:rPr>
          <w:rFonts w:ascii="Times New Roman" w:eastAsia="Times New Roman" w:hAnsi="Times New Roman" w:cs="Times New Roman"/>
          <w:sz w:val="28"/>
          <w:szCs w:val="28"/>
          <w:lang w:eastAsia="ru-RU"/>
        </w:rPr>
        <w:t>, в реализации права на осуществление ТОС;</w:t>
      </w:r>
    </w:p>
    <w:p w:rsidR="00DC4C15" w:rsidRPr="00DC4C15" w:rsidRDefault="00DC4C15" w:rsidP="00F2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2) содействие инициативным группам в проведении учредительного собрания (конференции);</w:t>
      </w:r>
    </w:p>
    <w:p w:rsidR="00DC4C15" w:rsidRPr="00DC4C15" w:rsidRDefault="00DC4C15" w:rsidP="00F2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3) содействие инициативным группам в разработке проектов документов, в том числе проекта устава ТОС для проведения учредительного собрания (конференции) граждан, а также оказывают им иную правовую, организационную и методическую помощь;</w:t>
      </w:r>
    </w:p>
    <w:p w:rsidR="00DC4C15" w:rsidRPr="00DC4C15" w:rsidRDefault="00DC4C15" w:rsidP="00F2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4) содействие органам ТОС в проведении собраний (конференций) граждан, в том числе путем предоставления помещения для проведения мероприятий, связанных с осуществлением ТОС;</w:t>
      </w:r>
    </w:p>
    <w:p w:rsidR="00DC4C15" w:rsidRPr="00DC4C15" w:rsidRDefault="00DC4C15" w:rsidP="00F212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5) содействие органам ТОС в разработке проектов изменений в уставы ТОС.</w:t>
      </w:r>
    </w:p>
    <w:p w:rsidR="00DC4C15" w:rsidRPr="00DC4C15" w:rsidRDefault="00DC4C15" w:rsidP="00F2124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C4C15">
        <w:rPr>
          <w:rFonts w:ascii="Times New Roman" w:eastAsia="Times New Roman" w:hAnsi="Times New Roman" w:cs="Times New Roman"/>
          <w:sz w:val="28"/>
          <w:szCs w:val="28"/>
          <w:lang w:eastAsia="ru-RU"/>
        </w:rPr>
        <w:t>6) иную организационную и методическую помощь органам ТОС по вопросам организации и осуществления ТОС.</w:t>
      </w:r>
    </w:p>
    <w:p w:rsidR="00591FF8" w:rsidRPr="00DC4C15" w:rsidRDefault="00591FF8" w:rsidP="00DC4C15">
      <w:pPr>
        <w:spacing w:after="0" w:line="240" w:lineRule="auto"/>
        <w:jc w:val="both"/>
        <w:rPr>
          <w:rFonts w:ascii="Times New Roman" w:eastAsia="Times New Roman" w:hAnsi="Times New Roman" w:cs="Times New Roman"/>
          <w:sz w:val="28"/>
          <w:szCs w:val="28"/>
          <w:lang w:eastAsia="ru-RU"/>
        </w:rPr>
      </w:pPr>
    </w:p>
    <w:p w:rsidR="00B12074" w:rsidRDefault="00DC4C15" w:rsidP="00DC4C15">
      <w:pPr>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Статья 15. Ответственность органов </w:t>
      </w:r>
    </w:p>
    <w:p w:rsidR="00DC4C15" w:rsidRPr="00DC4C15" w:rsidRDefault="00DC4C15" w:rsidP="00DC4C15">
      <w:pPr>
        <w:spacing w:after="0" w:line="240" w:lineRule="auto"/>
        <w:jc w:val="center"/>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spacing w:after="0" w:line="240" w:lineRule="auto"/>
        <w:rPr>
          <w:rFonts w:ascii="Times New Roman" w:eastAsia="Times New Roman" w:hAnsi="Times New Roman" w:cs="Times New Roman"/>
          <w:sz w:val="28"/>
          <w:szCs w:val="28"/>
          <w:lang w:eastAsia="ru-RU"/>
        </w:rPr>
      </w:pPr>
    </w:p>
    <w:p w:rsidR="00DC4C15" w:rsidRPr="00DC4C15" w:rsidRDefault="002810D6" w:rsidP="00B12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1D0477">
        <w:rPr>
          <w:rFonts w:ascii="Times New Roman" w:eastAsia="Times New Roman" w:hAnsi="Times New Roman" w:cs="Times New Roman"/>
          <w:sz w:val="28"/>
          <w:szCs w:val="28"/>
          <w:lang w:eastAsia="ru-RU"/>
        </w:rPr>
        <w:t>1.</w:t>
      </w:r>
      <w:r w:rsidR="00DC4C15" w:rsidRPr="00DC4C15">
        <w:rPr>
          <w:rFonts w:ascii="Times New Roman" w:eastAsia="Times New Roman" w:hAnsi="Times New Roman" w:cs="Times New Roman"/>
          <w:sz w:val="28"/>
          <w:szCs w:val="28"/>
          <w:lang w:eastAsia="ru-RU"/>
        </w:rPr>
        <w:t>Органы ТОС несут ответственность за осуществляемую ими деятельность перед гражданами, проживающими на соответствующей территории.</w:t>
      </w:r>
    </w:p>
    <w:p w:rsidR="00DC4C15" w:rsidRPr="00DC4C15" w:rsidRDefault="002810D6" w:rsidP="00B12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1D0477">
        <w:rPr>
          <w:rFonts w:ascii="Times New Roman" w:eastAsia="Times New Roman" w:hAnsi="Times New Roman" w:cs="Times New Roman"/>
          <w:sz w:val="28"/>
          <w:szCs w:val="28"/>
          <w:lang w:eastAsia="ru-RU"/>
        </w:rPr>
        <w:t>2.</w:t>
      </w:r>
      <w:r w:rsidR="00DC4C15" w:rsidRPr="00DC4C15">
        <w:rPr>
          <w:rFonts w:ascii="Times New Roman" w:eastAsia="Times New Roman" w:hAnsi="Times New Roman" w:cs="Times New Roman"/>
          <w:sz w:val="28"/>
          <w:szCs w:val="28"/>
          <w:lang w:eastAsia="ru-RU"/>
        </w:rPr>
        <w:t>Органы ТОС несут ответственность за принимаемые решения, а также по своим обязательствам в порядке, предусмотренном гражданским законодательством.</w:t>
      </w:r>
    </w:p>
    <w:p w:rsidR="00DC4C15" w:rsidRDefault="00DC4C15" w:rsidP="00B12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Органы ТОС, являющегося юридическим лицом, несут ответственность за использование средств местного бюджета при их предоставлении</w:t>
      </w:r>
      <w:r w:rsidRPr="00DC4C15">
        <w:rPr>
          <w:rFonts w:ascii="Times New Roman" w:eastAsia="Times New Roman" w:hAnsi="Times New Roman" w:cs="Times New Roman"/>
          <w:i/>
          <w:sz w:val="28"/>
          <w:szCs w:val="28"/>
          <w:lang w:eastAsia="ru-RU"/>
        </w:rPr>
        <w:t xml:space="preserve"> </w:t>
      </w:r>
      <w:r w:rsidRPr="00DC4C15">
        <w:rPr>
          <w:rFonts w:ascii="Times New Roman" w:eastAsia="Times New Roman" w:hAnsi="Times New Roman" w:cs="Times New Roman"/>
          <w:sz w:val="28"/>
          <w:szCs w:val="28"/>
          <w:lang w:eastAsia="ru-RU"/>
        </w:rPr>
        <w:t>в установленном порядке.</w:t>
      </w:r>
    </w:p>
    <w:p w:rsidR="00E35AB4" w:rsidRDefault="00986C5C" w:rsidP="00986C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Статья 16.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деятельностью органов</w:t>
      </w:r>
    </w:p>
    <w:p w:rsidR="00986C5C" w:rsidRDefault="00986C5C" w:rsidP="00986C5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территориального общественного самоуправления</w:t>
      </w:r>
    </w:p>
    <w:p w:rsidR="00986C5C" w:rsidRDefault="00986C5C" w:rsidP="00B12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86C5C" w:rsidRDefault="00986C5C" w:rsidP="00B12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proofErr w:type="gramStart"/>
      <w:r w:rsidR="004F3469">
        <w:rPr>
          <w:rFonts w:ascii="Times New Roman" w:eastAsia="Times New Roman" w:hAnsi="Times New Roman" w:cs="Times New Roman"/>
          <w:sz w:val="28"/>
          <w:szCs w:val="28"/>
          <w:lang w:eastAsia="ru-RU"/>
        </w:rPr>
        <w:t>Контроль за</w:t>
      </w:r>
      <w:proofErr w:type="gramEnd"/>
      <w:r w:rsidR="004F3469">
        <w:rPr>
          <w:rFonts w:ascii="Times New Roman" w:eastAsia="Times New Roman" w:hAnsi="Times New Roman" w:cs="Times New Roman"/>
          <w:sz w:val="28"/>
          <w:szCs w:val="28"/>
          <w:lang w:eastAsia="ru-RU"/>
        </w:rPr>
        <w:t xml:space="preserve"> деятельностью органов ТОС осуществляют жители соответствующей территории, а в части использования средств местного бюджета и муниципальной собственности – Администрация города Ханты-Мансийска и </w:t>
      </w:r>
      <w:r w:rsidR="00C548EE">
        <w:rPr>
          <w:rFonts w:ascii="Times New Roman" w:eastAsia="Times New Roman" w:hAnsi="Times New Roman" w:cs="Times New Roman"/>
          <w:sz w:val="28"/>
          <w:szCs w:val="28"/>
          <w:lang w:eastAsia="ru-RU"/>
        </w:rPr>
        <w:t>Счетная палата</w:t>
      </w:r>
      <w:r w:rsidR="004F3469">
        <w:rPr>
          <w:rFonts w:ascii="Times New Roman" w:eastAsia="Times New Roman" w:hAnsi="Times New Roman" w:cs="Times New Roman"/>
          <w:sz w:val="28"/>
          <w:szCs w:val="28"/>
          <w:lang w:eastAsia="ru-RU"/>
        </w:rPr>
        <w:t xml:space="preserve"> города Ханты-Мансийска.</w:t>
      </w:r>
    </w:p>
    <w:p w:rsidR="00E85257" w:rsidRDefault="00E85257" w:rsidP="00B12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w:t>
      </w:r>
      <w:r w:rsidR="009F6EF2">
        <w:rPr>
          <w:rFonts w:ascii="Times New Roman" w:eastAsia="Times New Roman" w:hAnsi="Times New Roman" w:cs="Times New Roman"/>
          <w:sz w:val="28"/>
          <w:szCs w:val="28"/>
          <w:lang w:eastAsia="ru-RU"/>
        </w:rPr>
        <w:t xml:space="preserve">Органы ТОС </w:t>
      </w:r>
      <w:proofErr w:type="gramStart"/>
      <w:r w:rsidR="009F6EF2">
        <w:rPr>
          <w:rFonts w:ascii="Times New Roman" w:eastAsia="Times New Roman" w:hAnsi="Times New Roman" w:cs="Times New Roman"/>
          <w:sz w:val="28"/>
          <w:szCs w:val="28"/>
          <w:lang w:eastAsia="ru-RU"/>
        </w:rPr>
        <w:t>отчитываются о</w:t>
      </w:r>
      <w:proofErr w:type="gramEnd"/>
      <w:r w:rsidR="009F6EF2">
        <w:rPr>
          <w:rFonts w:ascii="Times New Roman" w:eastAsia="Times New Roman" w:hAnsi="Times New Roman" w:cs="Times New Roman"/>
          <w:sz w:val="28"/>
          <w:szCs w:val="28"/>
          <w:lang w:eastAsia="ru-RU"/>
        </w:rPr>
        <w:t xml:space="preserve"> своей деятельности не реже 1 раза в год на собраниях (конференциях).</w:t>
      </w:r>
    </w:p>
    <w:p w:rsidR="00CE1D81" w:rsidRPr="00DC4C15" w:rsidRDefault="00CE1D81" w:rsidP="00B1207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16.3.Органы ТОС представляют дополнительные отчеты о своей деятельности по требованию собрания (конференции).</w:t>
      </w:r>
    </w:p>
    <w:p w:rsidR="00DC4C15" w:rsidRPr="00DC4C15" w:rsidRDefault="00DC4C15" w:rsidP="00DC4C15">
      <w:pPr>
        <w:spacing w:after="0" w:line="240" w:lineRule="auto"/>
        <w:jc w:val="both"/>
        <w:rPr>
          <w:rFonts w:ascii="Times New Roman" w:eastAsia="Times New Roman" w:hAnsi="Times New Roman" w:cs="Times New Roman"/>
          <w:sz w:val="28"/>
          <w:szCs w:val="28"/>
          <w:lang w:eastAsia="ru-RU"/>
        </w:rPr>
      </w:pPr>
    </w:p>
    <w:p w:rsidR="00DC4C15" w:rsidRPr="00DC4C15" w:rsidRDefault="00DC4C15" w:rsidP="00DC4C15">
      <w:pPr>
        <w:spacing w:after="0" w:line="240" w:lineRule="auto"/>
        <w:jc w:val="right"/>
        <w:rPr>
          <w:rFonts w:ascii="Times New Roman" w:eastAsia="Times New Roman" w:hAnsi="Times New Roman" w:cs="Times New Roman"/>
          <w:sz w:val="28"/>
          <w:szCs w:val="28"/>
          <w:lang w:eastAsia="ru-RU"/>
        </w:rPr>
        <w:sectPr w:rsidR="00DC4C15" w:rsidRPr="00DC4C15" w:rsidSect="00591FF8">
          <w:headerReference w:type="default" r:id="rId9"/>
          <w:footerReference w:type="even" r:id="rId10"/>
          <w:footerReference w:type="default" r:id="rId11"/>
          <w:pgSz w:w="11906" w:h="16838"/>
          <w:pgMar w:top="1134" w:right="567" w:bottom="1134" w:left="1418" w:header="708" w:footer="708" w:gutter="0"/>
          <w:cols w:space="708"/>
          <w:titlePg/>
          <w:docGrid w:linePitch="360"/>
        </w:sectPr>
      </w:pPr>
    </w:p>
    <w:p w:rsidR="00DC4C15" w:rsidRPr="00DC4C15" w:rsidRDefault="00DC4C15" w:rsidP="00DC4C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lastRenderedPageBreak/>
        <w:t>Приложение 1</w:t>
      </w:r>
    </w:p>
    <w:p w:rsidR="00DC4C15" w:rsidRPr="00DC4C15" w:rsidRDefault="00DC4C15" w:rsidP="00DC4C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к Положению о порядке организации и осуществления</w:t>
      </w:r>
    </w:p>
    <w:p w:rsidR="00DC4C15" w:rsidRPr="00DC4C15" w:rsidRDefault="00DC4C15" w:rsidP="00DC4C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в </w:t>
      </w:r>
      <w:r w:rsidR="00591FF8">
        <w:rPr>
          <w:rFonts w:ascii="Times New Roman" w:eastAsia="Times New Roman" w:hAnsi="Times New Roman" w:cs="Times New Roman"/>
          <w:sz w:val="28"/>
          <w:szCs w:val="28"/>
          <w:lang w:eastAsia="ru-RU"/>
        </w:rPr>
        <w:t>городе</w:t>
      </w:r>
      <w:r w:rsidR="009D79FC" w:rsidRPr="00BE731D">
        <w:rPr>
          <w:rFonts w:ascii="Times New Roman" w:eastAsia="Times New Roman" w:hAnsi="Times New Roman" w:cs="Times New Roman"/>
          <w:sz w:val="28"/>
          <w:szCs w:val="28"/>
          <w:lang w:eastAsia="ru-RU"/>
        </w:rPr>
        <w:t xml:space="preserve"> Ханты-Мансийска</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C4C15">
        <w:rPr>
          <w:rFonts w:ascii="Times New Roman" w:eastAsia="Times New Roman" w:hAnsi="Times New Roman" w:cs="Times New Roman"/>
          <w:b/>
          <w:bCs/>
          <w:sz w:val="28"/>
          <w:szCs w:val="28"/>
          <w:lang w:eastAsia="ru-RU"/>
        </w:rPr>
        <w:t>Форма журнала</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C4C15">
        <w:rPr>
          <w:rFonts w:ascii="Times New Roman" w:eastAsia="Times New Roman" w:hAnsi="Times New Roman" w:cs="Times New Roman"/>
          <w:b/>
          <w:bCs/>
          <w:sz w:val="28"/>
          <w:szCs w:val="28"/>
          <w:lang w:eastAsia="ru-RU"/>
        </w:rPr>
        <w:t>регистрации уставов 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601" w:type="dxa"/>
        <w:tblInd w:w="70" w:type="dxa"/>
        <w:tblLayout w:type="fixed"/>
        <w:tblCellMar>
          <w:left w:w="70" w:type="dxa"/>
          <w:right w:w="70" w:type="dxa"/>
        </w:tblCellMar>
        <w:tblLook w:val="0000" w:firstRow="0" w:lastRow="0" w:firstColumn="0" w:lastColumn="0" w:noHBand="0" w:noVBand="0"/>
      </w:tblPr>
      <w:tblGrid>
        <w:gridCol w:w="540"/>
        <w:gridCol w:w="1161"/>
        <w:gridCol w:w="1985"/>
        <w:gridCol w:w="2126"/>
        <w:gridCol w:w="2126"/>
        <w:gridCol w:w="2268"/>
        <w:gridCol w:w="2552"/>
        <w:gridCol w:w="1843"/>
      </w:tblGrid>
      <w:tr w:rsidR="00DC4C15" w:rsidRPr="00DC4C15" w:rsidTr="00733707">
        <w:trPr>
          <w:cantSplit/>
          <w:trHeight w:val="480"/>
        </w:trPr>
        <w:tc>
          <w:tcPr>
            <w:tcW w:w="540"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C15">
              <w:rPr>
                <w:rFonts w:ascii="Times New Roman" w:eastAsia="Times New Roman" w:hAnsi="Times New Roman" w:cs="Times New Roman"/>
                <w:sz w:val="24"/>
                <w:szCs w:val="24"/>
                <w:lang w:eastAsia="ru-RU"/>
              </w:rPr>
              <w:t xml:space="preserve">№ </w:t>
            </w:r>
            <w:proofErr w:type="gramStart"/>
            <w:r w:rsidRPr="00DC4C15">
              <w:rPr>
                <w:rFonts w:ascii="Times New Roman" w:eastAsia="Times New Roman" w:hAnsi="Times New Roman" w:cs="Times New Roman"/>
                <w:sz w:val="24"/>
                <w:szCs w:val="24"/>
                <w:lang w:eastAsia="ru-RU"/>
              </w:rPr>
              <w:t>п</w:t>
            </w:r>
            <w:proofErr w:type="gramEnd"/>
            <w:r w:rsidRPr="00DC4C15">
              <w:rPr>
                <w:rFonts w:ascii="Times New Roman" w:eastAsia="Times New Roman" w:hAnsi="Times New Roman" w:cs="Times New Roman"/>
                <w:sz w:val="24"/>
                <w:szCs w:val="24"/>
                <w:lang w:eastAsia="ru-RU"/>
              </w:rPr>
              <w:t>/п</w:t>
            </w:r>
          </w:p>
        </w:tc>
        <w:tc>
          <w:tcPr>
            <w:tcW w:w="1161"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C15">
              <w:rPr>
                <w:rFonts w:ascii="Times New Roman" w:eastAsia="Times New Roman" w:hAnsi="Times New Roman" w:cs="Times New Roman"/>
                <w:sz w:val="24"/>
                <w:szCs w:val="24"/>
                <w:lang w:eastAsia="ru-RU"/>
              </w:rPr>
              <w:t>Дата внесения записи</w:t>
            </w:r>
          </w:p>
        </w:tc>
        <w:tc>
          <w:tcPr>
            <w:tcW w:w="1985"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C15">
              <w:rPr>
                <w:rFonts w:ascii="Times New Roman" w:eastAsia="Times New Roman" w:hAnsi="Times New Roman" w:cs="Times New Roman"/>
                <w:sz w:val="24"/>
                <w:szCs w:val="24"/>
                <w:lang w:eastAsia="ru-RU"/>
              </w:rPr>
              <w:t>Регистрационный номер записи</w:t>
            </w:r>
          </w:p>
        </w:tc>
        <w:tc>
          <w:tcPr>
            <w:tcW w:w="2126"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C15">
              <w:rPr>
                <w:rFonts w:ascii="Times New Roman" w:eastAsia="Times New Roman" w:hAnsi="Times New Roman" w:cs="Times New Roman"/>
                <w:sz w:val="24"/>
                <w:szCs w:val="24"/>
                <w:lang w:eastAsia="ru-RU"/>
              </w:rPr>
              <w:t>Наименование территориального общественного самоуправления</w:t>
            </w:r>
          </w:p>
        </w:tc>
        <w:tc>
          <w:tcPr>
            <w:tcW w:w="2126"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C15">
              <w:rPr>
                <w:rFonts w:ascii="Times New Roman" w:eastAsia="Times New Roman" w:hAnsi="Times New Roman" w:cs="Times New Roman"/>
                <w:sz w:val="24"/>
                <w:szCs w:val="24"/>
                <w:lang w:eastAsia="ru-RU"/>
              </w:rPr>
              <w:t>Адрес (место нахождения) исполнительного органа территориального общественного самоуправления</w:t>
            </w:r>
          </w:p>
        </w:tc>
        <w:tc>
          <w:tcPr>
            <w:tcW w:w="2268"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C15">
              <w:rPr>
                <w:rFonts w:ascii="Times New Roman" w:eastAsia="Times New Roman" w:hAnsi="Times New Roman" w:cs="Times New Roman"/>
                <w:sz w:val="24"/>
                <w:szCs w:val="24"/>
                <w:lang w:eastAsia="ru-RU"/>
              </w:rPr>
              <w:t>Наименование документа,</w:t>
            </w:r>
          </w:p>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C4C15">
              <w:rPr>
                <w:rFonts w:ascii="Times New Roman" w:eastAsia="Times New Roman" w:hAnsi="Times New Roman" w:cs="Times New Roman"/>
                <w:sz w:val="24"/>
                <w:szCs w:val="24"/>
                <w:lang w:eastAsia="ru-RU"/>
              </w:rPr>
              <w:t>поступившего</w:t>
            </w:r>
            <w:proofErr w:type="gramEnd"/>
            <w:r w:rsidRPr="00DC4C15">
              <w:rPr>
                <w:rFonts w:ascii="Times New Roman" w:eastAsia="Times New Roman" w:hAnsi="Times New Roman" w:cs="Times New Roman"/>
                <w:sz w:val="24"/>
                <w:szCs w:val="24"/>
                <w:lang w:eastAsia="ru-RU"/>
              </w:rPr>
              <w:t xml:space="preserve"> на регистрацию</w:t>
            </w:r>
          </w:p>
        </w:tc>
        <w:tc>
          <w:tcPr>
            <w:tcW w:w="2552"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C15">
              <w:rPr>
                <w:rFonts w:ascii="Times New Roman" w:eastAsia="Times New Roman" w:hAnsi="Times New Roman" w:cs="Times New Roman"/>
                <w:sz w:val="24"/>
                <w:szCs w:val="24"/>
                <w:lang w:eastAsia="ru-RU"/>
              </w:rPr>
              <w:t>Дата получения заявителем, зарегистрированного документа, подпись заявителя</w:t>
            </w:r>
          </w:p>
        </w:tc>
        <w:tc>
          <w:tcPr>
            <w:tcW w:w="1843"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4C15">
              <w:rPr>
                <w:rFonts w:ascii="Times New Roman" w:eastAsia="Times New Roman" w:hAnsi="Times New Roman" w:cs="Times New Roman"/>
                <w:sz w:val="24"/>
                <w:szCs w:val="24"/>
                <w:lang w:eastAsia="ru-RU"/>
              </w:rPr>
              <w:t>Подпись регистратора</w:t>
            </w:r>
          </w:p>
        </w:tc>
      </w:tr>
      <w:tr w:rsidR="00DC4C15" w:rsidRPr="00DC4C15" w:rsidTr="00733707">
        <w:trPr>
          <w:cantSplit/>
          <w:trHeight w:val="120"/>
        </w:trPr>
        <w:tc>
          <w:tcPr>
            <w:tcW w:w="540"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61"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C4C15" w:rsidRPr="00DC4C15" w:rsidTr="00733707">
        <w:trPr>
          <w:cantSplit/>
          <w:trHeight w:val="120"/>
        </w:trPr>
        <w:tc>
          <w:tcPr>
            <w:tcW w:w="540"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61"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C4C15" w:rsidRPr="00DC4C15" w:rsidTr="00733707">
        <w:trPr>
          <w:cantSplit/>
          <w:trHeight w:val="120"/>
        </w:trPr>
        <w:tc>
          <w:tcPr>
            <w:tcW w:w="540"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61"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68"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52"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top w:val="single" w:sz="6" w:space="0" w:color="auto"/>
              <w:left w:val="single" w:sz="6" w:space="0" w:color="auto"/>
              <w:bottom w:val="single" w:sz="6" w:space="0" w:color="auto"/>
              <w:right w:val="single" w:sz="6" w:space="0" w:color="auto"/>
            </w:tcBorders>
          </w:tcPr>
          <w:p w:rsidR="00DC4C15" w:rsidRPr="00DC4C15" w:rsidRDefault="00DC4C15" w:rsidP="00DC4C15">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C4C15" w:rsidRPr="00DC4C15" w:rsidRDefault="00DC4C15" w:rsidP="00DC4C15">
      <w:pPr>
        <w:spacing w:after="0" w:line="240" w:lineRule="auto"/>
        <w:rPr>
          <w:rFonts w:ascii="Times New Roman" w:eastAsia="Times New Roman" w:hAnsi="Times New Roman" w:cs="Times New Roman"/>
          <w:sz w:val="28"/>
          <w:szCs w:val="28"/>
          <w:lang w:eastAsia="ru-RU"/>
        </w:rPr>
      </w:pPr>
    </w:p>
    <w:p w:rsidR="00DC4C15" w:rsidRPr="00DC4C15" w:rsidRDefault="00DC4C15" w:rsidP="00DC4C15">
      <w:pPr>
        <w:spacing w:after="0" w:line="240" w:lineRule="auto"/>
        <w:rPr>
          <w:rFonts w:ascii="Times New Roman" w:eastAsia="Times New Roman" w:hAnsi="Times New Roman" w:cs="Times New Roman"/>
          <w:sz w:val="28"/>
          <w:szCs w:val="28"/>
          <w:lang w:eastAsia="ru-RU"/>
        </w:rPr>
      </w:pPr>
    </w:p>
    <w:p w:rsidR="00DC4C15" w:rsidRPr="00DC4C15" w:rsidRDefault="00DC4C15" w:rsidP="00DC4C15">
      <w:pPr>
        <w:spacing w:after="0" w:line="240" w:lineRule="auto"/>
        <w:rPr>
          <w:rFonts w:ascii="Times New Roman" w:eastAsia="Times New Roman" w:hAnsi="Times New Roman" w:cs="Times New Roman"/>
          <w:sz w:val="28"/>
          <w:szCs w:val="28"/>
          <w:lang w:eastAsia="ru-RU"/>
        </w:rPr>
      </w:pPr>
    </w:p>
    <w:p w:rsidR="00DC4C15" w:rsidRPr="00DC4C15" w:rsidRDefault="00DC4C15" w:rsidP="00DC4C15">
      <w:pPr>
        <w:tabs>
          <w:tab w:val="left" w:pos="8055"/>
        </w:tabs>
        <w:spacing w:after="0" w:line="240" w:lineRule="auto"/>
        <w:rPr>
          <w:rFonts w:ascii="Times New Roman" w:eastAsia="Times New Roman" w:hAnsi="Times New Roman" w:cs="Times New Roman"/>
          <w:sz w:val="28"/>
          <w:szCs w:val="28"/>
          <w:lang w:eastAsia="ru-RU"/>
        </w:rPr>
        <w:sectPr w:rsidR="00DC4C15" w:rsidRPr="00DC4C15" w:rsidSect="00EC1C00">
          <w:pgSz w:w="16838" w:h="11906" w:orient="landscape"/>
          <w:pgMar w:top="851" w:right="820" w:bottom="1701" w:left="1134" w:header="709" w:footer="709" w:gutter="0"/>
          <w:cols w:space="708"/>
          <w:titlePg/>
          <w:docGrid w:linePitch="360"/>
        </w:sectPr>
      </w:pPr>
    </w:p>
    <w:p w:rsidR="00DC4C15" w:rsidRPr="00DC4C15" w:rsidRDefault="00DC4C15" w:rsidP="00DC4C15">
      <w:pPr>
        <w:spacing w:after="0" w:line="240" w:lineRule="auto"/>
        <w:jc w:val="right"/>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lastRenderedPageBreak/>
        <w:t>Приложение 2</w:t>
      </w:r>
    </w:p>
    <w:p w:rsidR="00DC4C15" w:rsidRPr="00DC4C15" w:rsidRDefault="00DC4C15" w:rsidP="00DC4C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к Положению о порядке организации и осуществления</w:t>
      </w:r>
    </w:p>
    <w:p w:rsidR="00DC4C15" w:rsidRPr="00DC4C15" w:rsidRDefault="00DC4C15" w:rsidP="00DC4C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территориального общественного самоуправления</w:t>
      </w:r>
    </w:p>
    <w:p w:rsidR="00DC4C15" w:rsidRPr="00DC4C15" w:rsidRDefault="00DC4C15" w:rsidP="00DC4C1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C4C15">
        <w:rPr>
          <w:rFonts w:ascii="Times New Roman" w:eastAsia="Times New Roman" w:hAnsi="Times New Roman" w:cs="Times New Roman"/>
          <w:sz w:val="28"/>
          <w:szCs w:val="28"/>
          <w:lang w:eastAsia="ru-RU"/>
        </w:rPr>
        <w:t xml:space="preserve">в </w:t>
      </w:r>
      <w:r w:rsidR="00591FF8">
        <w:rPr>
          <w:rFonts w:ascii="Times New Roman" w:eastAsia="Times New Roman" w:hAnsi="Times New Roman" w:cs="Times New Roman"/>
          <w:sz w:val="28"/>
          <w:szCs w:val="28"/>
          <w:lang w:eastAsia="ru-RU"/>
        </w:rPr>
        <w:t>городе</w:t>
      </w:r>
      <w:r w:rsidR="009D79FC" w:rsidRPr="00BE731D">
        <w:rPr>
          <w:rFonts w:ascii="Times New Roman" w:eastAsia="Times New Roman" w:hAnsi="Times New Roman" w:cs="Times New Roman"/>
          <w:sz w:val="28"/>
          <w:szCs w:val="28"/>
          <w:lang w:eastAsia="ru-RU"/>
        </w:rPr>
        <w:t xml:space="preserve"> Ханты-Мансийска</w:t>
      </w:r>
    </w:p>
    <w:p w:rsidR="00DC4C15" w:rsidRPr="00DC4C15" w:rsidRDefault="00DC4C15" w:rsidP="00DC4C15">
      <w:pPr>
        <w:tabs>
          <w:tab w:val="left" w:pos="2250"/>
        </w:tabs>
        <w:spacing w:after="0" w:line="240" w:lineRule="auto"/>
        <w:rPr>
          <w:rFonts w:ascii="Times New Roman" w:eastAsia="Times New Roman" w:hAnsi="Times New Roman" w:cs="Times New Roman"/>
          <w:sz w:val="28"/>
          <w:szCs w:val="28"/>
          <w:lang w:eastAsia="ru-RU"/>
        </w:rPr>
      </w:pPr>
    </w:p>
    <w:p w:rsidR="00DC4C15" w:rsidRPr="00DC4C15" w:rsidRDefault="00DC4C15" w:rsidP="00DC4C15">
      <w:pPr>
        <w:tabs>
          <w:tab w:val="left" w:pos="2250"/>
        </w:tabs>
        <w:spacing w:after="0" w:line="240" w:lineRule="auto"/>
        <w:rPr>
          <w:rFonts w:ascii="Times New Roman" w:eastAsia="Times New Roman" w:hAnsi="Times New Roman" w:cs="Times New Roman"/>
          <w:sz w:val="28"/>
          <w:szCs w:val="28"/>
          <w:lang w:eastAsia="ru-RU"/>
        </w:rPr>
      </w:pPr>
    </w:p>
    <w:p w:rsidR="00DC4C15" w:rsidRPr="00DC4C15" w:rsidRDefault="00DC4C15" w:rsidP="00DC4C15">
      <w:pPr>
        <w:spacing w:after="0" w:line="240" w:lineRule="auto"/>
        <w:jc w:val="center"/>
        <w:rPr>
          <w:rFonts w:ascii="Times New Roman" w:eastAsia="Times New Roman" w:hAnsi="Times New Roman" w:cs="Times New Roman"/>
          <w:b/>
          <w:sz w:val="28"/>
          <w:szCs w:val="28"/>
          <w:lang w:eastAsia="ru-RU"/>
        </w:rPr>
      </w:pPr>
      <w:r w:rsidRPr="00DC4C15">
        <w:rPr>
          <w:rFonts w:ascii="Times New Roman" w:eastAsia="Times New Roman" w:hAnsi="Times New Roman" w:cs="Times New Roman"/>
          <w:b/>
          <w:sz w:val="28"/>
          <w:szCs w:val="28"/>
          <w:lang w:eastAsia="ru-RU"/>
        </w:rPr>
        <w:t xml:space="preserve">Форма свидетельства о регистрации устава </w:t>
      </w:r>
      <w:r w:rsidRPr="00DC4C15">
        <w:rPr>
          <w:rFonts w:ascii="Times New Roman" w:eastAsia="Times New Roman" w:hAnsi="Times New Roman" w:cs="Times New Roman"/>
          <w:b/>
          <w:bCs/>
          <w:sz w:val="28"/>
          <w:szCs w:val="28"/>
          <w:lang w:eastAsia="ru-RU"/>
        </w:rPr>
        <w:t>территориального общественного самоуправления</w:t>
      </w:r>
    </w:p>
    <w:p w:rsidR="00DC4C15" w:rsidRPr="00DC4C15" w:rsidRDefault="00DC4C15" w:rsidP="00DC4C15">
      <w:pPr>
        <w:spacing w:after="0" w:line="240" w:lineRule="auto"/>
        <w:rPr>
          <w:rFonts w:ascii="Times New Roman" w:eastAsia="Times New Roman" w:hAnsi="Times New Roman" w:cs="Times New Roman"/>
          <w:sz w:val="28"/>
          <w:szCs w:val="28"/>
          <w:lang w:eastAsia="ru-RU"/>
        </w:rPr>
      </w:pPr>
    </w:p>
    <w:p w:rsidR="00F201F0" w:rsidRPr="00724862" w:rsidRDefault="00F201F0" w:rsidP="00F201F0">
      <w:pPr>
        <w:pStyle w:val="ConsPlusNonformat"/>
        <w:jc w:val="center"/>
        <w:rPr>
          <w:rFonts w:ascii="Times New Roman" w:hAnsi="Times New Roman" w:cs="Times New Roman"/>
          <w:sz w:val="28"/>
          <w:szCs w:val="28"/>
        </w:rPr>
      </w:pPr>
      <w:r w:rsidRPr="00724862">
        <w:rPr>
          <w:rFonts w:ascii="Times New Roman" w:hAnsi="Times New Roman" w:cs="Times New Roman"/>
          <w:sz w:val="28"/>
          <w:szCs w:val="28"/>
        </w:rPr>
        <w:t>РОССИЙСКАЯ ФЕДЕРАЦИЯ</w:t>
      </w:r>
    </w:p>
    <w:p w:rsidR="00F201F0" w:rsidRPr="00724862" w:rsidRDefault="00F201F0" w:rsidP="00F201F0">
      <w:pPr>
        <w:pStyle w:val="ConsPlusNonformat"/>
        <w:jc w:val="center"/>
        <w:rPr>
          <w:rFonts w:ascii="Times New Roman" w:hAnsi="Times New Roman" w:cs="Times New Roman"/>
          <w:sz w:val="28"/>
          <w:szCs w:val="28"/>
        </w:rPr>
      </w:pPr>
      <w:r w:rsidRPr="00724862">
        <w:rPr>
          <w:rFonts w:ascii="Times New Roman" w:hAnsi="Times New Roman" w:cs="Times New Roman"/>
          <w:sz w:val="28"/>
          <w:szCs w:val="28"/>
        </w:rPr>
        <w:t>ХАНТЫ-МАНСИЙСКИЙ АВТОНОМНЫЙ ОКРУГ – ЮГРА</w:t>
      </w:r>
    </w:p>
    <w:p w:rsidR="00F201F0" w:rsidRDefault="00F201F0" w:rsidP="00F201F0">
      <w:pPr>
        <w:pStyle w:val="ConsPlusNonformat"/>
        <w:jc w:val="center"/>
        <w:rPr>
          <w:rFonts w:ascii="Times New Roman" w:hAnsi="Times New Roman" w:cs="Times New Roman"/>
          <w:sz w:val="28"/>
          <w:szCs w:val="28"/>
        </w:rPr>
      </w:pPr>
      <w:r>
        <w:rPr>
          <w:rFonts w:ascii="Times New Roman" w:hAnsi="Times New Roman" w:cs="Times New Roman"/>
          <w:sz w:val="28"/>
          <w:szCs w:val="28"/>
        </w:rPr>
        <w:t>ГОРОД ХАНТЫ-МАНСИЙСК</w:t>
      </w:r>
    </w:p>
    <w:p w:rsidR="00F201F0" w:rsidRDefault="00F201F0" w:rsidP="00F201F0">
      <w:pPr>
        <w:pStyle w:val="ConsPlusNonformat"/>
        <w:jc w:val="center"/>
        <w:rPr>
          <w:rFonts w:ascii="Times New Roman" w:hAnsi="Times New Roman" w:cs="Times New Roman"/>
          <w:sz w:val="28"/>
          <w:szCs w:val="28"/>
        </w:rPr>
      </w:pPr>
    </w:p>
    <w:p w:rsidR="00F201F0" w:rsidRPr="00724862" w:rsidRDefault="00F201F0" w:rsidP="00F201F0">
      <w:pPr>
        <w:pStyle w:val="ConsPlusNonformat"/>
        <w:jc w:val="center"/>
        <w:rPr>
          <w:rFonts w:ascii="Times New Roman" w:hAnsi="Times New Roman" w:cs="Times New Roman"/>
          <w:sz w:val="28"/>
          <w:szCs w:val="28"/>
        </w:rPr>
      </w:pPr>
      <w:r w:rsidRPr="00724862">
        <w:rPr>
          <w:rFonts w:ascii="Times New Roman" w:hAnsi="Times New Roman" w:cs="Times New Roman"/>
          <w:sz w:val="28"/>
          <w:szCs w:val="28"/>
        </w:rPr>
        <w:t>СВИДЕТЕЛЬСТВО</w:t>
      </w:r>
    </w:p>
    <w:p w:rsidR="00F201F0" w:rsidRPr="00724862" w:rsidRDefault="00F201F0" w:rsidP="00F201F0">
      <w:pPr>
        <w:pStyle w:val="ConsPlusNonformat"/>
        <w:jc w:val="center"/>
        <w:rPr>
          <w:rFonts w:ascii="Times New Roman" w:hAnsi="Times New Roman" w:cs="Times New Roman"/>
          <w:sz w:val="28"/>
          <w:szCs w:val="28"/>
        </w:rPr>
      </w:pPr>
      <w:r w:rsidRPr="00724862">
        <w:rPr>
          <w:rFonts w:ascii="Times New Roman" w:hAnsi="Times New Roman" w:cs="Times New Roman"/>
          <w:sz w:val="28"/>
          <w:szCs w:val="28"/>
        </w:rPr>
        <w:t>о регистрации устава территориального</w:t>
      </w:r>
    </w:p>
    <w:p w:rsidR="00F201F0" w:rsidRPr="00724862" w:rsidRDefault="00F201F0" w:rsidP="00F201F0">
      <w:pPr>
        <w:pStyle w:val="ConsPlusNonformat"/>
        <w:jc w:val="center"/>
        <w:rPr>
          <w:rFonts w:ascii="Times New Roman" w:hAnsi="Times New Roman" w:cs="Times New Roman"/>
          <w:sz w:val="28"/>
          <w:szCs w:val="28"/>
        </w:rPr>
      </w:pPr>
      <w:r w:rsidRPr="00724862">
        <w:rPr>
          <w:rFonts w:ascii="Times New Roman" w:hAnsi="Times New Roman" w:cs="Times New Roman"/>
          <w:sz w:val="28"/>
          <w:szCs w:val="28"/>
        </w:rPr>
        <w:t>общественного самоуправления</w:t>
      </w:r>
    </w:p>
    <w:p w:rsidR="00F201F0" w:rsidRPr="00724862" w:rsidRDefault="00F201F0" w:rsidP="00F201F0">
      <w:pPr>
        <w:pStyle w:val="ConsPlusNonformat"/>
        <w:rPr>
          <w:rFonts w:ascii="Times New Roman" w:hAnsi="Times New Roman" w:cs="Times New Roman"/>
          <w:sz w:val="28"/>
          <w:szCs w:val="28"/>
        </w:rPr>
      </w:pPr>
    </w:p>
    <w:p w:rsidR="00F201F0" w:rsidRPr="00724862" w:rsidRDefault="00F201F0" w:rsidP="00F201F0">
      <w:pPr>
        <w:pStyle w:val="ConsPlusNonformat"/>
        <w:rPr>
          <w:rFonts w:ascii="Times New Roman" w:hAnsi="Times New Roman" w:cs="Times New Roman"/>
          <w:sz w:val="28"/>
          <w:szCs w:val="28"/>
        </w:rPr>
      </w:pPr>
    </w:p>
    <w:p w:rsidR="00F201F0" w:rsidRPr="00724862" w:rsidRDefault="00F201F0" w:rsidP="00F201F0">
      <w:pPr>
        <w:pStyle w:val="ConsPlusNonformat"/>
        <w:rPr>
          <w:rFonts w:ascii="Times New Roman" w:hAnsi="Times New Roman" w:cs="Times New Roman"/>
          <w:sz w:val="28"/>
          <w:szCs w:val="28"/>
        </w:rPr>
      </w:pPr>
      <w:r w:rsidRPr="00724862">
        <w:rPr>
          <w:rFonts w:ascii="Times New Roman" w:hAnsi="Times New Roman" w:cs="Times New Roman"/>
          <w:sz w:val="28"/>
          <w:szCs w:val="28"/>
        </w:rPr>
        <w:t xml:space="preserve">    Наименование территориального общественного самоуправления</w:t>
      </w:r>
      <w:r w:rsidRPr="00724862">
        <w:rPr>
          <w:rFonts w:ascii="Times New Roman" w:hAnsi="Times New Roman" w:cs="Times New Roman"/>
          <w:sz w:val="28"/>
          <w:szCs w:val="28"/>
        </w:rPr>
        <w:br/>
        <w:t>____</w:t>
      </w:r>
      <w:r>
        <w:rPr>
          <w:rFonts w:ascii="Times New Roman" w:hAnsi="Times New Roman" w:cs="Times New Roman"/>
          <w:sz w:val="28"/>
          <w:szCs w:val="28"/>
        </w:rPr>
        <w:t>_________</w:t>
      </w:r>
      <w:r w:rsidRPr="00724862">
        <w:rPr>
          <w:rFonts w:ascii="Times New Roman" w:hAnsi="Times New Roman" w:cs="Times New Roman"/>
          <w:sz w:val="28"/>
          <w:szCs w:val="28"/>
        </w:rPr>
        <w:t>___________________________________________________</w:t>
      </w:r>
    </w:p>
    <w:p w:rsidR="00F201F0" w:rsidRPr="00724862" w:rsidRDefault="00F201F0" w:rsidP="00F201F0">
      <w:pPr>
        <w:pStyle w:val="ConsPlusNonformat"/>
        <w:rPr>
          <w:rFonts w:ascii="Times New Roman" w:hAnsi="Times New Roman" w:cs="Times New Roman"/>
          <w:sz w:val="28"/>
          <w:szCs w:val="28"/>
        </w:rPr>
      </w:pPr>
      <w:r w:rsidRPr="00724862">
        <w:rPr>
          <w:rFonts w:ascii="Times New Roman" w:hAnsi="Times New Roman" w:cs="Times New Roman"/>
          <w:sz w:val="28"/>
          <w:szCs w:val="28"/>
        </w:rPr>
        <w:t>________________________________________________________________</w:t>
      </w:r>
    </w:p>
    <w:p w:rsidR="00F201F0" w:rsidRPr="00724862" w:rsidRDefault="00F201F0" w:rsidP="00F201F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724862">
        <w:rPr>
          <w:rFonts w:ascii="Times New Roman" w:hAnsi="Times New Roman" w:cs="Times New Roman"/>
          <w:sz w:val="28"/>
          <w:szCs w:val="28"/>
        </w:rPr>
        <w:t>Местонахождение_______________________________________________</w:t>
      </w:r>
    </w:p>
    <w:p w:rsidR="00F201F0" w:rsidRPr="00724862" w:rsidRDefault="00F201F0" w:rsidP="00F201F0">
      <w:pPr>
        <w:pStyle w:val="ConsPlusNonformat"/>
        <w:rPr>
          <w:rFonts w:ascii="Times New Roman" w:hAnsi="Times New Roman" w:cs="Times New Roman"/>
          <w:sz w:val="28"/>
          <w:szCs w:val="28"/>
        </w:rPr>
      </w:pPr>
      <w:r>
        <w:rPr>
          <w:rFonts w:ascii="Times New Roman" w:hAnsi="Times New Roman" w:cs="Times New Roman"/>
          <w:sz w:val="28"/>
          <w:szCs w:val="28"/>
        </w:rPr>
        <w:t>_____________________</w:t>
      </w:r>
      <w:r w:rsidRPr="00724862">
        <w:rPr>
          <w:rFonts w:ascii="Times New Roman" w:hAnsi="Times New Roman" w:cs="Times New Roman"/>
          <w:sz w:val="28"/>
          <w:szCs w:val="28"/>
        </w:rPr>
        <w:t>___________________________________________</w:t>
      </w:r>
    </w:p>
    <w:p w:rsidR="00F201F0" w:rsidRPr="00724862" w:rsidRDefault="00F201F0" w:rsidP="00F201F0">
      <w:pPr>
        <w:pStyle w:val="ConsPlusNonformat"/>
        <w:rPr>
          <w:rFonts w:ascii="Times New Roman" w:hAnsi="Times New Roman" w:cs="Times New Roman"/>
          <w:sz w:val="28"/>
          <w:szCs w:val="28"/>
        </w:rPr>
      </w:pPr>
      <w:r w:rsidRPr="00724862">
        <w:rPr>
          <w:rFonts w:ascii="Times New Roman" w:hAnsi="Times New Roman" w:cs="Times New Roman"/>
          <w:sz w:val="28"/>
          <w:szCs w:val="28"/>
        </w:rPr>
        <w:t xml:space="preserve">    Наименование исполнительного органа территориального общественного самоуправления</w:t>
      </w:r>
    </w:p>
    <w:p w:rsidR="00F201F0" w:rsidRPr="00724862" w:rsidRDefault="00F201F0" w:rsidP="00F201F0">
      <w:pPr>
        <w:pStyle w:val="ConsPlusNonformat"/>
        <w:rPr>
          <w:rFonts w:ascii="Times New Roman" w:hAnsi="Times New Roman" w:cs="Times New Roman"/>
          <w:sz w:val="28"/>
          <w:szCs w:val="28"/>
        </w:rPr>
      </w:pPr>
      <w:r w:rsidRPr="00724862">
        <w:rPr>
          <w:rFonts w:ascii="Times New Roman" w:hAnsi="Times New Roman" w:cs="Times New Roman"/>
          <w:sz w:val="28"/>
          <w:szCs w:val="28"/>
        </w:rPr>
        <w:t>________________________________________________________________</w:t>
      </w:r>
    </w:p>
    <w:p w:rsidR="00F201F0" w:rsidRPr="00724862" w:rsidRDefault="00F201F0" w:rsidP="00F201F0">
      <w:pPr>
        <w:pStyle w:val="ConsPlusNonformat"/>
        <w:rPr>
          <w:rFonts w:ascii="Times New Roman" w:hAnsi="Times New Roman" w:cs="Times New Roman"/>
          <w:sz w:val="28"/>
          <w:szCs w:val="28"/>
        </w:rPr>
      </w:pPr>
      <w:r w:rsidRPr="00724862">
        <w:rPr>
          <w:rFonts w:ascii="Times New Roman" w:hAnsi="Times New Roman" w:cs="Times New Roman"/>
          <w:sz w:val="28"/>
          <w:szCs w:val="28"/>
        </w:rPr>
        <w:t>________________________________________________________________</w:t>
      </w:r>
    </w:p>
    <w:p w:rsidR="00F201F0" w:rsidRPr="00724862" w:rsidRDefault="00F201F0" w:rsidP="00F201F0">
      <w:pPr>
        <w:pStyle w:val="ConsPlusNonformat"/>
        <w:rPr>
          <w:rFonts w:ascii="Times New Roman" w:hAnsi="Times New Roman" w:cs="Times New Roman"/>
          <w:sz w:val="28"/>
          <w:szCs w:val="28"/>
        </w:rPr>
      </w:pPr>
      <w:r w:rsidRPr="00724862">
        <w:rPr>
          <w:rFonts w:ascii="Times New Roman" w:hAnsi="Times New Roman" w:cs="Times New Roman"/>
          <w:sz w:val="28"/>
          <w:szCs w:val="28"/>
        </w:rPr>
        <w:t>________________________________________________________________</w:t>
      </w:r>
    </w:p>
    <w:p w:rsidR="00F201F0" w:rsidRPr="00724862" w:rsidRDefault="00F201F0" w:rsidP="00F201F0">
      <w:pPr>
        <w:pStyle w:val="ConsPlusNonformat"/>
        <w:rPr>
          <w:rFonts w:ascii="Times New Roman" w:hAnsi="Times New Roman" w:cs="Times New Roman"/>
          <w:sz w:val="28"/>
          <w:szCs w:val="28"/>
        </w:rPr>
      </w:pPr>
    </w:p>
    <w:p w:rsidR="00F201F0" w:rsidRPr="00724862" w:rsidRDefault="00F201F0" w:rsidP="00F201F0">
      <w:pPr>
        <w:pStyle w:val="ConsPlusNonformat"/>
        <w:rPr>
          <w:rFonts w:ascii="Times New Roman" w:hAnsi="Times New Roman" w:cs="Times New Roman"/>
          <w:sz w:val="28"/>
          <w:szCs w:val="28"/>
        </w:rPr>
      </w:pPr>
      <w:r w:rsidRPr="00724862">
        <w:rPr>
          <w:rFonts w:ascii="Times New Roman" w:hAnsi="Times New Roman" w:cs="Times New Roman"/>
          <w:sz w:val="28"/>
          <w:szCs w:val="28"/>
        </w:rPr>
        <w:t xml:space="preserve">    Дата принятия устава__________________________________________</w:t>
      </w:r>
      <w:r>
        <w:rPr>
          <w:rFonts w:ascii="Times New Roman" w:hAnsi="Times New Roman" w:cs="Times New Roman"/>
          <w:sz w:val="28"/>
          <w:szCs w:val="28"/>
        </w:rPr>
        <w:t>__</w:t>
      </w:r>
    </w:p>
    <w:p w:rsidR="00F201F0" w:rsidRPr="00724862" w:rsidRDefault="00F201F0" w:rsidP="00F201F0">
      <w:pPr>
        <w:pStyle w:val="ConsPlusNonformat"/>
        <w:rPr>
          <w:rFonts w:ascii="Times New Roman" w:hAnsi="Times New Roman" w:cs="Times New Roman"/>
          <w:sz w:val="28"/>
          <w:szCs w:val="28"/>
        </w:rPr>
      </w:pPr>
    </w:p>
    <w:p w:rsidR="00F201F0" w:rsidRPr="00724862" w:rsidRDefault="00F201F0" w:rsidP="00F201F0">
      <w:pPr>
        <w:pStyle w:val="ConsPlusNonformat"/>
        <w:jc w:val="both"/>
        <w:rPr>
          <w:rFonts w:ascii="Times New Roman" w:hAnsi="Times New Roman" w:cs="Times New Roman"/>
          <w:sz w:val="28"/>
          <w:szCs w:val="28"/>
        </w:rPr>
      </w:pPr>
      <w:r w:rsidRPr="00724862">
        <w:rPr>
          <w:rFonts w:ascii="Times New Roman" w:hAnsi="Times New Roman" w:cs="Times New Roman"/>
          <w:sz w:val="28"/>
          <w:szCs w:val="28"/>
        </w:rPr>
        <w:t xml:space="preserve">    </w:t>
      </w:r>
      <w:proofErr w:type="gramStart"/>
      <w:r w:rsidRPr="00724862">
        <w:rPr>
          <w:rFonts w:ascii="Times New Roman" w:hAnsi="Times New Roman" w:cs="Times New Roman"/>
          <w:sz w:val="28"/>
          <w:szCs w:val="28"/>
        </w:rPr>
        <w:t>Зарегистрирован</w:t>
      </w:r>
      <w:proofErr w:type="gramEnd"/>
      <w:r w:rsidRPr="00724862">
        <w:rPr>
          <w:rFonts w:ascii="Times New Roman" w:hAnsi="Times New Roman" w:cs="Times New Roman"/>
          <w:sz w:val="28"/>
          <w:szCs w:val="28"/>
        </w:rPr>
        <w:t xml:space="preserve"> </w:t>
      </w:r>
      <w:r w:rsidR="002F028F">
        <w:rPr>
          <w:rFonts w:ascii="Times New Roman" w:hAnsi="Times New Roman" w:cs="Times New Roman"/>
          <w:sz w:val="28"/>
          <w:szCs w:val="28"/>
        </w:rPr>
        <w:t>А</w:t>
      </w:r>
      <w:r w:rsidRPr="00724862">
        <w:rPr>
          <w:rFonts w:ascii="Times New Roman" w:hAnsi="Times New Roman" w:cs="Times New Roman"/>
          <w:sz w:val="28"/>
          <w:szCs w:val="28"/>
        </w:rPr>
        <w:t xml:space="preserve">дминистрацией </w:t>
      </w:r>
      <w:r w:rsidR="002F028F">
        <w:rPr>
          <w:rFonts w:ascii="Times New Roman" w:hAnsi="Times New Roman" w:cs="Times New Roman"/>
          <w:sz w:val="28"/>
          <w:szCs w:val="28"/>
        </w:rPr>
        <w:t xml:space="preserve">города Ханты-Мансийска </w:t>
      </w:r>
      <w:r w:rsidR="002F028F">
        <w:rPr>
          <w:rFonts w:ascii="Times New Roman" w:hAnsi="Times New Roman" w:cs="Times New Roman"/>
          <w:i/>
        </w:rPr>
        <w:br/>
      </w:r>
      <w:r w:rsidRPr="00724862">
        <w:rPr>
          <w:rFonts w:ascii="Times New Roman" w:hAnsi="Times New Roman" w:cs="Times New Roman"/>
          <w:sz w:val="28"/>
          <w:szCs w:val="28"/>
        </w:rPr>
        <w:t>«___» ____________20___ года, о чем сделана запись в журнале регистрации уставов территориального общественного самоуправления №_________________________.</w:t>
      </w:r>
    </w:p>
    <w:p w:rsidR="00F201F0" w:rsidRPr="00724862" w:rsidRDefault="00F201F0" w:rsidP="00F201F0">
      <w:pPr>
        <w:pStyle w:val="ConsPlusNonformat"/>
        <w:jc w:val="both"/>
        <w:rPr>
          <w:rFonts w:ascii="Times New Roman" w:hAnsi="Times New Roman" w:cs="Times New Roman"/>
          <w:sz w:val="28"/>
          <w:szCs w:val="28"/>
        </w:rPr>
      </w:pPr>
    </w:p>
    <w:p w:rsidR="00613CC4" w:rsidRDefault="00F201F0" w:rsidP="00F201F0">
      <w:pPr>
        <w:pStyle w:val="ConsPlusNonformat"/>
        <w:jc w:val="both"/>
        <w:rPr>
          <w:rFonts w:ascii="Times New Roman" w:hAnsi="Times New Roman" w:cs="Times New Roman"/>
          <w:sz w:val="28"/>
          <w:szCs w:val="28"/>
        </w:rPr>
      </w:pPr>
      <w:r w:rsidRPr="001F3578">
        <w:rPr>
          <w:rFonts w:ascii="Times New Roman" w:hAnsi="Times New Roman" w:cs="Times New Roman"/>
          <w:sz w:val="28"/>
          <w:szCs w:val="28"/>
        </w:rPr>
        <w:t>_____________</w:t>
      </w:r>
      <w:r w:rsidR="00613CC4">
        <w:rPr>
          <w:rFonts w:ascii="Times New Roman" w:hAnsi="Times New Roman" w:cs="Times New Roman"/>
          <w:sz w:val="28"/>
          <w:szCs w:val="28"/>
        </w:rPr>
        <w:t xml:space="preserve"> </w:t>
      </w:r>
    </w:p>
    <w:p w:rsidR="006C55F9" w:rsidRDefault="006C55F9" w:rsidP="00F201F0">
      <w:pPr>
        <w:pStyle w:val="ConsPlusNonformat"/>
        <w:jc w:val="both"/>
        <w:rPr>
          <w:rFonts w:ascii="Times New Roman" w:hAnsi="Times New Roman" w:cs="Times New Roman"/>
          <w:sz w:val="28"/>
          <w:szCs w:val="28"/>
        </w:rPr>
      </w:pPr>
    </w:p>
    <w:p w:rsidR="00613CC4" w:rsidRDefault="00613CC4" w:rsidP="00F201F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города</w:t>
      </w:r>
    </w:p>
    <w:p w:rsidR="00DC4C15" w:rsidRPr="006A7E60" w:rsidRDefault="00613CC4" w:rsidP="006A7E6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Ханты-Мансийска                                       </w:t>
      </w:r>
      <w:r w:rsidR="00F201F0" w:rsidRPr="001F3578">
        <w:rPr>
          <w:rFonts w:ascii="Times New Roman" w:hAnsi="Times New Roman" w:cs="Times New Roman"/>
          <w:i/>
          <w:sz w:val="28"/>
          <w:szCs w:val="28"/>
        </w:rPr>
        <w:t xml:space="preserve">подпись                  </w:t>
      </w:r>
      <w:r w:rsidR="00F201F0" w:rsidRPr="001F3578">
        <w:rPr>
          <w:rFonts w:ascii="Times New Roman" w:hAnsi="Times New Roman" w:cs="Times New Roman"/>
          <w:sz w:val="28"/>
          <w:szCs w:val="28"/>
        </w:rPr>
        <w:t>(И.О. Фамилия</w:t>
      </w:r>
      <w:r w:rsidR="00F201F0" w:rsidRPr="00724862">
        <w:rPr>
          <w:rFonts w:ascii="Times New Roman" w:hAnsi="Times New Roman" w:cs="Times New Roman"/>
          <w:sz w:val="28"/>
          <w:szCs w:val="28"/>
        </w:rPr>
        <w:t>)</w:t>
      </w:r>
    </w:p>
    <w:sectPr w:rsidR="00DC4C15" w:rsidRPr="006A7E60" w:rsidSect="00EC1C00">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FD8" w:rsidRDefault="00743FD8" w:rsidP="00DC4C15">
      <w:pPr>
        <w:spacing w:after="0" w:line="240" w:lineRule="auto"/>
      </w:pPr>
      <w:r>
        <w:separator/>
      </w:r>
    </w:p>
  </w:endnote>
  <w:endnote w:type="continuationSeparator" w:id="0">
    <w:p w:rsidR="00743FD8" w:rsidRDefault="00743FD8" w:rsidP="00DC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15" w:rsidRDefault="00DC4C15" w:rsidP="002367C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C4C15" w:rsidRDefault="00DC4C15" w:rsidP="00BB0D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15" w:rsidRDefault="00DC4C15" w:rsidP="00BB0D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FD8" w:rsidRDefault="00743FD8" w:rsidP="00DC4C15">
      <w:pPr>
        <w:spacing w:after="0" w:line="240" w:lineRule="auto"/>
      </w:pPr>
      <w:r>
        <w:separator/>
      </w:r>
    </w:p>
  </w:footnote>
  <w:footnote w:type="continuationSeparator" w:id="0">
    <w:p w:rsidR="00743FD8" w:rsidRDefault="00743FD8" w:rsidP="00DC4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15" w:rsidRDefault="00DC4C15">
    <w:pPr>
      <w:pStyle w:val="a7"/>
      <w:jc w:val="center"/>
    </w:pPr>
    <w:r>
      <w:fldChar w:fldCharType="begin"/>
    </w:r>
    <w:r>
      <w:instrText>PAGE   \* MERGEFORMAT</w:instrText>
    </w:r>
    <w:r>
      <w:fldChar w:fldCharType="separate"/>
    </w:r>
    <w:r w:rsidR="0077406F">
      <w:rPr>
        <w:noProof/>
      </w:rPr>
      <w:t>12</w:t>
    </w:r>
    <w:r>
      <w:fldChar w:fldCharType="end"/>
    </w:r>
  </w:p>
  <w:p w:rsidR="00DC4C15" w:rsidRDefault="00DC4C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A2D"/>
    <w:multiLevelType w:val="hybridMultilevel"/>
    <w:tmpl w:val="0374B4C2"/>
    <w:lvl w:ilvl="0" w:tplc="33C472B4">
      <w:start w:val="1"/>
      <w:numFmt w:val="decimal"/>
      <w:lvlText w:val="%1."/>
      <w:lvlJc w:val="left"/>
      <w:pPr>
        <w:ind w:left="1956" w:hanging="14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F42AB4"/>
    <w:multiLevelType w:val="hybridMultilevel"/>
    <w:tmpl w:val="C3E81438"/>
    <w:lvl w:ilvl="0" w:tplc="D764B7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274DE3"/>
    <w:multiLevelType w:val="hybridMultilevel"/>
    <w:tmpl w:val="B0DEA89C"/>
    <w:lvl w:ilvl="0" w:tplc="3CEED6C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F30000"/>
    <w:multiLevelType w:val="hybridMultilevel"/>
    <w:tmpl w:val="C3CABFC4"/>
    <w:lvl w:ilvl="0" w:tplc="5B7033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C100F3D"/>
    <w:multiLevelType w:val="hybridMultilevel"/>
    <w:tmpl w:val="C878333C"/>
    <w:lvl w:ilvl="0" w:tplc="92F0A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BEF5E6A"/>
    <w:multiLevelType w:val="hybridMultilevel"/>
    <w:tmpl w:val="C3820D16"/>
    <w:lvl w:ilvl="0" w:tplc="FEB87596">
      <w:start w:val="1"/>
      <w:numFmt w:val="bullet"/>
      <w:lvlText w:val=""/>
      <w:lvlJc w:val="left"/>
      <w:pPr>
        <w:ind w:left="234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15"/>
    <w:rsid w:val="0003237A"/>
    <w:rsid w:val="00040791"/>
    <w:rsid w:val="000423EB"/>
    <w:rsid w:val="000A7EED"/>
    <w:rsid w:val="000F02DE"/>
    <w:rsid w:val="000F339F"/>
    <w:rsid w:val="00112B81"/>
    <w:rsid w:val="00122CD3"/>
    <w:rsid w:val="001350FF"/>
    <w:rsid w:val="001455C8"/>
    <w:rsid w:val="001632C6"/>
    <w:rsid w:val="00193B85"/>
    <w:rsid w:val="001B06E6"/>
    <w:rsid w:val="001D0477"/>
    <w:rsid w:val="001E3859"/>
    <w:rsid w:val="001F2ECA"/>
    <w:rsid w:val="001F44C0"/>
    <w:rsid w:val="001F59C3"/>
    <w:rsid w:val="00231D3D"/>
    <w:rsid w:val="0024403C"/>
    <w:rsid w:val="00251B9D"/>
    <w:rsid w:val="0026424F"/>
    <w:rsid w:val="0027235E"/>
    <w:rsid w:val="002810D6"/>
    <w:rsid w:val="002926E3"/>
    <w:rsid w:val="002A278C"/>
    <w:rsid w:val="002F028F"/>
    <w:rsid w:val="0030246B"/>
    <w:rsid w:val="0030336D"/>
    <w:rsid w:val="00343C8E"/>
    <w:rsid w:val="003553EA"/>
    <w:rsid w:val="003839DE"/>
    <w:rsid w:val="00384E97"/>
    <w:rsid w:val="00387C93"/>
    <w:rsid w:val="003911F7"/>
    <w:rsid w:val="003A4C80"/>
    <w:rsid w:val="003B25CA"/>
    <w:rsid w:val="003B64B9"/>
    <w:rsid w:val="004316E0"/>
    <w:rsid w:val="00436741"/>
    <w:rsid w:val="00437EDE"/>
    <w:rsid w:val="00451744"/>
    <w:rsid w:val="004608CF"/>
    <w:rsid w:val="00475C30"/>
    <w:rsid w:val="004A0484"/>
    <w:rsid w:val="004E3B1A"/>
    <w:rsid w:val="004F0E62"/>
    <w:rsid w:val="004F3469"/>
    <w:rsid w:val="00526905"/>
    <w:rsid w:val="0053302B"/>
    <w:rsid w:val="0057089A"/>
    <w:rsid w:val="00590B52"/>
    <w:rsid w:val="00591FF8"/>
    <w:rsid w:val="005A1973"/>
    <w:rsid w:val="005B2EB7"/>
    <w:rsid w:val="005D498F"/>
    <w:rsid w:val="005F16F8"/>
    <w:rsid w:val="00605B93"/>
    <w:rsid w:val="00613CC4"/>
    <w:rsid w:val="006220E8"/>
    <w:rsid w:val="00652EBE"/>
    <w:rsid w:val="00653C27"/>
    <w:rsid w:val="00661A93"/>
    <w:rsid w:val="00675839"/>
    <w:rsid w:val="00676AA7"/>
    <w:rsid w:val="0068051B"/>
    <w:rsid w:val="006A7E60"/>
    <w:rsid w:val="006C55F9"/>
    <w:rsid w:val="006D6F32"/>
    <w:rsid w:val="006E02CE"/>
    <w:rsid w:val="00705FB6"/>
    <w:rsid w:val="007075BC"/>
    <w:rsid w:val="007107A9"/>
    <w:rsid w:val="007136B6"/>
    <w:rsid w:val="007339E3"/>
    <w:rsid w:val="00740297"/>
    <w:rsid w:val="00743FD8"/>
    <w:rsid w:val="0074463B"/>
    <w:rsid w:val="00767BFD"/>
    <w:rsid w:val="007735AA"/>
    <w:rsid w:val="0077406F"/>
    <w:rsid w:val="007931B4"/>
    <w:rsid w:val="00794BC8"/>
    <w:rsid w:val="00796B9B"/>
    <w:rsid w:val="007A290C"/>
    <w:rsid w:val="007C3253"/>
    <w:rsid w:val="007D3147"/>
    <w:rsid w:val="007E080D"/>
    <w:rsid w:val="007E2CD0"/>
    <w:rsid w:val="00825CCB"/>
    <w:rsid w:val="0089250D"/>
    <w:rsid w:val="008A142C"/>
    <w:rsid w:val="008A2CF0"/>
    <w:rsid w:val="008A4FB2"/>
    <w:rsid w:val="008B2011"/>
    <w:rsid w:val="008E1FFD"/>
    <w:rsid w:val="008F13AD"/>
    <w:rsid w:val="009378AE"/>
    <w:rsid w:val="00967038"/>
    <w:rsid w:val="00986C5C"/>
    <w:rsid w:val="009A06FE"/>
    <w:rsid w:val="009D79FC"/>
    <w:rsid w:val="009E61B5"/>
    <w:rsid w:val="009F21CB"/>
    <w:rsid w:val="009F6986"/>
    <w:rsid w:val="009F6EF2"/>
    <w:rsid w:val="00A2140C"/>
    <w:rsid w:val="00A24AE0"/>
    <w:rsid w:val="00A342D0"/>
    <w:rsid w:val="00A41A81"/>
    <w:rsid w:val="00A4243D"/>
    <w:rsid w:val="00A6032A"/>
    <w:rsid w:val="00A7677D"/>
    <w:rsid w:val="00AE17FB"/>
    <w:rsid w:val="00B12074"/>
    <w:rsid w:val="00B310C3"/>
    <w:rsid w:val="00B31EC1"/>
    <w:rsid w:val="00B50607"/>
    <w:rsid w:val="00B50C57"/>
    <w:rsid w:val="00B6043F"/>
    <w:rsid w:val="00B84EA9"/>
    <w:rsid w:val="00B878C3"/>
    <w:rsid w:val="00BB1E59"/>
    <w:rsid w:val="00BB7396"/>
    <w:rsid w:val="00BD00FE"/>
    <w:rsid w:val="00BE731D"/>
    <w:rsid w:val="00C008D7"/>
    <w:rsid w:val="00C01207"/>
    <w:rsid w:val="00C027E9"/>
    <w:rsid w:val="00C07F8A"/>
    <w:rsid w:val="00C1669F"/>
    <w:rsid w:val="00C203A1"/>
    <w:rsid w:val="00C31BBB"/>
    <w:rsid w:val="00C4184C"/>
    <w:rsid w:val="00C548EE"/>
    <w:rsid w:val="00C717D2"/>
    <w:rsid w:val="00C74DD5"/>
    <w:rsid w:val="00C818D3"/>
    <w:rsid w:val="00C85FBB"/>
    <w:rsid w:val="00CD1F5B"/>
    <w:rsid w:val="00CE1D81"/>
    <w:rsid w:val="00CE59EB"/>
    <w:rsid w:val="00CF2E82"/>
    <w:rsid w:val="00D0102C"/>
    <w:rsid w:val="00D03950"/>
    <w:rsid w:val="00D26B84"/>
    <w:rsid w:val="00D41FBD"/>
    <w:rsid w:val="00D84DD7"/>
    <w:rsid w:val="00DC4C15"/>
    <w:rsid w:val="00DD6CFE"/>
    <w:rsid w:val="00DE0B0C"/>
    <w:rsid w:val="00DE1B0B"/>
    <w:rsid w:val="00E120F1"/>
    <w:rsid w:val="00E35AB4"/>
    <w:rsid w:val="00E57012"/>
    <w:rsid w:val="00E632BC"/>
    <w:rsid w:val="00E64D39"/>
    <w:rsid w:val="00E67D8B"/>
    <w:rsid w:val="00E73E2B"/>
    <w:rsid w:val="00E833B7"/>
    <w:rsid w:val="00E85257"/>
    <w:rsid w:val="00EC2ACC"/>
    <w:rsid w:val="00EC4D21"/>
    <w:rsid w:val="00EC77FD"/>
    <w:rsid w:val="00ED7ADF"/>
    <w:rsid w:val="00EE3B4F"/>
    <w:rsid w:val="00EE4867"/>
    <w:rsid w:val="00F201F0"/>
    <w:rsid w:val="00F21247"/>
    <w:rsid w:val="00F23EDC"/>
    <w:rsid w:val="00F2629C"/>
    <w:rsid w:val="00F33C3C"/>
    <w:rsid w:val="00F47212"/>
    <w:rsid w:val="00F5398E"/>
    <w:rsid w:val="00F76F10"/>
    <w:rsid w:val="00F8314E"/>
    <w:rsid w:val="00FB7567"/>
    <w:rsid w:val="00FC5F58"/>
    <w:rsid w:val="00FD5B96"/>
    <w:rsid w:val="00FD7E12"/>
    <w:rsid w:val="00FE0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C4C15"/>
  </w:style>
  <w:style w:type="paragraph" w:customStyle="1" w:styleId="ConsPlusNonformat">
    <w:name w:val="ConsPlusNonformat"/>
    <w:rsid w:val="00DC4C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C4C1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C4C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DC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C4C15"/>
    <w:rPr>
      <w:rFonts w:ascii="Courier New" w:eastAsia="Times New Roman" w:hAnsi="Courier New" w:cs="Courier New"/>
      <w:sz w:val="20"/>
      <w:szCs w:val="20"/>
      <w:lang w:eastAsia="ru-RU"/>
    </w:rPr>
  </w:style>
  <w:style w:type="paragraph" w:styleId="a3">
    <w:name w:val="footer"/>
    <w:basedOn w:val="a"/>
    <w:link w:val="a4"/>
    <w:rsid w:val="00DC4C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C4C15"/>
    <w:rPr>
      <w:rFonts w:ascii="Times New Roman" w:eastAsia="Times New Roman" w:hAnsi="Times New Roman" w:cs="Times New Roman"/>
      <w:sz w:val="24"/>
      <w:szCs w:val="24"/>
      <w:lang w:eastAsia="ru-RU"/>
    </w:rPr>
  </w:style>
  <w:style w:type="character" w:styleId="a5">
    <w:name w:val="page number"/>
    <w:basedOn w:val="a0"/>
    <w:rsid w:val="00DC4C15"/>
  </w:style>
  <w:style w:type="table" w:styleId="a6">
    <w:name w:val="Table Grid"/>
    <w:basedOn w:val="a1"/>
    <w:rsid w:val="00DC4C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C4C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DC4C15"/>
    <w:rPr>
      <w:rFonts w:ascii="Times New Roman" w:eastAsia="Times New Roman" w:hAnsi="Times New Roman" w:cs="Times New Roman"/>
      <w:sz w:val="24"/>
      <w:szCs w:val="24"/>
      <w:lang w:eastAsia="ru-RU"/>
    </w:rPr>
  </w:style>
  <w:style w:type="paragraph" w:styleId="a9">
    <w:name w:val="Balloon Text"/>
    <w:basedOn w:val="a"/>
    <w:link w:val="aa"/>
    <w:rsid w:val="00DC4C1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DC4C15"/>
    <w:rPr>
      <w:rFonts w:ascii="Tahoma" w:eastAsia="Times New Roman" w:hAnsi="Tahoma" w:cs="Tahoma"/>
      <w:sz w:val="16"/>
      <w:szCs w:val="16"/>
      <w:lang w:eastAsia="ru-RU"/>
    </w:rPr>
  </w:style>
  <w:style w:type="paragraph" w:styleId="ab">
    <w:name w:val="footnote text"/>
    <w:basedOn w:val="a"/>
    <w:link w:val="ac"/>
    <w:rsid w:val="00DC4C15"/>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DC4C15"/>
    <w:rPr>
      <w:rFonts w:ascii="Times New Roman" w:eastAsia="Times New Roman" w:hAnsi="Times New Roman" w:cs="Times New Roman"/>
      <w:sz w:val="20"/>
      <w:szCs w:val="20"/>
      <w:lang w:eastAsia="ru-RU"/>
    </w:rPr>
  </w:style>
  <w:style w:type="character" w:styleId="ad">
    <w:name w:val="footnote reference"/>
    <w:rsid w:val="00DC4C15"/>
    <w:rPr>
      <w:vertAlign w:val="superscript"/>
    </w:rPr>
  </w:style>
  <w:style w:type="paragraph" w:customStyle="1" w:styleId="ConsPlusTitle">
    <w:name w:val="ConsPlusTitle"/>
    <w:rsid w:val="00DC4C1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DC4C15"/>
  </w:style>
  <w:style w:type="paragraph" w:customStyle="1" w:styleId="ConsPlusNonformat">
    <w:name w:val="ConsPlusNonformat"/>
    <w:rsid w:val="00DC4C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C4C1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C4C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DC4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C4C15"/>
    <w:rPr>
      <w:rFonts w:ascii="Courier New" w:eastAsia="Times New Roman" w:hAnsi="Courier New" w:cs="Courier New"/>
      <w:sz w:val="20"/>
      <w:szCs w:val="20"/>
      <w:lang w:eastAsia="ru-RU"/>
    </w:rPr>
  </w:style>
  <w:style w:type="paragraph" w:styleId="a3">
    <w:name w:val="footer"/>
    <w:basedOn w:val="a"/>
    <w:link w:val="a4"/>
    <w:rsid w:val="00DC4C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C4C15"/>
    <w:rPr>
      <w:rFonts w:ascii="Times New Roman" w:eastAsia="Times New Roman" w:hAnsi="Times New Roman" w:cs="Times New Roman"/>
      <w:sz w:val="24"/>
      <w:szCs w:val="24"/>
      <w:lang w:eastAsia="ru-RU"/>
    </w:rPr>
  </w:style>
  <w:style w:type="character" w:styleId="a5">
    <w:name w:val="page number"/>
    <w:basedOn w:val="a0"/>
    <w:rsid w:val="00DC4C15"/>
  </w:style>
  <w:style w:type="table" w:styleId="a6">
    <w:name w:val="Table Grid"/>
    <w:basedOn w:val="a1"/>
    <w:rsid w:val="00DC4C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C4C1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DC4C15"/>
    <w:rPr>
      <w:rFonts w:ascii="Times New Roman" w:eastAsia="Times New Roman" w:hAnsi="Times New Roman" w:cs="Times New Roman"/>
      <w:sz w:val="24"/>
      <w:szCs w:val="24"/>
      <w:lang w:eastAsia="ru-RU"/>
    </w:rPr>
  </w:style>
  <w:style w:type="paragraph" w:styleId="a9">
    <w:name w:val="Balloon Text"/>
    <w:basedOn w:val="a"/>
    <w:link w:val="aa"/>
    <w:rsid w:val="00DC4C1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rsid w:val="00DC4C15"/>
    <w:rPr>
      <w:rFonts w:ascii="Tahoma" w:eastAsia="Times New Roman" w:hAnsi="Tahoma" w:cs="Tahoma"/>
      <w:sz w:val="16"/>
      <w:szCs w:val="16"/>
      <w:lang w:eastAsia="ru-RU"/>
    </w:rPr>
  </w:style>
  <w:style w:type="paragraph" w:styleId="ab">
    <w:name w:val="footnote text"/>
    <w:basedOn w:val="a"/>
    <w:link w:val="ac"/>
    <w:rsid w:val="00DC4C15"/>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DC4C15"/>
    <w:rPr>
      <w:rFonts w:ascii="Times New Roman" w:eastAsia="Times New Roman" w:hAnsi="Times New Roman" w:cs="Times New Roman"/>
      <w:sz w:val="20"/>
      <w:szCs w:val="20"/>
      <w:lang w:eastAsia="ru-RU"/>
    </w:rPr>
  </w:style>
  <w:style w:type="character" w:styleId="ad">
    <w:name w:val="footnote reference"/>
    <w:rsid w:val="00DC4C15"/>
    <w:rPr>
      <w:vertAlign w:val="superscript"/>
    </w:rPr>
  </w:style>
  <w:style w:type="paragraph" w:customStyle="1" w:styleId="ConsPlusTitle">
    <w:name w:val="ConsPlusTitle"/>
    <w:rsid w:val="00DC4C1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15</Pages>
  <Words>4145</Words>
  <Characters>23631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Екатерина Владимировна</dc:creator>
  <cp:lastModifiedBy>Наталья Ю. Трефилова</cp:lastModifiedBy>
  <cp:revision>179</cp:revision>
  <dcterms:created xsi:type="dcterms:W3CDTF">2017-11-22T05:34:00Z</dcterms:created>
  <dcterms:modified xsi:type="dcterms:W3CDTF">2017-12-25T05:01:00Z</dcterms:modified>
</cp:coreProperties>
</file>