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C6" w:rsidRPr="000A1A28" w:rsidRDefault="000632C6" w:rsidP="000632C6">
      <w:pPr>
        <w:spacing w:after="0" w:line="240" w:lineRule="auto"/>
        <w:jc w:val="center"/>
        <w:rPr>
          <w:sz w:val="26"/>
          <w:szCs w:val="26"/>
        </w:rPr>
      </w:pPr>
      <w:r w:rsidRPr="000A1A28">
        <w:rPr>
          <w:sz w:val="26"/>
          <w:szCs w:val="26"/>
        </w:rPr>
        <w:t>Практический семинар для заказчиков</w:t>
      </w:r>
    </w:p>
    <w:p w:rsidR="00F0431C" w:rsidRPr="000A1A28" w:rsidRDefault="000632C6" w:rsidP="00F0431C">
      <w:pPr>
        <w:spacing w:after="0" w:line="240" w:lineRule="auto"/>
        <w:jc w:val="center"/>
        <w:rPr>
          <w:b/>
          <w:sz w:val="26"/>
          <w:szCs w:val="26"/>
        </w:rPr>
      </w:pPr>
      <w:r w:rsidRPr="000A1A28">
        <w:rPr>
          <w:b/>
          <w:sz w:val="26"/>
          <w:szCs w:val="26"/>
        </w:rPr>
        <w:t>«Проведение закупок по Закон</w:t>
      </w:r>
      <w:r w:rsidR="006B4E8A" w:rsidRPr="000A1A28">
        <w:rPr>
          <w:b/>
          <w:sz w:val="26"/>
          <w:szCs w:val="26"/>
        </w:rPr>
        <w:t>у</w:t>
      </w:r>
      <w:r w:rsidRPr="000A1A28">
        <w:rPr>
          <w:b/>
          <w:sz w:val="26"/>
          <w:szCs w:val="26"/>
        </w:rPr>
        <w:t xml:space="preserve"> № 44-ФЗ с учетом изменений 2023 года</w:t>
      </w:r>
      <w:r w:rsidR="00CD01DB" w:rsidRPr="000A1A28">
        <w:rPr>
          <w:b/>
          <w:sz w:val="26"/>
          <w:szCs w:val="26"/>
        </w:rPr>
        <w:t xml:space="preserve">. </w:t>
      </w:r>
    </w:p>
    <w:p w:rsidR="000632C6" w:rsidRPr="000A1A28" w:rsidRDefault="00CD01DB" w:rsidP="00F0431C">
      <w:pPr>
        <w:spacing w:after="0" w:line="240" w:lineRule="auto"/>
        <w:jc w:val="center"/>
        <w:rPr>
          <w:b/>
          <w:sz w:val="26"/>
          <w:szCs w:val="26"/>
        </w:rPr>
      </w:pPr>
      <w:r w:rsidRPr="000A1A28">
        <w:rPr>
          <w:b/>
          <w:sz w:val="26"/>
          <w:szCs w:val="26"/>
        </w:rPr>
        <w:t>Обзор основных нарушений</w:t>
      </w:r>
      <w:r w:rsidR="00F0431C" w:rsidRPr="000A1A28">
        <w:rPr>
          <w:b/>
          <w:sz w:val="26"/>
          <w:szCs w:val="26"/>
        </w:rPr>
        <w:t xml:space="preserve"> </w:t>
      </w:r>
      <w:r w:rsidRPr="000A1A28">
        <w:rPr>
          <w:b/>
          <w:sz w:val="26"/>
          <w:szCs w:val="26"/>
        </w:rPr>
        <w:t>Заказчик</w:t>
      </w:r>
      <w:r w:rsidR="00F0431C" w:rsidRPr="000A1A28">
        <w:rPr>
          <w:b/>
          <w:sz w:val="26"/>
          <w:szCs w:val="26"/>
        </w:rPr>
        <w:t>ов</w:t>
      </w:r>
      <w:r w:rsidRPr="000A1A28">
        <w:rPr>
          <w:b/>
          <w:sz w:val="26"/>
          <w:szCs w:val="26"/>
        </w:rPr>
        <w:t xml:space="preserve"> при проведении закупок</w:t>
      </w:r>
      <w:r w:rsidR="00A663ED" w:rsidRPr="000A1A28">
        <w:rPr>
          <w:b/>
          <w:sz w:val="26"/>
          <w:szCs w:val="26"/>
        </w:rPr>
        <w:t xml:space="preserve"> по Закону № 44-ФЗ</w:t>
      </w:r>
      <w:r w:rsidR="000632C6" w:rsidRPr="000A1A28">
        <w:rPr>
          <w:b/>
          <w:sz w:val="26"/>
          <w:szCs w:val="26"/>
        </w:rPr>
        <w:t>»</w:t>
      </w:r>
    </w:p>
    <w:p w:rsidR="00F0431C" w:rsidRPr="005B347B" w:rsidRDefault="00F0431C" w:rsidP="00F0431C">
      <w:pPr>
        <w:spacing w:after="0" w:line="240" w:lineRule="auto"/>
        <w:jc w:val="center"/>
        <w:rPr>
          <w:b/>
          <w:sz w:val="23"/>
          <w:szCs w:val="23"/>
        </w:rPr>
      </w:pPr>
    </w:p>
    <w:p w:rsidR="000632C6" w:rsidRPr="000A1A28" w:rsidRDefault="000632C6" w:rsidP="000632C6">
      <w:pPr>
        <w:spacing w:after="0" w:line="240" w:lineRule="auto"/>
        <w:jc w:val="both"/>
        <w:rPr>
          <w:sz w:val="24"/>
          <w:szCs w:val="23"/>
        </w:rPr>
      </w:pPr>
      <w:r w:rsidRPr="000A1A28">
        <w:rPr>
          <w:sz w:val="24"/>
          <w:szCs w:val="23"/>
        </w:rPr>
        <w:t xml:space="preserve">Дата проведения мероприятия </w:t>
      </w:r>
      <w:r w:rsidRPr="000A1A28">
        <w:rPr>
          <w:color w:val="000000"/>
          <w:sz w:val="24"/>
          <w:szCs w:val="23"/>
        </w:rPr>
        <w:t>«</w:t>
      </w:r>
      <w:r w:rsidR="00126C0A" w:rsidRPr="000A1A28">
        <w:rPr>
          <w:color w:val="000000"/>
          <w:sz w:val="24"/>
          <w:szCs w:val="23"/>
        </w:rPr>
        <w:t>22</w:t>
      </w:r>
      <w:r w:rsidRPr="000A1A28">
        <w:rPr>
          <w:color w:val="000000"/>
          <w:sz w:val="24"/>
          <w:szCs w:val="23"/>
        </w:rPr>
        <w:t xml:space="preserve">» </w:t>
      </w:r>
      <w:r w:rsidR="00C56897" w:rsidRPr="000A1A28">
        <w:rPr>
          <w:color w:val="000000"/>
          <w:sz w:val="24"/>
          <w:szCs w:val="23"/>
        </w:rPr>
        <w:t>июня</w:t>
      </w:r>
      <w:r w:rsidRPr="000A1A28">
        <w:rPr>
          <w:color w:val="000000"/>
          <w:sz w:val="24"/>
          <w:szCs w:val="23"/>
        </w:rPr>
        <w:t xml:space="preserve"> 2023 г</w:t>
      </w:r>
      <w:r w:rsidRPr="000A1A28">
        <w:rPr>
          <w:sz w:val="24"/>
          <w:szCs w:val="23"/>
        </w:rPr>
        <w:t xml:space="preserve">. </w:t>
      </w:r>
    </w:p>
    <w:p w:rsidR="000632C6" w:rsidRPr="000A1A28" w:rsidRDefault="000632C6" w:rsidP="000632C6">
      <w:pPr>
        <w:spacing w:after="0" w:line="240" w:lineRule="auto"/>
        <w:jc w:val="both"/>
        <w:rPr>
          <w:sz w:val="24"/>
          <w:szCs w:val="23"/>
        </w:rPr>
      </w:pPr>
      <w:r w:rsidRPr="000A1A28">
        <w:rPr>
          <w:sz w:val="24"/>
          <w:szCs w:val="23"/>
        </w:rPr>
        <w:t xml:space="preserve">Место проведения – г. </w:t>
      </w:r>
      <w:r w:rsidR="00126C0A" w:rsidRPr="000A1A28">
        <w:rPr>
          <w:sz w:val="24"/>
          <w:szCs w:val="23"/>
        </w:rPr>
        <w:t>Ханты-Мансийск</w:t>
      </w:r>
      <w:r w:rsidR="000F3C7C" w:rsidRPr="000A1A28">
        <w:rPr>
          <w:sz w:val="24"/>
          <w:szCs w:val="23"/>
        </w:rPr>
        <w:t>.</w:t>
      </w:r>
    </w:p>
    <w:p w:rsidR="000F3C7C" w:rsidRPr="005B347B" w:rsidRDefault="000F3C7C" w:rsidP="000632C6">
      <w:pPr>
        <w:spacing w:after="0" w:line="240" w:lineRule="auto"/>
        <w:jc w:val="both"/>
        <w:rPr>
          <w:sz w:val="23"/>
          <w:szCs w:val="23"/>
        </w:rPr>
      </w:pPr>
    </w:p>
    <w:tbl>
      <w:tblPr>
        <w:tblW w:w="106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6"/>
        <w:gridCol w:w="5386"/>
        <w:gridCol w:w="3635"/>
      </w:tblGrid>
      <w:tr w:rsidR="002533AD" w:rsidRPr="000A1A28" w:rsidTr="000A1A28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EE09CD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 xml:space="preserve">Время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EE09CD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533AD" w:rsidRPr="000A1A28" w:rsidRDefault="002533AD" w:rsidP="00F62F5B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Лектор</w:t>
            </w:r>
          </w:p>
        </w:tc>
      </w:tr>
      <w:tr w:rsidR="002533AD" w:rsidRPr="000A1A28" w:rsidTr="000A1A28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EE09CD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09:00 – 09:30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EE09CD">
            <w:pPr>
              <w:spacing w:after="0" w:line="240" w:lineRule="auto"/>
              <w:rPr>
                <w:sz w:val="26"/>
                <w:szCs w:val="26"/>
              </w:rPr>
            </w:pPr>
            <w:r w:rsidRPr="000A1A28">
              <w:rPr>
                <w:color w:val="000000"/>
                <w:sz w:val="26"/>
                <w:szCs w:val="26"/>
              </w:rPr>
              <w:t xml:space="preserve">Регистрация участников семинара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533AD" w:rsidRPr="000A1A28" w:rsidRDefault="002533AD" w:rsidP="00EE09CD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31DB2" w:rsidRPr="000A1A28" w:rsidTr="000A1A28">
        <w:trPr>
          <w:trHeight w:val="253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DB2" w:rsidRPr="000A1A28" w:rsidRDefault="00931DB2" w:rsidP="00402C2F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09:30</w:t>
            </w:r>
            <w:r w:rsidR="00402C2F" w:rsidRPr="000A1A28">
              <w:rPr>
                <w:b/>
                <w:color w:val="000000"/>
                <w:sz w:val="26"/>
                <w:szCs w:val="26"/>
              </w:rPr>
              <w:t xml:space="preserve"> – </w:t>
            </w:r>
            <w:r w:rsidRPr="000A1A28">
              <w:rPr>
                <w:b/>
                <w:color w:val="000000"/>
                <w:sz w:val="26"/>
                <w:szCs w:val="26"/>
              </w:rPr>
              <w:t>09:40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DB2" w:rsidRPr="000A1A28" w:rsidRDefault="00931DB2" w:rsidP="000A1A28">
            <w:pPr>
              <w:spacing w:after="0"/>
              <w:rPr>
                <w:color w:val="000000"/>
                <w:sz w:val="26"/>
                <w:szCs w:val="26"/>
              </w:rPr>
            </w:pPr>
            <w:r w:rsidRPr="000A1A28">
              <w:rPr>
                <w:color w:val="000000"/>
                <w:sz w:val="26"/>
                <w:szCs w:val="26"/>
              </w:rPr>
              <w:t>Открытие семинара. Приветственное слово:</w:t>
            </w:r>
          </w:p>
          <w:p w:rsidR="00931DB2" w:rsidRPr="000A1A28" w:rsidRDefault="00931DB2" w:rsidP="000A1A28">
            <w:pPr>
              <w:pStyle w:val="a3"/>
              <w:numPr>
                <w:ilvl w:val="0"/>
                <w:numId w:val="10"/>
              </w:numPr>
              <w:spacing w:after="0"/>
              <w:rPr>
                <w:b/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Директор Департамента государственного заказа Ханты-Мансийского автономного округа – Югры </w:t>
            </w:r>
            <w:r w:rsidRPr="000A1A28">
              <w:rPr>
                <w:b/>
                <w:i/>
                <w:sz w:val="26"/>
                <w:szCs w:val="26"/>
              </w:rPr>
              <w:t xml:space="preserve">Сергей Валентинович Славянский </w:t>
            </w:r>
          </w:p>
          <w:p w:rsidR="000A1A28" w:rsidRPr="000A1A28" w:rsidRDefault="00931DB2" w:rsidP="000A1A28">
            <w:pPr>
              <w:pStyle w:val="a3"/>
              <w:numPr>
                <w:ilvl w:val="0"/>
                <w:numId w:val="10"/>
              </w:numPr>
              <w:spacing w:after="0"/>
              <w:rPr>
                <w:b/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Исполнительный Вице-Президент – начальник Департамента банковского сопровождения контрактов АО «Газпромбанк»  </w:t>
            </w:r>
            <w:r w:rsidR="000A1A28">
              <w:rPr>
                <w:i/>
                <w:sz w:val="26"/>
                <w:szCs w:val="26"/>
              </w:rPr>
              <w:br/>
            </w:r>
            <w:r w:rsidRPr="000A1A28">
              <w:rPr>
                <w:b/>
                <w:i/>
                <w:sz w:val="26"/>
                <w:szCs w:val="26"/>
              </w:rPr>
              <w:t>Мельников Олег Васильевич</w:t>
            </w:r>
          </w:p>
        </w:tc>
      </w:tr>
      <w:tr w:rsidR="002533AD" w:rsidRPr="000A1A28" w:rsidTr="000A1A28">
        <w:trPr>
          <w:trHeight w:val="283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D72325"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09:40 –</w:t>
            </w:r>
            <w:r w:rsidR="00666179" w:rsidRPr="000A1A2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A1A28">
              <w:rPr>
                <w:b/>
                <w:color w:val="000000"/>
                <w:sz w:val="26"/>
                <w:szCs w:val="26"/>
              </w:rPr>
              <w:t>1</w:t>
            </w:r>
            <w:r w:rsidRPr="000A1A28"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  <w:r w:rsidRPr="000A1A28">
              <w:rPr>
                <w:b/>
                <w:color w:val="000000"/>
                <w:sz w:val="26"/>
                <w:szCs w:val="26"/>
              </w:rPr>
              <w:t>:</w:t>
            </w:r>
            <w:r w:rsidR="00D72325" w:rsidRPr="000A1A28">
              <w:rPr>
                <w:b/>
                <w:color w:val="000000"/>
                <w:sz w:val="26"/>
                <w:szCs w:val="26"/>
              </w:rPr>
              <w:t>4</w:t>
            </w:r>
            <w:r w:rsidRPr="000A1A2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0A1A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 w:rsidRPr="000A1A28">
              <w:rPr>
                <w:sz w:val="26"/>
                <w:szCs w:val="26"/>
              </w:rPr>
              <w:t>Актуальные изменения в контрактной системе в 2023 году</w:t>
            </w:r>
          </w:p>
          <w:p w:rsidR="009856DA" w:rsidRPr="000A1A28" w:rsidRDefault="009856DA" w:rsidP="000A1A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 xml:space="preserve">Расчет и обоснование НМЦК </w:t>
            </w:r>
          </w:p>
          <w:p w:rsidR="002533AD" w:rsidRPr="000A1A28" w:rsidRDefault="002533AD" w:rsidP="000A1A2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Отдельные вопросы описания объекта закупки, экологические требования в закупках</w:t>
            </w:r>
          </w:p>
          <w:p w:rsidR="002533AD" w:rsidRPr="000A1A28" w:rsidRDefault="002533AD" w:rsidP="000A1A2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Преимущества малых электронных закупок</w:t>
            </w:r>
          </w:p>
          <w:p w:rsidR="002533AD" w:rsidRPr="000A1A28" w:rsidRDefault="002533AD" w:rsidP="000A1A2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 xml:space="preserve">Новое в ЕИС по Закону 44-ФЗ с 2023 года </w:t>
            </w:r>
          </w:p>
          <w:p w:rsidR="002533AD" w:rsidRPr="000A1A28" w:rsidRDefault="002533AD" w:rsidP="000A1A2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Реестр контрактов, претензионная работа в ЕИС</w:t>
            </w:r>
          </w:p>
          <w:p w:rsidR="002533AD" w:rsidRPr="000A1A28" w:rsidRDefault="002533AD" w:rsidP="000A1A28">
            <w:pPr>
              <w:pStyle w:val="a3"/>
              <w:numPr>
                <w:ilvl w:val="0"/>
                <w:numId w:val="1"/>
              </w:numPr>
              <w:spacing w:after="0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 xml:space="preserve">Электронная приемка: сложности применения </w:t>
            </w:r>
          </w:p>
          <w:p w:rsidR="000A1A28" w:rsidRPr="000A1A28" w:rsidRDefault="000A1A28" w:rsidP="000A1A28">
            <w:pPr>
              <w:pStyle w:val="a3"/>
              <w:spacing w:after="0"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2" w:rsidRPr="000A1A28" w:rsidRDefault="00931DB2" w:rsidP="00EE09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EE09CD" w:rsidRPr="000A1A28" w:rsidRDefault="002533AD" w:rsidP="00EE09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Панова</w:t>
            </w:r>
            <w:r w:rsidR="00931DB2" w:rsidRPr="000A1A28">
              <w:rPr>
                <w:b/>
                <w:i/>
                <w:sz w:val="26"/>
                <w:szCs w:val="26"/>
              </w:rPr>
              <w:t xml:space="preserve"> </w:t>
            </w:r>
            <w:r w:rsidRPr="000A1A28">
              <w:rPr>
                <w:b/>
                <w:i/>
                <w:sz w:val="26"/>
                <w:szCs w:val="26"/>
              </w:rPr>
              <w:t>Елена Алекс</w:t>
            </w:r>
            <w:r w:rsidR="00EE09CD" w:rsidRPr="000A1A28">
              <w:rPr>
                <w:b/>
                <w:i/>
                <w:sz w:val="26"/>
                <w:szCs w:val="26"/>
              </w:rPr>
              <w:t>андровна</w:t>
            </w:r>
            <w:r w:rsidR="00EE09CD" w:rsidRPr="000A1A28">
              <w:rPr>
                <w:i/>
                <w:sz w:val="26"/>
                <w:szCs w:val="26"/>
              </w:rPr>
              <w:t xml:space="preserve"> </w:t>
            </w:r>
            <w:r w:rsidR="00931DB2" w:rsidRPr="000A1A28">
              <w:rPr>
                <w:i/>
                <w:sz w:val="26"/>
                <w:szCs w:val="26"/>
              </w:rPr>
              <w:t xml:space="preserve">преподаватель-эксперт </w:t>
            </w:r>
          </w:p>
          <w:p w:rsidR="00EE09CD" w:rsidRPr="000A1A28" w:rsidRDefault="002533AD" w:rsidP="00EE09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в сфере закупок, </w:t>
            </w:r>
          </w:p>
          <w:p w:rsidR="002533AD" w:rsidRPr="000A1A28" w:rsidRDefault="002533AD" w:rsidP="00EE09CD">
            <w:pPr>
              <w:spacing w:after="0" w:line="240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ведущий специалист Управления обучения и развития ЭТП ГПБ</w:t>
            </w:r>
          </w:p>
        </w:tc>
      </w:tr>
      <w:tr w:rsidR="00931DB2" w:rsidRPr="000A1A28" w:rsidTr="000A1A28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DB2" w:rsidRPr="000A1A28" w:rsidRDefault="00931DB2" w:rsidP="006661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11:40 – 12:00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DB2" w:rsidRPr="000A1A28" w:rsidRDefault="00931DB2" w:rsidP="00666179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Перерыв на кофе</w:t>
            </w:r>
          </w:p>
        </w:tc>
      </w:tr>
      <w:tr w:rsidR="002533AD" w:rsidRPr="000A1A28" w:rsidTr="000A1A28">
        <w:trPr>
          <w:trHeight w:val="30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0A1A28"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12:00 – 12:40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0A1A2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Обязательная минимальная доля отечественных товаров и применение национального режима</w:t>
            </w:r>
          </w:p>
          <w:p w:rsidR="002533AD" w:rsidRPr="000A1A28" w:rsidRDefault="002533AD" w:rsidP="000A1A28">
            <w:pPr>
              <w:pStyle w:val="a3"/>
              <w:numPr>
                <w:ilvl w:val="0"/>
                <w:numId w:val="2"/>
              </w:numPr>
              <w:tabs>
                <w:tab w:val="left" w:pos="493"/>
              </w:tabs>
              <w:spacing w:after="0"/>
              <w:ind w:right="100"/>
              <w:jc w:val="both"/>
              <w:rPr>
                <w:color w:val="002060"/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 xml:space="preserve">Обзор административной практики по отдельным вопросам закупок в рамках Закона № 44-ФЗ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2" w:rsidRPr="000A1A28" w:rsidRDefault="00931DB2" w:rsidP="00EE09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Панова Елена Алекс</w:t>
            </w:r>
            <w:r w:rsidR="00EE09CD" w:rsidRPr="000A1A28">
              <w:rPr>
                <w:b/>
                <w:i/>
                <w:sz w:val="26"/>
                <w:szCs w:val="26"/>
              </w:rPr>
              <w:t>андровна</w:t>
            </w:r>
            <w:r w:rsidR="00EE09CD" w:rsidRPr="000A1A28">
              <w:rPr>
                <w:i/>
                <w:sz w:val="26"/>
                <w:szCs w:val="26"/>
              </w:rPr>
              <w:t xml:space="preserve"> </w:t>
            </w:r>
            <w:r w:rsidRPr="000A1A28">
              <w:rPr>
                <w:i/>
                <w:sz w:val="26"/>
                <w:szCs w:val="26"/>
              </w:rPr>
              <w:t>преподаватель-эксперт</w:t>
            </w:r>
          </w:p>
          <w:p w:rsidR="00931DB2" w:rsidRPr="000A1A28" w:rsidRDefault="00931DB2" w:rsidP="00EE09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в сфере закупок, ведущий специалист Управления обучения и развития</w:t>
            </w:r>
          </w:p>
          <w:p w:rsidR="002533AD" w:rsidRPr="000A1A28" w:rsidRDefault="00931DB2" w:rsidP="00EE09CD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ЭТП ГПБ</w:t>
            </w:r>
          </w:p>
        </w:tc>
      </w:tr>
      <w:tr w:rsidR="002533AD" w:rsidRPr="000A1A28" w:rsidTr="000A1A28">
        <w:trPr>
          <w:trHeight w:val="327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EE09CD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12:40 – 13:00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D72325" w:rsidP="00D72325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left="381" w:right="100"/>
              <w:jc w:val="both"/>
              <w:rPr>
                <w:color w:val="000000"/>
                <w:sz w:val="26"/>
                <w:szCs w:val="26"/>
              </w:rPr>
            </w:pPr>
            <w:r w:rsidRPr="000A1A28">
              <w:rPr>
                <w:color w:val="000000"/>
                <w:sz w:val="26"/>
                <w:szCs w:val="26"/>
              </w:rPr>
              <w:t>Сервисная модель ЭТП Газпромбанка для заказчиков и организаторов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5" w:rsidRPr="000A1A28" w:rsidRDefault="00D72325" w:rsidP="00D7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b/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Чайковский Андрей Сергеевич</w:t>
            </w:r>
          </w:p>
          <w:p w:rsidR="002533AD" w:rsidRPr="000A1A28" w:rsidRDefault="00D72325" w:rsidP="00D7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руководитель направления по работе с государственными органами ЭТП ГПБ</w:t>
            </w:r>
          </w:p>
        </w:tc>
      </w:tr>
      <w:tr w:rsidR="00931DB2" w:rsidRPr="000A1A28" w:rsidTr="000A1A28">
        <w:trPr>
          <w:trHeight w:val="327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DB2" w:rsidRPr="000A1A28" w:rsidRDefault="00931DB2" w:rsidP="00EE09CD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13:00 – 14:00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DB2" w:rsidRPr="000A1A28" w:rsidRDefault="00931DB2" w:rsidP="00EE0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Обед</w:t>
            </w:r>
          </w:p>
        </w:tc>
      </w:tr>
      <w:tr w:rsidR="002533AD" w:rsidRPr="000A1A28" w:rsidTr="000A1A28">
        <w:trPr>
          <w:trHeight w:val="327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9856DA" w:rsidP="009856D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lastRenderedPageBreak/>
              <w:t>14</w:t>
            </w:r>
            <w:r w:rsidR="00931DB2" w:rsidRPr="000A1A28">
              <w:rPr>
                <w:b/>
                <w:color w:val="000000"/>
                <w:sz w:val="26"/>
                <w:szCs w:val="26"/>
              </w:rPr>
              <w:t>:00 – 14:</w:t>
            </w:r>
            <w:r w:rsidRPr="000A1A28">
              <w:rPr>
                <w:b/>
                <w:color w:val="000000"/>
                <w:sz w:val="26"/>
                <w:szCs w:val="26"/>
              </w:rPr>
              <w:t>3</w:t>
            </w:r>
            <w:r w:rsidR="00931DB2" w:rsidRPr="000A1A2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666179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left="381" w:right="100"/>
              <w:jc w:val="both"/>
              <w:rPr>
                <w:i/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Лучшая</w:t>
            </w:r>
            <w:r w:rsidR="00666179" w:rsidRPr="000A1A28">
              <w:rPr>
                <w:sz w:val="26"/>
                <w:szCs w:val="26"/>
              </w:rPr>
              <w:t xml:space="preserve"> практика муниципалитетов Югры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B2" w:rsidRPr="000A1A28" w:rsidRDefault="00931DB2" w:rsidP="00EE0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представители: </w:t>
            </w:r>
          </w:p>
          <w:p w:rsidR="002533AD" w:rsidRPr="000A1A28" w:rsidRDefault="00931DB2" w:rsidP="00EE0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b/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 </w:t>
            </w:r>
            <w:r w:rsidRPr="000A1A28">
              <w:rPr>
                <w:b/>
                <w:i/>
                <w:sz w:val="26"/>
                <w:szCs w:val="26"/>
              </w:rPr>
              <w:t>МО «Город Нефтеюганск»</w:t>
            </w:r>
          </w:p>
          <w:p w:rsidR="00931DB2" w:rsidRPr="000A1A28" w:rsidRDefault="00931DB2" w:rsidP="00EE0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МО «Сургутский район»</w:t>
            </w:r>
          </w:p>
        </w:tc>
      </w:tr>
      <w:tr w:rsidR="002533AD" w:rsidRPr="000A1A28" w:rsidTr="000A1A28">
        <w:trPr>
          <w:trHeight w:val="327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295595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14</w:t>
            </w:r>
            <w:r w:rsidR="00EE09CD" w:rsidRPr="000A1A28">
              <w:rPr>
                <w:b/>
                <w:color w:val="000000"/>
                <w:sz w:val="26"/>
                <w:szCs w:val="26"/>
              </w:rPr>
              <w:t>:30</w:t>
            </w:r>
            <w:r w:rsidRPr="000A1A28">
              <w:rPr>
                <w:b/>
                <w:color w:val="000000"/>
                <w:sz w:val="26"/>
                <w:szCs w:val="26"/>
              </w:rPr>
              <w:t xml:space="preserve"> – 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4</w:t>
            </w:r>
            <w:r w:rsidRPr="000A1A28">
              <w:rPr>
                <w:b/>
                <w:color w:val="000000"/>
                <w:sz w:val="26"/>
                <w:szCs w:val="26"/>
              </w:rPr>
              <w:t>: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5</w:t>
            </w:r>
            <w:r w:rsidRPr="000A1A2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66617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1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Банковское сопровождение государственных и муниципальных контрактов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CD" w:rsidRPr="000A1A28" w:rsidRDefault="00EE09CD" w:rsidP="00EE09CD">
            <w:pPr>
              <w:pStyle w:val="a3"/>
              <w:spacing w:after="0" w:line="240" w:lineRule="auto"/>
              <w:ind w:left="360"/>
              <w:jc w:val="center"/>
              <w:rPr>
                <w:b/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Грачев Кирилл Витальевич</w:t>
            </w:r>
          </w:p>
          <w:p w:rsidR="00EE09CD" w:rsidRPr="000A1A28" w:rsidRDefault="00EE09CD" w:rsidP="00EE09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начальник Управления </w:t>
            </w:r>
          </w:p>
          <w:p w:rsidR="000A1A28" w:rsidRPr="000A1A28" w:rsidRDefault="00EE09CD" w:rsidP="000A1A2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по сопровождению государственных контрактов Департамента банковского сопровождения контрактов</w:t>
            </w:r>
          </w:p>
        </w:tc>
      </w:tr>
      <w:tr w:rsidR="00EE09CD" w:rsidRPr="000A1A28" w:rsidTr="000A1A28">
        <w:trPr>
          <w:trHeight w:val="327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CD" w:rsidRPr="000A1A28" w:rsidRDefault="009856DA" w:rsidP="00295595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4:5</w:t>
            </w:r>
            <w:r w:rsidRPr="000A1A28">
              <w:rPr>
                <w:b/>
                <w:color w:val="000000"/>
                <w:sz w:val="26"/>
                <w:szCs w:val="26"/>
              </w:rPr>
              <w:t>0 – 15: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1</w:t>
            </w:r>
            <w:r w:rsidRPr="000A1A2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CD" w:rsidRPr="000A1A28" w:rsidRDefault="00EE09CD" w:rsidP="0066617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1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Нормативное регулирование применения банковского и казначейского сопровождений</w:t>
            </w:r>
          </w:p>
          <w:p w:rsidR="00EE09CD" w:rsidRPr="000A1A28" w:rsidRDefault="00EE09CD" w:rsidP="00EE09CD">
            <w:pPr>
              <w:pStyle w:val="a3"/>
              <w:spacing w:after="0" w:line="240" w:lineRule="auto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CD" w:rsidRPr="000A1A28" w:rsidRDefault="00EE09CD" w:rsidP="00EE09CD">
            <w:pPr>
              <w:pStyle w:val="a3"/>
              <w:spacing w:after="0" w:line="240" w:lineRule="auto"/>
              <w:ind w:left="360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Завьялов Михаил Владимирович</w:t>
            </w:r>
          </w:p>
          <w:p w:rsidR="00EE09CD" w:rsidRPr="000A1A28" w:rsidRDefault="00EE09CD" w:rsidP="000A1A28">
            <w:pPr>
              <w:pStyle w:val="a3"/>
              <w:spacing w:after="0" w:line="240" w:lineRule="auto"/>
              <w:ind w:left="360"/>
              <w:jc w:val="center"/>
              <w:rPr>
                <w:b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 xml:space="preserve">начальник </w:t>
            </w:r>
            <w:proofErr w:type="gramStart"/>
            <w:r w:rsidRPr="000A1A28">
              <w:rPr>
                <w:i/>
                <w:sz w:val="26"/>
                <w:szCs w:val="26"/>
              </w:rPr>
              <w:t xml:space="preserve">Центра </w:t>
            </w:r>
            <w:r w:rsidR="00666179" w:rsidRPr="000A1A28">
              <w:rPr>
                <w:i/>
                <w:sz w:val="26"/>
                <w:szCs w:val="26"/>
              </w:rPr>
              <w:t>н</w:t>
            </w:r>
            <w:r w:rsidRPr="000A1A28">
              <w:rPr>
                <w:i/>
                <w:sz w:val="26"/>
                <w:szCs w:val="26"/>
              </w:rPr>
              <w:t>ормативной поддержки Департамента банковского сопровождения контрактов</w:t>
            </w:r>
            <w:proofErr w:type="gramEnd"/>
          </w:p>
        </w:tc>
      </w:tr>
      <w:tr w:rsidR="00EE09CD" w:rsidRPr="000A1A28" w:rsidTr="000A1A28">
        <w:trPr>
          <w:trHeight w:val="327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CD" w:rsidRPr="000A1A28" w:rsidRDefault="009856DA" w:rsidP="00295595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5:1</w:t>
            </w:r>
            <w:r w:rsidRPr="000A1A28">
              <w:rPr>
                <w:b/>
                <w:color w:val="000000"/>
                <w:sz w:val="26"/>
                <w:szCs w:val="26"/>
              </w:rPr>
              <w:t>0 – 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5</w:t>
            </w:r>
            <w:r w:rsidRPr="000A1A28">
              <w:rPr>
                <w:b/>
                <w:color w:val="000000"/>
                <w:sz w:val="26"/>
                <w:szCs w:val="26"/>
              </w:rPr>
              <w:t>: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3</w:t>
            </w:r>
            <w:r w:rsidRPr="000A1A2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CD" w:rsidRPr="000A1A28" w:rsidRDefault="00EE09CD" w:rsidP="00EE09C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6"/>
                <w:szCs w:val="26"/>
              </w:rPr>
            </w:pPr>
            <w:proofErr w:type="gramStart"/>
            <w:r w:rsidRPr="000A1A28">
              <w:rPr>
                <w:sz w:val="26"/>
                <w:szCs w:val="26"/>
              </w:rPr>
              <w:t>Цифровая</w:t>
            </w:r>
            <w:proofErr w:type="gramEnd"/>
            <w:r w:rsidRPr="000A1A28">
              <w:rPr>
                <w:sz w:val="26"/>
                <w:szCs w:val="26"/>
              </w:rPr>
              <w:t xml:space="preserve"> эко-система и информационные сервисы банковского сопровождения</w:t>
            </w:r>
          </w:p>
          <w:p w:rsidR="00EE09CD" w:rsidRPr="000A1A28" w:rsidRDefault="00EE09CD" w:rsidP="00EE09CD">
            <w:pPr>
              <w:pStyle w:val="a3"/>
              <w:spacing w:after="0" w:line="240" w:lineRule="auto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CD" w:rsidRPr="000A1A28" w:rsidRDefault="00EE09CD" w:rsidP="00EE09CD">
            <w:pPr>
              <w:pStyle w:val="a3"/>
              <w:spacing w:after="0" w:line="240" w:lineRule="auto"/>
              <w:ind w:left="360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Никифоров Антон Викторович</w:t>
            </w:r>
          </w:p>
          <w:p w:rsidR="00EE09CD" w:rsidRPr="000A1A28" w:rsidRDefault="00EE09CD" w:rsidP="00EE09CD">
            <w:pPr>
              <w:pStyle w:val="a3"/>
              <w:spacing w:after="0" w:line="240" w:lineRule="auto"/>
              <w:ind w:left="360"/>
              <w:jc w:val="center"/>
              <w:rPr>
                <w:i/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заместитель начальника Департамента банковского сопровождения контрактов</w:t>
            </w:r>
          </w:p>
        </w:tc>
      </w:tr>
      <w:tr w:rsidR="00EE09CD" w:rsidRPr="000A1A28" w:rsidTr="000A1A28">
        <w:trPr>
          <w:trHeight w:val="199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CD" w:rsidRPr="000A1A28" w:rsidRDefault="00EE09CD" w:rsidP="00295595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5:3</w:t>
            </w:r>
            <w:r w:rsidRPr="000A1A28">
              <w:rPr>
                <w:b/>
                <w:color w:val="000000"/>
                <w:sz w:val="26"/>
                <w:szCs w:val="26"/>
              </w:rPr>
              <w:t>0 – 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6</w:t>
            </w:r>
            <w:r w:rsidRPr="000A1A28">
              <w:rPr>
                <w:b/>
                <w:color w:val="000000"/>
                <w:sz w:val="26"/>
                <w:szCs w:val="26"/>
              </w:rPr>
              <w:t>:00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CD" w:rsidRPr="000A1A28" w:rsidRDefault="00EE09CD" w:rsidP="00EE09CD">
            <w:pP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Круглый стол.</w:t>
            </w:r>
          </w:p>
          <w:p w:rsidR="00EE09CD" w:rsidRPr="000A1A28" w:rsidRDefault="00EE09CD" w:rsidP="00EE09CD">
            <w:pPr>
              <w:tabs>
                <w:tab w:val="left" w:pos="493"/>
              </w:tabs>
              <w:spacing w:after="0" w:line="240" w:lineRule="auto"/>
              <w:ind w:right="100"/>
              <w:jc w:val="center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>Вопросы-ответы по условиям приме</w:t>
            </w:r>
            <w:r w:rsidR="00666179" w:rsidRPr="000A1A28">
              <w:rPr>
                <w:sz w:val="26"/>
                <w:szCs w:val="26"/>
              </w:rPr>
              <w:t>нения банковского сопровождения</w:t>
            </w:r>
          </w:p>
        </w:tc>
      </w:tr>
      <w:tr w:rsidR="002533AD" w:rsidRPr="000A1A28" w:rsidTr="000A1A28">
        <w:trPr>
          <w:trHeight w:val="199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AD" w:rsidRPr="000A1A28" w:rsidRDefault="002533AD" w:rsidP="00295595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A1A28">
              <w:rPr>
                <w:b/>
                <w:color w:val="000000"/>
                <w:sz w:val="26"/>
                <w:szCs w:val="26"/>
              </w:rPr>
              <w:t>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6</w:t>
            </w:r>
            <w:r w:rsidRPr="000A1A28">
              <w:rPr>
                <w:b/>
                <w:color w:val="000000"/>
                <w:sz w:val="26"/>
                <w:szCs w:val="26"/>
              </w:rPr>
              <w:t>:00 – 1</w:t>
            </w:r>
            <w:r w:rsidR="00295595" w:rsidRPr="000A1A28">
              <w:rPr>
                <w:b/>
                <w:color w:val="000000"/>
                <w:sz w:val="26"/>
                <w:szCs w:val="26"/>
              </w:rPr>
              <w:t>6</w:t>
            </w:r>
            <w:r w:rsidRPr="000A1A28">
              <w:rPr>
                <w:b/>
                <w:color w:val="000000"/>
                <w:sz w:val="26"/>
                <w:szCs w:val="26"/>
              </w:rPr>
              <w:t>:10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6DA" w:rsidRPr="000A1A28" w:rsidRDefault="00EE09CD" w:rsidP="00EE09C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1A28">
              <w:rPr>
                <w:sz w:val="26"/>
                <w:szCs w:val="26"/>
              </w:rPr>
              <w:t xml:space="preserve"> </w:t>
            </w:r>
            <w:r w:rsidR="009856DA" w:rsidRPr="000A1A28">
              <w:rPr>
                <w:sz w:val="26"/>
                <w:szCs w:val="26"/>
              </w:rPr>
              <w:t>П</w:t>
            </w:r>
            <w:r w:rsidR="00295595" w:rsidRPr="000A1A28">
              <w:rPr>
                <w:sz w:val="26"/>
                <w:szCs w:val="26"/>
              </w:rPr>
              <w:t>одведение итогов</w:t>
            </w:r>
          </w:p>
          <w:p w:rsidR="002533AD" w:rsidRPr="000A1A28" w:rsidRDefault="002533AD" w:rsidP="0029559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EE09CD" w:rsidRPr="000A1A28" w:rsidRDefault="00EE09CD" w:rsidP="00EE09CD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0A1A28">
              <w:rPr>
                <w:b/>
                <w:i/>
                <w:sz w:val="26"/>
                <w:szCs w:val="26"/>
              </w:rPr>
              <w:t>Мельников Олег Васильевич</w:t>
            </w:r>
          </w:p>
          <w:p w:rsidR="002533AD" w:rsidRPr="000A1A28" w:rsidRDefault="00EE09CD" w:rsidP="00EE09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1A28">
              <w:rPr>
                <w:i/>
                <w:sz w:val="26"/>
                <w:szCs w:val="26"/>
              </w:rPr>
              <w:t>Исполнительный Вице-Президент – начальник Департамента банковского сопровождения контрактов «Газпромбанк» (Акционерное общество)</w:t>
            </w:r>
          </w:p>
        </w:tc>
      </w:tr>
    </w:tbl>
    <w:p w:rsidR="00BC750F" w:rsidRPr="005B347B" w:rsidRDefault="00BC750F">
      <w:pPr>
        <w:rPr>
          <w:sz w:val="23"/>
          <w:szCs w:val="23"/>
        </w:rPr>
      </w:pPr>
      <w:bookmarkStart w:id="1" w:name="_GoBack"/>
      <w:bookmarkEnd w:id="1"/>
    </w:p>
    <w:sectPr w:rsidR="00BC750F" w:rsidRPr="005B347B" w:rsidSect="000A1A2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FCD"/>
    <w:multiLevelType w:val="hybridMultilevel"/>
    <w:tmpl w:val="1A72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1D20"/>
    <w:multiLevelType w:val="hybridMultilevel"/>
    <w:tmpl w:val="529E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6155"/>
    <w:multiLevelType w:val="hybridMultilevel"/>
    <w:tmpl w:val="75CEC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133FB"/>
    <w:multiLevelType w:val="hybridMultilevel"/>
    <w:tmpl w:val="A6660D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53F1C"/>
    <w:multiLevelType w:val="hybridMultilevel"/>
    <w:tmpl w:val="CC18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7BAE"/>
    <w:multiLevelType w:val="hybridMultilevel"/>
    <w:tmpl w:val="0D68CB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93066"/>
    <w:multiLevelType w:val="hybridMultilevel"/>
    <w:tmpl w:val="0F569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13FF8"/>
    <w:multiLevelType w:val="hybridMultilevel"/>
    <w:tmpl w:val="70E0C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7DF"/>
    <w:multiLevelType w:val="hybridMultilevel"/>
    <w:tmpl w:val="B5B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E57FD"/>
    <w:multiLevelType w:val="hybridMultilevel"/>
    <w:tmpl w:val="93800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96867"/>
    <w:multiLevelType w:val="hybridMultilevel"/>
    <w:tmpl w:val="F40E8332"/>
    <w:lvl w:ilvl="0" w:tplc="727C9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0F"/>
    <w:rsid w:val="000632C6"/>
    <w:rsid w:val="000721F0"/>
    <w:rsid w:val="00073DEE"/>
    <w:rsid w:val="000A1A28"/>
    <w:rsid w:val="000F3C7C"/>
    <w:rsid w:val="000F739D"/>
    <w:rsid w:val="00101B51"/>
    <w:rsid w:val="0012690E"/>
    <w:rsid w:val="00126C0A"/>
    <w:rsid w:val="001A389D"/>
    <w:rsid w:val="001D436E"/>
    <w:rsid w:val="002416D4"/>
    <w:rsid w:val="002533AD"/>
    <w:rsid w:val="00295595"/>
    <w:rsid w:val="002967E5"/>
    <w:rsid w:val="002D5A69"/>
    <w:rsid w:val="003036B5"/>
    <w:rsid w:val="0032552F"/>
    <w:rsid w:val="003C09C2"/>
    <w:rsid w:val="003D0658"/>
    <w:rsid w:val="003F7095"/>
    <w:rsid w:val="00402C2F"/>
    <w:rsid w:val="00474E19"/>
    <w:rsid w:val="004F1813"/>
    <w:rsid w:val="005B347B"/>
    <w:rsid w:val="005E67B6"/>
    <w:rsid w:val="00666179"/>
    <w:rsid w:val="006822CA"/>
    <w:rsid w:val="006B4E8A"/>
    <w:rsid w:val="006C0740"/>
    <w:rsid w:val="00706F18"/>
    <w:rsid w:val="00720660"/>
    <w:rsid w:val="00823AEA"/>
    <w:rsid w:val="00846F21"/>
    <w:rsid w:val="008B328D"/>
    <w:rsid w:val="00931DB2"/>
    <w:rsid w:val="009856DA"/>
    <w:rsid w:val="00997490"/>
    <w:rsid w:val="009F60C7"/>
    <w:rsid w:val="00A663ED"/>
    <w:rsid w:val="00AA6969"/>
    <w:rsid w:val="00AF40A1"/>
    <w:rsid w:val="00BC6767"/>
    <w:rsid w:val="00BC750F"/>
    <w:rsid w:val="00C3164C"/>
    <w:rsid w:val="00C56897"/>
    <w:rsid w:val="00CB2A6B"/>
    <w:rsid w:val="00CD01DB"/>
    <w:rsid w:val="00D416F0"/>
    <w:rsid w:val="00D71442"/>
    <w:rsid w:val="00D72325"/>
    <w:rsid w:val="00DB3C0F"/>
    <w:rsid w:val="00DD1A7B"/>
    <w:rsid w:val="00EE09CD"/>
    <w:rsid w:val="00F0431C"/>
    <w:rsid w:val="00F62F5B"/>
    <w:rsid w:val="00F7051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C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632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32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3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C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303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C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632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32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3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C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303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8DF4-931F-418D-8055-0AB339CA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ETP GPB LLC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Бережной Александр Сергеевич</dc:creator>
  <cp:lastModifiedBy>Савицкая Алена Николаевна</cp:lastModifiedBy>
  <cp:revision>8</cp:revision>
  <cp:lastPrinted>2023-05-31T07:43:00Z</cp:lastPrinted>
  <dcterms:created xsi:type="dcterms:W3CDTF">2023-06-08T12:28:00Z</dcterms:created>
  <dcterms:modified xsi:type="dcterms:W3CDTF">2023-06-09T04:48:00Z</dcterms:modified>
</cp:coreProperties>
</file>