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3AF" w:rsidRPr="00A273AF" w:rsidRDefault="00A273AF" w:rsidP="00A273AF">
      <w:pPr>
        <w:spacing w:after="0"/>
        <w:jc w:val="center"/>
        <w:rPr>
          <w:rFonts w:ascii="Times New Roman" w:eastAsia="Times New Roman" w:hAnsi="Times New Roman" w:cs="Times New Roman"/>
          <w:b/>
          <w:sz w:val="28"/>
          <w:szCs w:val="28"/>
          <w:lang w:eastAsia="ru-RU"/>
        </w:rPr>
      </w:pPr>
      <w:r w:rsidRPr="00A273AF">
        <w:rPr>
          <w:rFonts w:ascii="Calibri" w:eastAsia="Calibri" w:hAnsi="Calibri" w:cs="Times New Roman"/>
          <w:b/>
          <w:i/>
          <w:noProof/>
          <w:sz w:val="28"/>
          <w:szCs w:val="28"/>
          <w:lang w:eastAsia="ru-RU"/>
        </w:rPr>
        <w:drawing>
          <wp:inline distT="0" distB="0" distL="0" distR="0" wp14:anchorId="351CA4F9" wp14:editId="26F1A92B">
            <wp:extent cx="581025" cy="704850"/>
            <wp:effectExtent l="0" t="0" r="0" b="0"/>
            <wp:docPr id="1" name="Рисунок 1" descr="Описание: Описание: Описание: Описание: 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edi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704850"/>
                    </a:xfrm>
                    <a:prstGeom prst="rect">
                      <a:avLst/>
                    </a:prstGeom>
                    <a:noFill/>
                    <a:ln>
                      <a:noFill/>
                    </a:ln>
                  </pic:spPr>
                </pic:pic>
              </a:graphicData>
            </a:graphic>
          </wp:inline>
        </w:drawing>
      </w:r>
    </w:p>
    <w:p w:rsidR="00A273AF" w:rsidRPr="00A273AF" w:rsidRDefault="00A273AF" w:rsidP="00A273AF">
      <w:pPr>
        <w:spacing w:after="0"/>
        <w:jc w:val="center"/>
        <w:rPr>
          <w:rFonts w:ascii="Times New Roman" w:eastAsia="Times New Roman" w:hAnsi="Times New Roman" w:cs="Times New Roman"/>
          <w:b/>
          <w:sz w:val="28"/>
          <w:szCs w:val="28"/>
          <w:lang w:eastAsia="ru-RU"/>
        </w:rPr>
      </w:pPr>
      <w:r w:rsidRPr="00A273AF">
        <w:rPr>
          <w:rFonts w:ascii="Times New Roman" w:eastAsia="Times New Roman" w:hAnsi="Times New Roman" w:cs="Times New Roman"/>
          <w:b/>
          <w:sz w:val="28"/>
          <w:szCs w:val="28"/>
          <w:lang w:eastAsia="ru-RU"/>
        </w:rPr>
        <w:t>Муниципальное образование</w:t>
      </w:r>
    </w:p>
    <w:p w:rsidR="00A273AF" w:rsidRPr="00A273AF" w:rsidRDefault="00A273AF" w:rsidP="00A273AF">
      <w:pPr>
        <w:spacing w:after="0"/>
        <w:jc w:val="center"/>
        <w:rPr>
          <w:rFonts w:ascii="Times New Roman" w:eastAsia="Times New Roman" w:hAnsi="Times New Roman" w:cs="Times New Roman"/>
          <w:b/>
          <w:sz w:val="28"/>
          <w:szCs w:val="28"/>
          <w:lang w:eastAsia="ru-RU"/>
        </w:rPr>
      </w:pPr>
      <w:r w:rsidRPr="00A273AF">
        <w:rPr>
          <w:rFonts w:ascii="Times New Roman" w:eastAsia="Times New Roman" w:hAnsi="Times New Roman" w:cs="Times New Roman"/>
          <w:b/>
          <w:sz w:val="28"/>
          <w:szCs w:val="28"/>
          <w:lang w:eastAsia="ru-RU"/>
        </w:rPr>
        <w:t>Ханты-Мансийского автономного округа – Югры</w:t>
      </w:r>
    </w:p>
    <w:p w:rsidR="00A273AF" w:rsidRPr="00A273AF" w:rsidRDefault="00A273AF" w:rsidP="00A273AF">
      <w:pPr>
        <w:spacing w:after="0"/>
        <w:jc w:val="center"/>
        <w:rPr>
          <w:rFonts w:ascii="Times New Roman" w:eastAsia="Times New Roman" w:hAnsi="Times New Roman" w:cs="Times New Roman"/>
          <w:b/>
          <w:sz w:val="28"/>
          <w:szCs w:val="28"/>
          <w:lang w:eastAsia="ru-RU"/>
        </w:rPr>
      </w:pPr>
      <w:r w:rsidRPr="00A273AF">
        <w:rPr>
          <w:rFonts w:ascii="Times New Roman" w:eastAsia="Times New Roman" w:hAnsi="Times New Roman" w:cs="Times New Roman"/>
          <w:b/>
          <w:sz w:val="28"/>
          <w:szCs w:val="28"/>
          <w:lang w:eastAsia="ru-RU"/>
        </w:rPr>
        <w:t>городской округ город Ханты-Мансийск</w:t>
      </w:r>
    </w:p>
    <w:p w:rsidR="00A273AF" w:rsidRPr="00A273AF" w:rsidRDefault="00A273AF" w:rsidP="00A273AF">
      <w:pPr>
        <w:spacing w:after="0" w:line="240" w:lineRule="auto"/>
        <w:jc w:val="center"/>
        <w:rPr>
          <w:rFonts w:ascii="Times New Roman" w:eastAsia="Times New Roman" w:hAnsi="Times New Roman" w:cs="Times New Roman"/>
          <w:bCs/>
          <w:sz w:val="20"/>
          <w:szCs w:val="20"/>
          <w:lang w:eastAsia="ru-RU"/>
        </w:rPr>
      </w:pPr>
    </w:p>
    <w:p w:rsidR="00A273AF" w:rsidRPr="00A273AF" w:rsidRDefault="00A273AF" w:rsidP="00A273AF">
      <w:pPr>
        <w:spacing w:after="0"/>
        <w:jc w:val="center"/>
        <w:rPr>
          <w:rFonts w:ascii="Times New Roman" w:eastAsia="Times New Roman" w:hAnsi="Times New Roman" w:cs="Times New Roman"/>
          <w:b/>
          <w:sz w:val="32"/>
          <w:szCs w:val="32"/>
          <w:lang w:eastAsia="ru-RU"/>
        </w:rPr>
      </w:pPr>
      <w:r w:rsidRPr="00A273AF">
        <w:rPr>
          <w:rFonts w:ascii="Times New Roman" w:eastAsia="Times New Roman" w:hAnsi="Times New Roman" w:cs="Times New Roman"/>
          <w:b/>
          <w:sz w:val="32"/>
          <w:szCs w:val="32"/>
          <w:lang w:eastAsia="ru-RU"/>
        </w:rPr>
        <w:t>ДУМА ГОРОДА ХАНТЫ-МАНСИЙСКА</w:t>
      </w:r>
    </w:p>
    <w:p w:rsidR="00A273AF" w:rsidRPr="00A273AF" w:rsidRDefault="00A273AF" w:rsidP="00A273AF">
      <w:pPr>
        <w:spacing w:after="0" w:line="240" w:lineRule="auto"/>
        <w:jc w:val="center"/>
        <w:rPr>
          <w:rFonts w:ascii="Times New Roman" w:eastAsia="Times New Roman" w:hAnsi="Times New Roman" w:cs="Times New Roman"/>
          <w:sz w:val="24"/>
          <w:szCs w:val="24"/>
          <w:lang w:eastAsia="ru-RU"/>
        </w:rPr>
      </w:pPr>
    </w:p>
    <w:p w:rsidR="00A273AF" w:rsidRPr="00A273AF" w:rsidRDefault="00A273AF" w:rsidP="00A273AF">
      <w:pPr>
        <w:spacing w:after="0"/>
        <w:jc w:val="center"/>
        <w:rPr>
          <w:rFonts w:ascii="Times New Roman" w:eastAsia="Times New Roman" w:hAnsi="Times New Roman" w:cs="Times New Roman"/>
          <w:b/>
          <w:bCs/>
          <w:sz w:val="32"/>
          <w:szCs w:val="32"/>
          <w:lang w:eastAsia="ru-RU"/>
        </w:rPr>
      </w:pPr>
      <w:r w:rsidRPr="00A273AF">
        <w:rPr>
          <w:rFonts w:ascii="Times New Roman" w:eastAsia="Times New Roman" w:hAnsi="Times New Roman" w:cs="Times New Roman"/>
          <w:b/>
          <w:bCs/>
          <w:sz w:val="32"/>
          <w:szCs w:val="32"/>
          <w:lang w:eastAsia="ru-RU"/>
        </w:rPr>
        <w:t>РЕШЕНИЕ</w:t>
      </w:r>
    </w:p>
    <w:p w:rsidR="00A273AF" w:rsidRPr="00A273AF" w:rsidRDefault="00A273AF" w:rsidP="00A273AF">
      <w:pPr>
        <w:spacing w:after="0" w:line="240" w:lineRule="auto"/>
        <w:jc w:val="center"/>
        <w:rPr>
          <w:rFonts w:ascii="Times New Roman" w:eastAsia="Times New Roman" w:hAnsi="Times New Roman" w:cs="Times New Roman"/>
          <w:sz w:val="28"/>
          <w:szCs w:val="28"/>
          <w:lang w:eastAsia="ru-RU"/>
        </w:rPr>
      </w:pPr>
    </w:p>
    <w:p w:rsidR="00A273AF" w:rsidRPr="00A273AF" w:rsidRDefault="00A273AF" w:rsidP="00A273AF">
      <w:pPr>
        <w:spacing w:after="0"/>
        <w:jc w:val="center"/>
        <w:rPr>
          <w:rFonts w:ascii="Times New Roman" w:eastAsia="Times New Roman" w:hAnsi="Times New Roman" w:cs="Times New Roman"/>
          <w:bCs/>
          <w:i/>
          <w:iCs/>
          <w:sz w:val="28"/>
          <w:szCs w:val="28"/>
          <w:lang w:eastAsia="ru-RU"/>
        </w:rPr>
      </w:pPr>
      <w:r w:rsidRPr="00A273AF">
        <w:rPr>
          <w:rFonts w:ascii="Times New Roman" w:eastAsia="Times New Roman" w:hAnsi="Times New Roman" w:cs="Times New Roman"/>
          <w:bCs/>
          <w:i/>
          <w:iCs/>
          <w:sz w:val="28"/>
          <w:szCs w:val="28"/>
          <w:lang w:eastAsia="ru-RU"/>
        </w:rPr>
        <w:tab/>
      </w:r>
      <w:r w:rsidRPr="00A273AF">
        <w:rPr>
          <w:rFonts w:ascii="Times New Roman" w:eastAsia="Times New Roman" w:hAnsi="Times New Roman" w:cs="Times New Roman"/>
          <w:bCs/>
          <w:i/>
          <w:iCs/>
          <w:sz w:val="28"/>
          <w:szCs w:val="28"/>
          <w:lang w:eastAsia="ru-RU"/>
        </w:rPr>
        <w:tab/>
      </w:r>
      <w:r w:rsidRPr="00A273AF">
        <w:rPr>
          <w:rFonts w:ascii="Times New Roman" w:eastAsia="Times New Roman" w:hAnsi="Times New Roman" w:cs="Times New Roman"/>
          <w:bCs/>
          <w:i/>
          <w:iCs/>
          <w:sz w:val="28"/>
          <w:szCs w:val="28"/>
          <w:lang w:eastAsia="ru-RU"/>
        </w:rPr>
        <w:tab/>
      </w:r>
      <w:r w:rsidRPr="00A273AF">
        <w:rPr>
          <w:rFonts w:ascii="Times New Roman" w:eastAsia="Times New Roman" w:hAnsi="Times New Roman" w:cs="Times New Roman"/>
          <w:bCs/>
          <w:i/>
          <w:iCs/>
          <w:sz w:val="28"/>
          <w:szCs w:val="28"/>
          <w:lang w:eastAsia="ru-RU"/>
        </w:rPr>
        <w:tab/>
      </w:r>
      <w:r w:rsidRPr="00A273AF">
        <w:rPr>
          <w:rFonts w:ascii="Times New Roman" w:eastAsia="Times New Roman" w:hAnsi="Times New Roman" w:cs="Times New Roman"/>
          <w:bCs/>
          <w:i/>
          <w:iCs/>
          <w:sz w:val="28"/>
          <w:szCs w:val="28"/>
          <w:lang w:eastAsia="ru-RU"/>
        </w:rPr>
        <w:tab/>
      </w:r>
      <w:r w:rsidRPr="00A273AF">
        <w:rPr>
          <w:rFonts w:ascii="Times New Roman" w:eastAsia="Times New Roman" w:hAnsi="Times New Roman" w:cs="Times New Roman"/>
          <w:bCs/>
          <w:i/>
          <w:iCs/>
          <w:sz w:val="28"/>
          <w:szCs w:val="28"/>
          <w:lang w:eastAsia="ru-RU"/>
        </w:rPr>
        <w:tab/>
      </w:r>
      <w:r w:rsidRPr="00A273AF">
        <w:rPr>
          <w:rFonts w:ascii="Times New Roman" w:eastAsia="Times New Roman" w:hAnsi="Times New Roman" w:cs="Times New Roman"/>
          <w:bCs/>
          <w:i/>
          <w:iCs/>
          <w:sz w:val="28"/>
          <w:szCs w:val="28"/>
          <w:lang w:eastAsia="ru-RU"/>
        </w:rPr>
        <w:tab/>
      </w:r>
      <w:r w:rsidRPr="00A273AF">
        <w:rPr>
          <w:rFonts w:ascii="Times New Roman" w:eastAsia="Times New Roman" w:hAnsi="Times New Roman" w:cs="Times New Roman"/>
          <w:bCs/>
          <w:i/>
          <w:iCs/>
          <w:sz w:val="28"/>
          <w:szCs w:val="28"/>
          <w:lang w:eastAsia="ru-RU"/>
        </w:rPr>
        <w:tab/>
      </w:r>
      <w:r w:rsidRPr="00A273AF">
        <w:rPr>
          <w:rFonts w:ascii="Times New Roman" w:eastAsia="Times New Roman" w:hAnsi="Times New Roman" w:cs="Times New Roman"/>
          <w:bCs/>
          <w:i/>
          <w:iCs/>
          <w:sz w:val="28"/>
          <w:szCs w:val="28"/>
          <w:lang w:eastAsia="ru-RU"/>
        </w:rPr>
        <w:tab/>
      </w:r>
      <w:r w:rsidRPr="00A273AF">
        <w:rPr>
          <w:rFonts w:ascii="Times New Roman" w:eastAsia="Times New Roman" w:hAnsi="Times New Roman" w:cs="Times New Roman"/>
          <w:bCs/>
          <w:i/>
          <w:iCs/>
          <w:sz w:val="28"/>
          <w:szCs w:val="28"/>
          <w:lang w:eastAsia="ru-RU"/>
        </w:rPr>
        <w:tab/>
        <w:t xml:space="preserve">                       Принято</w:t>
      </w:r>
    </w:p>
    <w:p w:rsidR="00A273AF" w:rsidRPr="00A273AF" w:rsidRDefault="00A273AF" w:rsidP="00A273AF">
      <w:pPr>
        <w:spacing w:after="0"/>
        <w:jc w:val="right"/>
        <w:rPr>
          <w:rFonts w:ascii="Times New Roman" w:eastAsia="Times New Roman" w:hAnsi="Times New Roman" w:cs="Times New Roman"/>
          <w:bCs/>
          <w:i/>
          <w:iCs/>
          <w:sz w:val="28"/>
          <w:szCs w:val="28"/>
          <w:lang w:eastAsia="ru-RU"/>
        </w:rPr>
      </w:pPr>
      <w:r w:rsidRPr="00A273AF">
        <w:rPr>
          <w:rFonts w:ascii="Times New Roman" w:eastAsia="Times New Roman" w:hAnsi="Times New Roman" w:cs="Times New Roman"/>
          <w:bCs/>
          <w:i/>
          <w:iCs/>
          <w:sz w:val="28"/>
          <w:szCs w:val="28"/>
          <w:lang w:eastAsia="ru-RU"/>
        </w:rPr>
        <w:t>30 октября 2015 года</w:t>
      </w:r>
    </w:p>
    <w:p w:rsidR="005B04D7" w:rsidRDefault="005B04D7" w:rsidP="00F42514">
      <w:pPr>
        <w:autoSpaceDE w:val="0"/>
        <w:autoSpaceDN w:val="0"/>
        <w:adjustRightInd w:val="0"/>
        <w:spacing w:after="0" w:line="240" w:lineRule="auto"/>
        <w:ind w:right="3685"/>
        <w:jc w:val="both"/>
        <w:rPr>
          <w:rFonts w:ascii="Times New Roman" w:hAnsi="Times New Roman"/>
          <w:bCs/>
          <w:sz w:val="28"/>
          <w:szCs w:val="28"/>
          <w:lang w:eastAsia="ru-RU"/>
        </w:rPr>
      </w:pPr>
    </w:p>
    <w:p w:rsidR="00387907" w:rsidRDefault="00387907" w:rsidP="00A273AF">
      <w:pPr>
        <w:autoSpaceDE w:val="0"/>
        <w:autoSpaceDN w:val="0"/>
        <w:adjustRightInd w:val="0"/>
        <w:spacing w:after="0"/>
        <w:ind w:right="3685"/>
        <w:jc w:val="both"/>
        <w:rPr>
          <w:rFonts w:ascii="Times New Roman" w:hAnsi="Times New Roman"/>
          <w:bCs/>
          <w:sz w:val="28"/>
          <w:szCs w:val="28"/>
          <w:lang w:eastAsia="ru-RU"/>
        </w:rPr>
      </w:pPr>
      <w:r w:rsidRPr="007C373F">
        <w:rPr>
          <w:rFonts w:ascii="Times New Roman" w:hAnsi="Times New Roman"/>
          <w:bCs/>
          <w:sz w:val="28"/>
          <w:szCs w:val="28"/>
          <w:lang w:eastAsia="ru-RU"/>
        </w:rPr>
        <w:t>О внесении изменени</w:t>
      </w:r>
      <w:r>
        <w:rPr>
          <w:rFonts w:ascii="Times New Roman" w:hAnsi="Times New Roman"/>
          <w:bCs/>
          <w:sz w:val="28"/>
          <w:szCs w:val="28"/>
          <w:lang w:eastAsia="ru-RU"/>
        </w:rPr>
        <w:t>й</w:t>
      </w:r>
      <w:r w:rsidRPr="007C373F">
        <w:rPr>
          <w:rFonts w:ascii="Times New Roman" w:hAnsi="Times New Roman"/>
          <w:bCs/>
          <w:sz w:val="28"/>
          <w:szCs w:val="28"/>
          <w:lang w:eastAsia="ru-RU"/>
        </w:rPr>
        <w:t xml:space="preserve"> в </w:t>
      </w:r>
      <w:r w:rsidRPr="001F6FBA">
        <w:rPr>
          <w:rFonts w:ascii="Times New Roman" w:hAnsi="Times New Roman"/>
          <w:bCs/>
          <w:sz w:val="28"/>
          <w:szCs w:val="28"/>
          <w:lang w:eastAsia="ru-RU"/>
        </w:rPr>
        <w:t>Решение</w:t>
      </w:r>
      <w:r>
        <w:rPr>
          <w:rFonts w:ascii="Times New Roman" w:hAnsi="Times New Roman"/>
          <w:bCs/>
          <w:sz w:val="28"/>
          <w:szCs w:val="28"/>
          <w:lang w:eastAsia="ru-RU"/>
        </w:rPr>
        <w:t xml:space="preserve"> </w:t>
      </w:r>
      <w:r w:rsidRPr="001F6FBA">
        <w:rPr>
          <w:rFonts w:ascii="Times New Roman" w:hAnsi="Times New Roman"/>
          <w:bCs/>
          <w:sz w:val="28"/>
          <w:szCs w:val="28"/>
          <w:lang w:eastAsia="ru-RU"/>
        </w:rPr>
        <w:t>Думы</w:t>
      </w:r>
      <w:r w:rsidR="009D1121">
        <w:rPr>
          <w:rFonts w:ascii="Times New Roman" w:hAnsi="Times New Roman"/>
          <w:bCs/>
          <w:sz w:val="28"/>
          <w:szCs w:val="28"/>
          <w:lang w:eastAsia="ru-RU"/>
        </w:rPr>
        <w:t xml:space="preserve"> города</w:t>
      </w:r>
    </w:p>
    <w:p w:rsidR="00387907" w:rsidRPr="007C373F" w:rsidRDefault="00387907" w:rsidP="00A273AF">
      <w:pPr>
        <w:autoSpaceDE w:val="0"/>
        <w:autoSpaceDN w:val="0"/>
        <w:adjustRightInd w:val="0"/>
        <w:spacing w:after="0"/>
        <w:ind w:right="3685"/>
        <w:jc w:val="both"/>
        <w:rPr>
          <w:rFonts w:ascii="Times New Roman" w:hAnsi="Times New Roman"/>
          <w:bCs/>
          <w:sz w:val="28"/>
          <w:szCs w:val="28"/>
          <w:lang w:eastAsia="ru-RU"/>
        </w:rPr>
      </w:pPr>
      <w:r w:rsidRPr="001F6FBA">
        <w:rPr>
          <w:rFonts w:ascii="Times New Roman" w:hAnsi="Times New Roman"/>
          <w:bCs/>
          <w:sz w:val="28"/>
          <w:szCs w:val="28"/>
          <w:lang w:eastAsia="ru-RU"/>
        </w:rPr>
        <w:t>Ханты-Мансийска от 25 ноября 2011 года № 131</w:t>
      </w:r>
      <w:r>
        <w:rPr>
          <w:rFonts w:ascii="Times New Roman" w:hAnsi="Times New Roman"/>
          <w:bCs/>
          <w:sz w:val="28"/>
          <w:szCs w:val="28"/>
          <w:lang w:eastAsia="ru-RU"/>
        </w:rPr>
        <w:t xml:space="preserve"> «</w:t>
      </w:r>
      <w:r w:rsidRPr="00E20FBA">
        <w:rPr>
          <w:rFonts w:ascii="Times New Roman" w:hAnsi="Times New Roman"/>
          <w:sz w:val="28"/>
          <w:szCs w:val="28"/>
        </w:rPr>
        <w:t xml:space="preserve">О </w:t>
      </w:r>
      <w:proofErr w:type="gramStart"/>
      <w:r w:rsidRPr="00E20FBA">
        <w:rPr>
          <w:rFonts w:ascii="Times New Roman" w:hAnsi="Times New Roman"/>
          <w:sz w:val="28"/>
          <w:szCs w:val="28"/>
        </w:rPr>
        <w:t>Положении</w:t>
      </w:r>
      <w:proofErr w:type="gramEnd"/>
      <w:r w:rsidRPr="00E20FBA">
        <w:rPr>
          <w:rFonts w:ascii="Times New Roman" w:hAnsi="Times New Roman"/>
          <w:sz w:val="28"/>
          <w:szCs w:val="28"/>
        </w:rPr>
        <w:t xml:space="preserve"> </w:t>
      </w:r>
      <w:r w:rsidRPr="00E20FBA">
        <w:rPr>
          <w:rFonts w:ascii="Times New Roman" w:hAnsi="Times New Roman"/>
          <w:iCs/>
          <w:sz w:val="28"/>
          <w:szCs w:val="28"/>
          <w:lang w:eastAsia="ru-RU"/>
        </w:rPr>
        <w:t xml:space="preserve">о порядке управления </w:t>
      </w:r>
      <w:r w:rsidR="009D1121">
        <w:rPr>
          <w:rFonts w:ascii="Times New Roman" w:hAnsi="Times New Roman"/>
          <w:iCs/>
          <w:sz w:val="28"/>
          <w:szCs w:val="28"/>
          <w:lang w:eastAsia="ru-RU"/>
        </w:rPr>
        <w:t xml:space="preserve">                               </w:t>
      </w:r>
      <w:r w:rsidRPr="00E20FBA">
        <w:rPr>
          <w:rFonts w:ascii="Times New Roman" w:hAnsi="Times New Roman"/>
          <w:iCs/>
          <w:sz w:val="28"/>
          <w:szCs w:val="28"/>
          <w:lang w:eastAsia="ru-RU"/>
        </w:rPr>
        <w:t>и распоряжения жилищным фондом, находящимся в собственности города Ханты-Мансийска</w:t>
      </w:r>
      <w:r>
        <w:rPr>
          <w:rFonts w:ascii="Times New Roman" w:hAnsi="Times New Roman"/>
          <w:bCs/>
          <w:sz w:val="28"/>
          <w:szCs w:val="28"/>
          <w:lang w:eastAsia="ru-RU"/>
        </w:rPr>
        <w:t>»</w:t>
      </w:r>
    </w:p>
    <w:p w:rsidR="00387907" w:rsidRPr="00550BF6" w:rsidRDefault="00387907" w:rsidP="00A273AF">
      <w:pPr>
        <w:spacing w:after="0"/>
        <w:rPr>
          <w:rFonts w:ascii="Times New Roman" w:hAnsi="Times New Roman"/>
          <w:b/>
          <w:bCs/>
          <w:iCs/>
          <w:sz w:val="24"/>
          <w:szCs w:val="24"/>
          <w:lang w:eastAsia="ru-RU"/>
        </w:rPr>
      </w:pPr>
    </w:p>
    <w:p w:rsidR="00387907" w:rsidRPr="007C373F" w:rsidRDefault="00387907" w:rsidP="00A273AF">
      <w:pPr>
        <w:widowControl w:val="0"/>
        <w:autoSpaceDE w:val="0"/>
        <w:autoSpaceDN w:val="0"/>
        <w:adjustRightInd w:val="0"/>
        <w:spacing w:after="0"/>
        <w:ind w:firstLine="851"/>
        <w:jc w:val="both"/>
      </w:pPr>
      <w:r w:rsidRPr="007C373F">
        <w:rPr>
          <w:rFonts w:ascii="Times New Roman" w:hAnsi="Times New Roman"/>
          <w:bCs/>
          <w:sz w:val="28"/>
          <w:szCs w:val="28"/>
          <w:lang w:eastAsia="ru-RU"/>
        </w:rPr>
        <w:t xml:space="preserve">Рассмотрев проект </w:t>
      </w:r>
      <w:r w:rsidR="00601170">
        <w:rPr>
          <w:rFonts w:ascii="Times New Roman" w:hAnsi="Times New Roman"/>
          <w:bCs/>
          <w:sz w:val="28"/>
          <w:szCs w:val="28"/>
          <w:lang w:eastAsia="ru-RU"/>
        </w:rPr>
        <w:t xml:space="preserve">изменений </w:t>
      </w:r>
      <w:r w:rsidR="00BC11D6">
        <w:rPr>
          <w:rFonts w:ascii="Times New Roman" w:hAnsi="Times New Roman"/>
          <w:bCs/>
          <w:sz w:val="28"/>
          <w:szCs w:val="28"/>
          <w:lang w:eastAsia="ru-RU"/>
        </w:rPr>
        <w:t xml:space="preserve">в Решение Думы города Ханты-Мансийска </w:t>
      </w:r>
      <w:r>
        <w:rPr>
          <w:rFonts w:ascii="Times New Roman" w:hAnsi="Times New Roman"/>
          <w:bCs/>
          <w:sz w:val="28"/>
          <w:szCs w:val="28"/>
          <w:lang w:eastAsia="ru-RU"/>
        </w:rPr>
        <w:t>от 25 ноября 2011 года № 131 «</w:t>
      </w:r>
      <w:r w:rsidRPr="00E20FBA">
        <w:rPr>
          <w:rFonts w:ascii="Times New Roman" w:hAnsi="Times New Roman"/>
          <w:sz w:val="28"/>
          <w:szCs w:val="28"/>
        </w:rPr>
        <w:t xml:space="preserve">О Положении </w:t>
      </w:r>
      <w:r w:rsidRPr="00E20FBA">
        <w:rPr>
          <w:rFonts w:ascii="Times New Roman" w:hAnsi="Times New Roman"/>
          <w:iCs/>
          <w:sz w:val="28"/>
          <w:szCs w:val="28"/>
          <w:lang w:eastAsia="ru-RU"/>
        </w:rPr>
        <w:t>о порядке управления и распоряжения жилищным фондом, находящимся в собственности города Ханты-Мансийска</w:t>
      </w:r>
      <w:r>
        <w:rPr>
          <w:rFonts w:ascii="Times New Roman" w:hAnsi="Times New Roman"/>
          <w:iCs/>
          <w:sz w:val="28"/>
          <w:szCs w:val="28"/>
          <w:lang w:eastAsia="ru-RU"/>
        </w:rPr>
        <w:t>»</w:t>
      </w:r>
      <w:r w:rsidRPr="0041455F">
        <w:rPr>
          <w:rFonts w:ascii="Times New Roman" w:hAnsi="Times New Roman"/>
          <w:iCs/>
          <w:sz w:val="28"/>
          <w:szCs w:val="28"/>
          <w:lang w:eastAsia="ru-RU"/>
        </w:rPr>
        <w:t xml:space="preserve"> </w:t>
      </w:r>
      <w:r w:rsidRPr="00047DE5">
        <w:rPr>
          <w:rFonts w:ascii="Times New Roman" w:hAnsi="Times New Roman"/>
          <w:iCs/>
          <w:sz w:val="28"/>
          <w:szCs w:val="28"/>
          <w:lang w:eastAsia="ru-RU"/>
        </w:rPr>
        <w:t>(</w:t>
      </w:r>
      <w:r w:rsidRPr="0041455F">
        <w:rPr>
          <w:rFonts w:ascii="Times New Roman" w:hAnsi="Times New Roman"/>
          <w:snapToGrid w:val="0"/>
          <w:sz w:val="28"/>
          <w:szCs w:val="28"/>
        </w:rPr>
        <w:t>в редакции решений</w:t>
      </w:r>
      <w:r>
        <w:rPr>
          <w:b/>
          <w:i/>
          <w:snapToGrid w:val="0"/>
          <w:sz w:val="28"/>
          <w:szCs w:val="28"/>
        </w:rPr>
        <w:t xml:space="preserve"> </w:t>
      </w:r>
      <w:r>
        <w:rPr>
          <w:rFonts w:ascii="Times New Roman" w:hAnsi="Times New Roman"/>
          <w:iCs/>
          <w:sz w:val="28"/>
          <w:szCs w:val="28"/>
          <w:lang w:eastAsia="ru-RU"/>
        </w:rPr>
        <w:t xml:space="preserve">Думы города Ханты-Мансийска </w:t>
      </w:r>
      <w:r w:rsidRPr="0041455F">
        <w:rPr>
          <w:rFonts w:ascii="Times New Roman" w:hAnsi="Times New Roman"/>
          <w:sz w:val="28"/>
          <w:szCs w:val="24"/>
          <w:lang w:eastAsia="ru-RU"/>
        </w:rPr>
        <w:t>от 03</w:t>
      </w:r>
      <w:r w:rsidR="00601170">
        <w:rPr>
          <w:rFonts w:ascii="Times New Roman" w:hAnsi="Times New Roman"/>
          <w:sz w:val="28"/>
          <w:szCs w:val="24"/>
          <w:lang w:eastAsia="ru-RU"/>
        </w:rPr>
        <w:t xml:space="preserve"> декабря </w:t>
      </w:r>
      <w:r w:rsidRPr="0041455F">
        <w:rPr>
          <w:rFonts w:ascii="Times New Roman" w:hAnsi="Times New Roman"/>
          <w:sz w:val="28"/>
          <w:szCs w:val="24"/>
          <w:lang w:eastAsia="ru-RU"/>
        </w:rPr>
        <w:t xml:space="preserve">2012 </w:t>
      </w:r>
      <w:r w:rsidR="00601170">
        <w:rPr>
          <w:rFonts w:ascii="Times New Roman" w:hAnsi="Times New Roman"/>
          <w:sz w:val="28"/>
          <w:szCs w:val="24"/>
          <w:lang w:eastAsia="ru-RU"/>
        </w:rPr>
        <w:t xml:space="preserve">года </w:t>
      </w:r>
      <w:hyperlink r:id="rId10" w:history="1">
        <w:r w:rsidR="00601170">
          <w:rPr>
            <w:rFonts w:ascii="Times New Roman" w:hAnsi="Times New Roman"/>
            <w:sz w:val="28"/>
            <w:szCs w:val="24"/>
            <w:lang w:eastAsia="ru-RU"/>
          </w:rPr>
          <w:t>№</w:t>
        </w:r>
        <w:r w:rsidR="009D1121">
          <w:rPr>
            <w:rFonts w:ascii="Times New Roman" w:hAnsi="Times New Roman"/>
            <w:sz w:val="28"/>
            <w:szCs w:val="24"/>
            <w:lang w:eastAsia="ru-RU"/>
          </w:rPr>
          <w:t xml:space="preserve"> </w:t>
        </w:r>
        <w:r w:rsidRPr="0041455F">
          <w:rPr>
            <w:rFonts w:ascii="Times New Roman" w:hAnsi="Times New Roman"/>
            <w:sz w:val="28"/>
            <w:szCs w:val="24"/>
            <w:lang w:eastAsia="ru-RU"/>
          </w:rPr>
          <w:t>310-V РД</w:t>
        </w:r>
      </w:hyperlink>
      <w:r>
        <w:rPr>
          <w:rFonts w:ascii="Times New Roman" w:hAnsi="Times New Roman"/>
          <w:sz w:val="24"/>
          <w:szCs w:val="24"/>
          <w:lang w:eastAsia="ru-RU"/>
        </w:rPr>
        <w:t xml:space="preserve">, </w:t>
      </w:r>
      <w:r>
        <w:rPr>
          <w:rFonts w:ascii="Times New Roman" w:hAnsi="Times New Roman"/>
          <w:iCs/>
          <w:sz w:val="28"/>
          <w:szCs w:val="28"/>
          <w:lang w:eastAsia="ru-RU"/>
        </w:rPr>
        <w:t>от 26</w:t>
      </w:r>
      <w:r w:rsidR="00601170">
        <w:rPr>
          <w:rFonts w:ascii="Times New Roman" w:hAnsi="Times New Roman"/>
          <w:iCs/>
          <w:sz w:val="28"/>
          <w:szCs w:val="28"/>
          <w:lang w:eastAsia="ru-RU"/>
        </w:rPr>
        <w:t xml:space="preserve"> апреля </w:t>
      </w:r>
      <w:r>
        <w:rPr>
          <w:rFonts w:ascii="Times New Roman" w:hAnsi="Times New Roman"/>
          <w:iCs/>
          <w:sz w:val="28"/>
          <w:szCs w:val="28"/>
          <w:lang w:eastAsia="ru-RU"/>
        </w:rPr>
        <w:t xml:space="preserve">2013 </w:t>
      </w:r>
      <w:r w:rsidR="00601170">
        <w:rPr>
          <w:rFonts w:ascii="Times New Roman" w:hAnsi="Times New Roman"/>
          <w:iCs/>
          <w:sz w:val="28"/>
          <w:szCs w:val="28"/>
          <w:lang w:eastAsia="ru-RU"/>
        </w:rPr>
        <w:t xml:space="preserve">года </w:t>
      </w:r>
      <w:r>
        <w:rPr>
          <w:rFonts w:ascii="Times New Roman" w:hAnsi="Times New Roman"/>
          <w:iCs/>
          <w:sz w:val="28"/>
          <w:szCs w:val="28"/>
          <w:lang w:eastAsia="ru-RU"/>
        </w:rPr>
        <w:t>№</w:t>
      </w:r>
      <w:r w:rsidR="009D1121">
        <w:rPr>
          <w:rFonts w:ascii="Times New Roman" w:hAnsi="Times New Roman"/>
          <w:iCs/>
          <w:sz w:val="28"/>
          <w:szCs w:val="28"/>
          <w:lang w:eastAsia="ru-RU"/>
        </w:rPr>
        <w:t xml:space="preserve"> </w:t>
      </w:r>
      <w:r>
        <w:rPr>
          <w:rFonts w:ascii="Times New Roman" w:hAnsi="Times New Roman"/>
          <w:iCs/>
          <w:sz w:val="28"/>
          <w:szCs w:val="28"/>
          <w:lang w:eastAsia="ru-RU"/>
        </w:rPr>
        <w:t>380-</w:t>
      </w:r>
      <w:r>
        <w:rPr>
          <w:rFonts w:ascii="Times New Roman" w:hAnsi="Times New Roman"/>
          <w:iCs/>
          <w:sz w:val="28"/>
          <w:szCs w:val="28"/>
          <w:lang w:val="en-US" w:eastAsia="ru-RU"/>
        </w:rPr>
        <w:t>V</w:t>
      </w:r>
      <w:r>
        <w:rPr>
          <w:rFonts w:ascii="Times New Roman" w:hAnsi="Times New Roman"/>
          <w:iCs/>
          <w:sz w:val="28"/>
          <w:szCs w:val="28"/>
          <w:lang w:eastAsia="ru-RU"/>
        </w:rPr>
        <w:t xml:space="preserve"> РД, </w:t>
      </w:r>
      <w:r w:rsidRPr="00B029DD">
        <w:rPr>
          <w:rFonts w:ascii="Times New Roman" w:hAnsi="Times New Roman"/>
          <w:sz w:val="28"/>
          <w:szCs w:val="24"/>
          <w:lang w:eastAsia="ru-RU"/>
        </w:rPr>
        <w:t>от 28</w:t>
      </w:r>
      <w:r w:rsidR="00601170">
        <w:rPr>
          <w:rFonts w:ascii="Times New Roman" w:hAnsi="Times New Roman"/>
          <w:sz w:val="28"/>
          <w:szCs w:val="24"/>
          <w:lang w:eastAsia="ru-RU"/>
        </w:rPr>
        <w:t xml:space="preserve"> июня </w:t>
      </w:r>
      <w:r w:rsidRPr="00B029DD">
        <w:rPr>
          <w:rFonts w:ascii="Times New Roman" w:hAnsi="Times New Roman"/>
          <w:sz w:val="28"/>
          <w:szCs w:val="24"/>
          <w:lang w:eastAsia="ru-RU"/>
        </w:rPr>
        <w:t xml:space="preserve">2013 </w:t>
      </w:r>
      <w:r w:rsidR="00601170">
        <w:rPr>
          <w:rFonts w:ascii="Times New Roman" w:hAnsi="Times New Roman"/>
          <w:sz w:val="28"/>
          <w:szCs w:val="24"/>
          <w:lang w:eastAsia="ru-RU"/>
        </w:rPr>
        <w:t xml:space="preserve">года </w:t>
      </w:r>
      <w:hyperlink r:id="rId11" w:history="1">
        <w:r w:rsidRPr="00B029DD">
          <w:rPr>
            <w:rFonts w:ascii="Times New Roman" w:hAnsi="Times New Roman"/>
            <w:sz w:val="28"/>
            <w:szCs w:val="24"/>
            <w:lang w:eastAsia="ru-RU"/>
          </w:rPr>
          <w:t>№</w:t>
        </w:r>
        <w:r w:rsidR="009D1121">
          <w:rPr>
            <w:rFonts w:ascii="Times New Roman" w:hAnsi="Times New Roman"/>
            <w:sz w:val="28"/>
            <w:szCs w:val="24"/>
            <w:lang w:eastAsia="ru-RU"/>
          </w:rPr>
          <w:t xml:space="preserve"> </w:t>
        </w:r>
        <w:r w:rsidRPr="00B029DD">
          <w:rPr>
            <w:rFonts w:ascii="Times New Roman" w:hAnsi="Times New Roman"/>
            <w:sz w:val="28"/>
            <w:szCs w:val="24"/>
            <w:lang w:eastAsia="ru-RU"/>
          </w:rPr>
          <w:t>403-V РД</w:t>
        </w:r>
      </w:hyperlink>
      <w:r w:rsidR="00D51078">
        <w:rPr>
          <w:rFonts w:ascii="Times New Roman" w:hAnsi="Times New Roman"/>
          <w:sz w:val="28"/>
          <w:szCs w:val="24"/>
          <w:lang w:eastAsia="ru-RU"/>
        </w:rPr>
        <w:t xml:space="preserve">, </w:t>
      </w:r>
      <w:r w:rsidR="00D51078" w:rsidRPr="00D51078">
        <w:rPr>
          <w:rFonts w:ascii="Times New Roman" w:hAnsi="Times New Roman" w:cs="Times New Roman"/>
          <w:sz w:val="28"/>
          <w:szCs w:val="24"/>
        </w:rPr>
        <w:t>от 18</w:t>
      </w:r>
      <w:r w:rsidR="00601170">
        <w:rPr>
          <w:rFonts w:ascii="Times New Roman" w:hAnsi="Times New Roman" w:cs="Times New Roman"/>
          <w:sz w:val="28"/>
          <w:szCs w:val="24"/>
        </w:rPr>
        <w:t xml:space="preserve"> июля </w:t>
      </w:r>
      <w:r w:rsidR="00D51078" w:rsidRPr="00D51078">
        <w:rPr>
          <w:rFonts w:ascii="Times New Roman" w:hAnsi="Times New Roman" w:cs="Times New Roman"/>
          <w:sz w:val="28"/>
          <w:szCs w:val="24"/>
        </w:rPr>
        <w:t xml:space="preserve">2014 </w:t>
      </w:r>
      <w:r w:rsidR="00601170">
        <w:rPr>
          <w:rFonts w:ascii="Times New Roman" w:hAnsi="Times New Roman" w:cs="Times New Roman"/>
          <w:sz w:val="28"/>
          <w:szCs w:val="24"/>
        </w:rPr>
        <w:t xml:space="preserve">года </w:t>
      </w:r>
      <w:hyperlink r:id="rId12" w:history="1">
        <w:r w:rsidR="00601170">
          <w:rPr>
            <w:rFonts w:ascii="Times New Roman" w:hAnsi="Times New Roman" w:cs="Times New Roman"/>
            <w:sz w:val="28"/>
            <w:szCs w:val="24"/>
          </w:rPr>
          <w:t>№</w:t>
        </w:r>
        <w:r w:rsidR="009D1121">
          <w:rPr>
            <w:rFonts w:ascii="Times New Roman" w:hAnsi="Times New Roman" w:cs="Times New Roman"/>
            <w:sz w:val="28"/>
            <w:szCs w:val="24"/>
          </w:rPr>
          <w:t xml:space="preserve"> </w:t>
        </w:r>
        <w:r w:rsidR="00D51078" w:rsidRPr="00D51078">
          <w:rPr>
            <w:rFonts w:ascii="Times New Roman" w:hAnsi="Times New Roman" w:cs="Times New Roman"/>
            <w:sz w:val="28"/>
            <w:szCs w:val="24"/>
          </w:rPr>
          <w:t>531-V РД</w:t>
        </w:r>
      </w:hyperlink>
      <w:r w:rsidR="00E23806">
        <w:rPr>
          <w:rFonts w:ascii="Times New Roman" w:hAnsi="Times New Roman" w:cs="Times New Roman"/>
          <w:sz w:val="28"/>
          <w:szCs w:val="24"/>
        </w:rPr>
        <w:t xml:space="preserve">, </w:t>
      </w:r>
      <w:r w:rsidR="00E23806" w:rsidRPr="007871D8">
        <w:rPr>
          <w:rFonts w:ascii="Times New Roman" w:hAnsi="Times New Roman" w:cs="Times New Roman"/>
          <w:sz w:val="28"/>
          <w:szCs w:val="28"/>
        </w:rPr>
        <w:t>от 26</w:t>
      </w:r>
      <w:r w:rsidR="007871D8" w:rsidRPr="007871D8">
        <w:rPr>
          <w:rFonts w:ascii="Times New Roman" w:hAnsi="Times New Roman" w:cs="Times New Roman"/>
          <w:sz w:val="28"/>
          <w:szCs w:val="28"/>
        </w:rPr>
        <w:t xml:space="preserve"> декабря </w:t>
      </w:r>
      <w:r w:rsidR="00E23806" w:rsidRPr="007871D8">
        <w:rPr>
          <w:rFonts w:ascii="Times New Roman" w:hAnsi="Times New Roman" w:cs="Times New Roman"/>
          <w:sz w:val="28"/>
          <w:szCs w:val="28"/>
        </w:rPr>
        <w:t>2014</w:t>
      </w:r>
      <w:r w:rsidR="009D1121">
        <w:rPr>
          <w:rFonts w:ascii="Times New Roman" w:hAnsi="Times New Roman" w:cs="Times New Roman"/>
          <w:sz w:val="28"/>
          <w:szCs w:val="28"/>
        </w:rPr>
        <w:t xml:space="preserve"> года                </w:t>
      </w:r>
      <w:r w:rsidR="00E23806" w:rsidRPr="007871D8">
        <w:rPr>
          <w:rFonts w:ascii="Times New Roman" w:hAnsi="Times New Roman" w:cs="Times New Roman"/>
          <w:sz w:val="28"/>
          <w:szCs w:val="28"/>
        </w:rPr>
        <w:t xml:space="preserve"> </w:t>
      </w:r>
      <w:hyperlink r:id="rId13" w:history="1">
        <w:r w:rsidR="007871D8" w:rsidRPr="007871D8">
          <w:rPr>
            <w:rFonts w:ascii="Times New Roman" w:hAnsi="Times New Roman" w:cs="Times New Roman"/>
            <w:sz w:val="28"/>
            <w:szCs w:val="28"/>
          </w:rPr>
          <w:t>№</w:t>
        </w:r>
        <w:r w:rsidR="009D1121">
          <w:rPr>
            <w:rFonts w:ascii="Times New Roman" w:hAnsi="Times New Roman" w:cs="Times New Roman"/>
            <w:sz w:val="28"/>
            <w:szCs w:val="28"/>
          </w:rPr>
          <w:t xml:space="preserve"> </w:t>
        </w:r>
        <w:r w:rsidR="00E23806" w:rsidRPr="007871D8">
          <w:rPr>
            <w:rFonts w:ascii="Times New Roman" w:hAnsi="Times New Roman" w:cs="Times New Roman"/>
            <w:sz w:val="28"/>
            <w:szCs w:val="28"/>
          </w:rPr>
          <w:t>581-V РД</w:t>
        </w:r>
      </w:hyperlink>
      <w:r w:rsidR="00534AEF">
        <w:rPr>
          <w:rFonts w:ascii="Times New Roman" w:hAnsi="Times New Roman" w:cs="Times New Roman"/>
          <w:sz w:val="28"/>
          <w:szCs w:val="28"/>
        </w:rPr>
        <w:t xml:space="preserve">, </w:t>
      </w:r>
      <w:r w:rsidR="00534AEF" w:rsidRPr="00534AEF">
        <w:rPr>
          <w:rFonts w:ascii="Times New Roman" w:hAnsi="Times New Roman" w:cs="Times New Roman"/>
          <w:sz w:val="28"/>
          <w:szCs w:val="28"/>
        </w:rPr>
        <w:t>от 26 июня</w:t>
      </w:r>
      <w:r w:rsidR="009D1121">
        <w:rPr>
          <w:rFonts w:ascii="Times New Roman" w:hAnsi="Times New Roman" w:cs="Times New Roman"/>
          <w:sz w:val="28"/>
          <w:szCs w:val="28"/>
        </w:rPr>
        <w:t xml:space="preserve"> 2015 года </w:t>
      </w:r>
      <w:r w:rsidR="00534AEF" w:rsidRPr="00534AEF">
        <w:rPr>
          <w:rFonts w:ascii="Times New Roman" w:hAnsi="Times New Roman" w:cs="Times New Roman"/>
          <w:sz w:val="28"/>
          <w:szCs w:val="28"/>
        </w:rPr>
        <w:t xml:space="preserve"> </w:t>
      </w:r>
      <w:hyperlink r:id="rId14" w:history="1">
        <w:r w:rsidR="009D1121">
          <w:rPr>
            <w:rFonts w:ascii="Times New Roman" w:hAnsi="Times New Roman" w:cs="Times New Roman"/>
            <w:sz w:val="28"/>
            <w:szCs w:val="28"/>
          </w:rPr>
          <w:t>№</w:t>
        </w:r>
        <w:r w:rsidR="00534AEF" w:rsidRPr="00534AEF">
          <w:rPr>
            <w:rFonts w:ascii="Times New Roman" w:hAnsi="Times New Roman" w:cs="Times New Roman"/>
            <w:sz w:val="28"/>
            <w:szCs w:val="28"/>
          </w:rPr>
          <w:t xml:space="preserve"> 669-V РД</w:t>
        </w:r>
      </w:hyperlink>
      <w:r w:rsidRPr="00047DE5">
        <w:rPr>
          <w:rFonts w:ascii="Times New Roman" w:hAnsi="Times New Roman"/>
          <w:iCs/>
          <w:sz w:val="28"/>
          <w:szCs w:val="28"/>
          <w:lang w:eastAsia="ru-RU"/>
        </w:rPr>
        <w:t>)</w:t>
      </w:r>
      <w:r>
        <w:rPr>
          <w:rFonts w:ascii="Times New Roman" w:hAnsi="Times New Roman"/>
          <w:bCs/>
          <w:sz w:val="28"/>
          <w:szCs w:val="28"/>
          <w:lang w:eastAsia="ru-RU"/>
        </w:rPr>
        <w:t xml:space="preserve">, </w:t>
      </w:r>
      <w:r w:rsidRPr="007C373F">
        <w:rPr>
          <w:rFonts w:ascii="Times New Roman" w:hAnsi="Times New Roman"/>
          <w:bCs/>
          <w:sz w:val="28"/>
          <w:szCs w:val="28"/>
          <w:lang w:eastAsia="ru-RU"/>
        </w:rPr>
        <w:t>руководствуясь частью 1 статьи 69</w:t>
      </w:r>
      <w:r w:rsidR="00A273AF">
        <w:rPr>
          <w:rFonts w:ascii="Times New Roman" w:hAnsi="Times New Roman"/>
          <w:bCs/>
          <w:sz w:val="28"/>
          <w:szCs w:val="28"/>
          <w:lang w:eastAsia="ru-RU"/>
        </w:rPr>
        <w:t xml:space="preserve"> Устава города Ханты-Мансийска,</w:t>
      </w:r>
    </w:p>
    <w:p w:rsidR="00387907" w:rsidRPr="00A614CF" w:rsidRDefault="00387907" w:rsidP="00A273AF">
      <w:pPr>
        <w:spacing w:after="0"/>
        <w:jc w:val="center"/>
        <w:rPr>
          <w:rFonts w:ascii="Times New Roman" w:hAnsi="Times New Roman"/>
          <w:sz w:val="28"/>
          <w:szCs w:val="28"/>
          <w:lang w:eastAsia="ru-RU"/>
        </w:rPr>
      </w:pPr>
    </w:p>
    <w:p w:rsidR="00387907" w:rsidRPr="007C373F" w:rsidRDefault="00387907" w:rsidP="00A273AF">
      <w:pPr>
        <w:spacing w:after="0"/>
        <w:jc w:val="center"/>
        <w:rPr>
          <w:rFonts w:ascii="Times New Roman" w:hAnsi="Times New Roman"/>
          <w:sz w:val="28"/>
          <w:szCs w:val="28"/>
          <w:lang w:eastAsia="ru-RU"/>
        </w:rPr>
      </w:pPr>
      <w:r w:rsidRPr="007C373F">
        <w:rPr>
          <w:rFonts w:ascii="Times New Roman" w:hAnsi="Times New Roman"/>
          <w:sz w:val="28"/>
          <w:szCs w:val="28"/>
          <w:lang w:eastAsia="ru-RU"/>
        </w:rPr>
        <w:t>Дума города Ханты-Мансийска РЕШИЛА:</w:t>
      </w:r>
    </w:p>
    <w:p w:rsidR="00387907" w:rsidRPr="00550BF6" w:rsidRDefault="00387907" w:rsidP="00A273AF">
      <w:pPr>
        <w:spacing w:after="0"/>
        <w:ind w:firstLine="1080"/>
        <w:jc w:val="both"/>
        <w:rPr>
          <w:rFonts w:ascii="Times New Roman" w:hAnsi="Times New Roman"/>
          <w:sz w:val="24"/>
          <w:szCs w:val="24"/>
          <w:lang w:eastAsia="ru-RU"/>
        </w:rPr>
      </w:pPr>
    </w:p>
    <w:p w:rsidR="00387907" w:rsidRDefault="00A273AF" w:rsidP="00A273AF">
      <w:pPr>
        <w:autoSpaceDE w:val="0"/>
        <w:autoSpaceDN w:val="0"/>
        <w:adjustRightInd w:val="0"/>
        <w:spacing w:after="0"/>
        <w:ind w:firstLine="708"/>
        <w:jc w:val="both"/>
        <w:rPr>
          <w:rFonts w:ascii="Times New Roman" w:hAnsi="Times New Roman"/>
          <w:iCs/>
          <w:sz w:val="28"/>
          <w:szCs w:val="28"/>
          <w:lang w:eastAsia="ru-RU"/>
        </w:rPr>
      </w:pPr>
      <w:r>
        <w:rPr>
          <w:rFonts w:ascii="Times New Roman" w:hAnsi="Times New Roman"/>
          <w:sz w:val="28"/>
          <w:szCs w:val="28"/>
        </w:rPr>
        <w:t xml:space="preserve">1. </w:t>
      </w:r>
      <w:r w:rsidR="00387907" w:rsidRPr="00A273AF">
        <w:rPr>
          <w:rFonts w:ascii="Times New Roman" w:hAnsi="Times New Roman"/>
          <w:sz w:val="28"/>
          <w:szCs w:val="28"/>
        </w:rPr>
        <w:t xml:space="preserve">Внести </w:t>
      </w:r>
      <w:r w:rsidR="00D51078" w:rsidRPr="00A273AF">
        <w:rPr>
          <w:rFonts w:ascii="Times New Roman" w:hAnsi="Times New Roman"/>
          <w:sz w:val="28"/>
          <w:szCs w:val="28"/>
        </w:rPr>
        <w:t xml:space="preserve">изменения </w:t>
      </w:r>
      <w:r w:rsidR="00387907" w:rsidRPr="00A273AF">
        <w:rPr>
          <w:rFonts w:ascii="Times New Roman" w:hAnsi="Times New Roman"/>
          <w:sz w:val="28"/>
          <w:szCs w:val="28"/>
        </w:rPr>
        <w:t xml:space="preserve">в Решение Думы города Ханты-Мансийска от 25 ноября 2011 года № 131 «О </w:t>
      </w:r>
      <w:proofErr w:type="gramStart"/>
      <w:r w:rsidR="00387907" w:rsidRPr="00A273AF">
        <w:rPr>
          <w:rFonts w:ascii="Times New Roman" w:hAnsi="Times New Roman"/>
          <w:sz w:val="28"/>
          <w:szCs w:val="28"/>
        </w:rPr>
        <w:t>Положении</w:t>
      </w:r>
      <w:proofErr w:type="gramEnd"/>
      <w:r w:rsidR="00387907" w:rsidRPr="00A273AF">
        <w:rPr>
          <w:rFonts w:ascii="Times New Roman" w:hAnsi="Times New Roman"/>
          <w:sz w:val="28"/>
          <w:szCs w:val="28"/>
        </w:rPr>
        <w:t xml:space="preserve"> </w:t>
      </w:r>
      <w:r w:rsidR="00387907" w:rsidRPr="00A273AF">
        <w:rPr>
          <w:rFonts w:ascii="Times New Roman" w:hAnsi="Times New Roman"/>
          <w:iCs/>
          <w:sz w:val="28"/>
          <w:szCs w:val="28"/>
          <w:lang w:eastAsia="ru-RU"/>
        </w:rPr>
        <w:t>о порядке управления и распоряжения жилищным фондом, находящимся в собственности города Ханты-Мансийска»</w:t>
      </w:r>
      <w:r w:rsidR="00387907" w:rsidRPr="00A273AF">
        <w:rPr>
          <w:rFonts w:ascii="Times New Roman" w:hAnsi="Times New Roman"/>
          <w:i/>
          <w:iCs/>
          <w:sz w:val="28"/>
          <w:szCs w:val="28"/>
          <w:lang w:eastAsia="ru-RU"/>
        </w:rPr>
        <w:t xml:space="preserve"> </w:t>
      </w:r>
      <w:r w:rsidR="00D51078" w:rsidRPr="00A273AF">
        <w:rPr>
          <w:rFonts w:ascii="Times New Roman" w:hAnsi="Times New Roman"/>
          <w:iCs/>
          <w:sz w:val="28"/>
          <w:szCs w:val="28"/>
          <w:lang w:eastAsia="ru-RU"/>
        </w:rPr>
        <w:t>согласно приложению к настоящему Решению.</w:t>
      </w:r>
    </w:p>
    <w:p w:rsidR="00A273AF" w:rsidRDefault="00A273AF" w:rsidP="00A273AF">
      <w:pPr>
        <w:autoSpaceDE w:val="0"/>
        <w:autoSpaceDN w:val="0"/>
        <w:adjustRightInd w:val="0"/>
        <w:spacing w:after="0"/>
        <w:ind w:firstLine="708"/>
        <w:jc w:val="both"/>
        <w:rPr>
          <w:rFonts w:ascii="Times New Roman" w:hAnsi="Times New Roman"/>
          <w:sz w:val="28"/>
          <w:szCs w:val="28"/>
        </w:rPr>
      </w:pPr>
    </w:p>
    <w:p w:rsidR="00A273AF" w:rsidRDefault="00A273AF" w:rsidP="00A273AF">
      <w:pPr>
        <w:autoSpaceDE w:val="0"/>
        <w:autoSpaceDN w:val="0"/>
        <w:adjustRightInd w:val="0"/>
        <w:spacing w:after="0"/>
        <w:ind w:firstLine="708"/>
        <w:jc w:val="both"/>
        <w:rPr>
          <w:rFonts w:ascii="Times New Roman" w:hAnsi="Times New Roman"/>
          <w:sz w:val="28"/>
          <w:szCs w:val="28"/>
        </w:rPr>
      </w:pPr>
    </w:p>
    <w:p w:rsidR="00A273AF" w:rsidRDefault="00A273AF" w:rsidP="00A273AF">
      <w:pPr>
        <w:autoSpaceDE w:val="0"/>
        <w:autoSpaceDN w:val="0"/>
        <w:adjustRightInd w:val="0"/>
        <w:spacing w:after="0"/>
        <w:ind w:firstLine="708"/>
        <w:jc w:val="both"/>
        <w:rPr>
          <w:rFonts w:ascii="Times New Roman" w:hAnsi="Times New Roman"/>
          <w:sz w:val="28"/>
          <w:szCs w:val="28"/>
        </w:rPr>
      </w:pPr>
    </w:p>
    <w:p w:rsidR="00A273AF" w:rsidRPr="00A273AF" w:rsidRDefault="00A273AF" w:rsidP="00A273AF">
      <w:pPr>
        <w:autoSpaceDE w:val="0"/>
        <w:autoSpaceDN w:val="0"/>
        <w:adjustRightInd w:val="0"/>
        <w:spacing w:after="0"/>
        <w:ind w:firstLine="708"/>
        <w:jc w:val="both"/>
        <w:rPr>
          <w:rFonts w:ascii="Times New Roman" w:hAnsi="Times New Roman"/>
          <w:sz w:val="28"/>
          <w:szCs w:val="28"/>
        </w:rPr>
      </w:pPr>
    </w:p>
    <w:p w:rsidR="00387907" w:rsidRPr="007C373F" w:rsidRDefault="00A273AF" w:rsidP="00A273AF">
      <w:pPr>
        <w:autoSpaceDE w:val="0"/>
        <w:autoSpaceDN w:val="0"/>
        <w:adjustRightInd w:val="0"/>
        <w:spacing w:after="0"/>
        <w:ind w:firstLine="708"/>
        <w:contextualSpacing/>
        <w:jc w:val="both"/>
        <w:rPr>
          <w:rFonts w:ascii="Times New Roman" w:hAnsi="Times New Roman"/>
          <w:sz w:val="28"/>
          <w:szCs w:val="28"/>
        </w:rPr>
      </w:pPr>
      <w:r>
        <w:rPr>
          <w:rFonts w:ascii="Times New Roman" w:hAnsi="Times New Roman"/>
          <w:sz w:val="28"/>
          <w:szCs w:val="28"/>
        </w:rPr>
        <w:lastRenderedPageBreak/>
        <w:t xml:space="preserve">2. </w:t>
      </w:r>
      <w:r w:rsidR="00387907" w:rsidRPr="007C373F">
        <w:rPr>
          <w:rFonts w:ascii="Times New Roman" w:hAnsi="Times New Roman"/>
          <w:sz w:val="28"/>
          <w:szCs w:val="28"/>
        </w:rPr>
        <w:t>Настоящее Решение вступает в силу после дня его официального опубликования.</w:t>
      </w:r>
    </w:p>
    <w:p w:rsidR="00387907" w:rsidRDefault="00387907" w:rsidP="00A273AF">
      <w:pPr>
        <w:autoSpaceDE w:val="0"/>
        <w:autoSpaceDN w:val="0"/>
        <w:adjustRightInd w:val="0"/>
        <w:spacing w:after="0"/>
        <w:contextualSpacing/>
        <w:jc w:val="both"/>
        <w:rPr>
          <w:rFonts w:ascii="Times New Roman" w:hAnsi="Times New Roman"/>
          <w:sz w:val="28"/>
          <w:szCs w:val="28"/>
        </w:rPr>
      </w:pPr>
    </w:p>
    <w:p w:rsidR="00A273AF" w:rsidRDefault="00A273AF" w:rsidP="00A273AF">
      <w:pPr>
        <w:autoSpaceDE w:val="0"/>
        <w:autoSpaceDN w:val="0"/>
        <w:adjustRightInd w:val="0"/>
        <w:spacing w:after="0"/>
        <w:contextualSpacing/>
        <w:jc w:val="both"/>
        <w:rPr>
          <w:rFonts w:ascii="Times New Roman" w:hAnsi="Times New Roman"/>
          <w:sz w:val="28"/>
          <w:szCs w:val="28"/>
        </w:rPr>
      </w:pPr>
    </w:p>
    <w:p w:rsidR="00387907" w:rsidRDefault="00387907" w:rsidP="00A273AF">
      <w:pPr>
        <w:autoSpaceDE w:val="0"/>
        <w:autoSpaceDN w:val="0"/>
        <w:adjustRightInd w:val="0"/>
        <w:spacing w:after="0"/>
        <w:contextualSpacing/>
        <w:jc w:val="both"/>
        <w:rPr>
          <w:rFonts w:ascii="Times New Roman" w:hAnsi="Times New Roman"/>
          <w:b/>
          <w:sz w:val="28"/>
          <w:szCs w:val="28"/>
        </w:rPr>
      </w:pPr>
      <w:r w:rsidRPr="007C373F">
        <w:rPr>
          <w:rFonts w:ascii="Times New Roman" w:hAnsi="Times New Roman"/>
          <w:b/>
          <w:sz w:val="28"/>
          <w:szCs w:val="28"/>
        </w:rPr>
        <w:t xml:space="preserve">Глава города Ханты-Мансийска </w:t>
      </w:r>
      <w:r w:rsidRPr="007C373F">
        <w:rPr>
          <w:rFonts w:ascii="Times New Roman" w:hAnsi="Times New Roman"/>
          <w:b/>
          <w:sz w:val="28"/>
          <w:szCs w:val="28"/>
        </w:rPr>
        <w:tab/>
      </w:r>
      <w:r w:rsidRPr="007C373F">
        <w:rPr>
          <w:rFonts w:ascii="Times New Roman" w:hAnsi="Times New Roman"/>
          <w:b/>
          <w:sz w:val="28"/>
          <w:szCs w:val="28"/>
        </w:rPr>
        <w:tab/>
      </w:r>
      <w:r w:rsidRPr="007C373F">
        <w:rPr>
          <w:rFonts w:ascii="Times New Roman" w:hAnsi="Times New Roman"/>
          <w:b/>
          <w:sz w:val="28"/>
          <w:szCs w:val="28"/>
        </w:rPr>
        <w:tab/>
      </w:r>
      <w:r w:rsidRPr="007C373F">
        <w:rPr>
          <w:rFonts w:ascii="Times New Roman" w:hAnsi="Times New Roman"/>
          <w:b/>
          <w:sz w:val="28"/>
          <w:szCs w:val="28"/>
        </w:rPr>
        <w:tab/>
      </w:r>
      <w:r w:rsidRPr="007C373F">
        <w:rPr>
          <w:rFonts w:ascii="Times New Roman" w:hAnsi="Times New Roman"/>
          <w:b/>
          <w:sz w:val="28"/>
          <w:szCs w:val="28"/>
        </w:rPr>
        <w:tab/>
      </w:r>
      <w:r w:rsidR="009D1121">
        <w:rPr>
          <w:rFonts w:ascii="Times New Roman" w:hAnsi="Times New Roman"/>
          <w:b/>
          <w:sz w:val="28"/>
          <w:szCs w:val="28"/>
        </w:rPr>
        <w:t xml:space="preserve">         </w:t>
      </w:r>
      <w:r>
        <w:rPr>
          <w:rFonts w:ascii="Times New Roman" w:hAnsi="Times New Roman"/>
          <w:b/>
          <w:sz w:val="28"/>
          <w:szCs w:val="28"/>
        </w:rPr>
        <w:t xml:space="preserve">  </w:t>
      </w:r>
      <w:r w:rsidRPr="007C373F">
        <w:rPr>
          <w:rFonts w:ascii="Times New Roman" w:hAnsi="Times New Roman"/>
          <w:b/>
          <w:sz w:val="28"/>
          <w:szCs w:val="28"/>
        </w:rPr>
        <w:t>В.А.</w:t>
      </w:r>
      <w:r w:rsidR="009D1121">
        <w:rPr>
          <w:rFonts w:ascii="Times New Roman" w:hAnsi="Times New Roman"/>
          <w:b/>
          <w:sz w:val="28"/>
          <w:szCs w:val="28"/>
        </w:rPr>
        <w:t xml:space="preserve"> </w:t>
      </w:r>
      <w:r w:rsidRPr="007C373F">
        <w:rPr>
          <w:rFonts w:ascii="Times New Roman" w:hAnsi="Times New Roman"/>
          <w:b/>
          <w:sz w:val="28"/>
          <w:szCs w:val="28"/>
        </w:rPr>
        <w:t>Филипенко</w:t>
      </w:r>
    </w:p>
    <w:p w:rsidR="005B04D7" w:rsidRDefault="005B04D7" w:rsidP="00A273AF">
      <w:pPr>
        <w:autoSpaceDE w:val="0"/>
        <w:autoSpaceDN w:val="0"/>
        <w:adjustRightInd w:val="0"/>
        <w:spacing w:after="0"/>
        <w:contextualSpacing/>
        <w:jc w:val="both"/>
        <w:rPr>
          <w:rFonts w:ascii="Times New Roman" w:hAnsi="Times New Roman"/>
          <w:b/>
          <w:sz w:val="28"/>
          <w:szCs w:val="28"/>
        </w:rPr>
      </w:pPr>
    </w:p>
    <w:p w:rsidR="00A273AF" w:rsidRPr="007C373F" w:rsidRDefault="00A273AF" w:rsidP="00A273AF">
      <w:pPr>
        <w:autoSpaceDE w:val="0"/>
        <w:autoSpaceDN w:val="0"/>
        <w:adjustRightInd w:val="0"/>
        <w:spacing w:after="0"/>
        <w:contextualSpacing/>
        <w:jc w:val="both"/>
        <w:rPr>
          <w:rFonts w:ascii="Times New Roman" w:hAnsi="Times New Roman"/>
          <w:b/>
          <w:sz w:val="28"/>
          <w:szCs w:val="28"/>
        </w:rPr>
      </w:pPr>
    </w:p>
    <w:p w:rsidR="00A273AF" w:rsidRPr="00A273AF" w:rsidRDefault="00A273AF" w:rsidP="00A273AF">
      <w:pPr>
        <w:spacing w:after="0"/>
        <w:jc w:val="right"/>
        <w:rPr>
          <w:rFonts w:ascii="Times New Roman" w:eastAsia="Times New Roman" w:hAnsi="Times New Roman" w:cs="Times New Roman"/>
          <w:bCs/>
          <w:i/>
          <w:iCs/>
          <w:sz w:val="28"/>
          <w:szCs w:val="28"/>
          <w:lang w:eastAsia="ru-RU"/>
        </w:rPr>
      </w:pPr>
      <w:r w:rsidRPr="00A273AF">
        <w:rPr>
          <w:rFonts w:ascii="Times New Roman" w:eastAsia="Times New Roman" w:hAnsi="Times New Roman" w:cs="Times New Roman"/>
          <w:bCs/>
          <w:i/>
          <w:iCs/>
          <w:sz w:val="28"/>
          <w:szCs w:val="28"/>
          <w:lang w:eastAsia="ru-RU"/>
        </w:rPr>
        <w:t>Подписано</w:t>
      </w:r>
    </w:p>
    <w:p w:rsidR="00A273AF" w:rsidRPr="00A273AF" w:rsidRDefault="00A273AF" w:rsidP="00A273AF">
      <w:pPr>
        <w:spacing w:after="0"/>
        <w:jc w:val="right"/>
        <w:rPr>
          <w:rFonts w:ascii="Times New Roman" w:eastAsia="Times New Roman" w:hAnsi="Times New Roman" w:cs="Times New Roman"/>
          <w:bCs/>
          <w:i/>
          <w:iCs/>
          <w:sz w:val="28"/>
          <w:szCs w:val="28"/>
          <w:lang w:eastAsia="ru-RU"/>
        </w:rPr>
      </w:pPr>
      <w:r w:rsidRPr="00A273AF">
        <w:rPr>
          <w:rFonts w:ascii="Times New Roman" w:eastAsia="Times New Roman" w:hAnsi="Times New Roman" w:cs="Times New Roman"/>
          <w:bCs/>
          <w:i/>
          <w:iCs/>
          <w:sz w:val="28"/>
          <w:szCs w:val="28"/>
          <w:lang w:eastAsia="ru-RU"/>
        </w:rPr>
        <w:tab/>
      </w:r>
      <w:r w:rsidRPr="00A273AF">
        <w:rPr>
          <w:rFonts w:ascii="Times New Roman" w:eastAsia="Times New Roman" w:hAnsi="Times New Roman" w:cs="Times New Roman"/>
          <w:bCs/>
          <w:i/>
          <w:iCs/>
          <w:sz w:val="28"/>
          <w:szCs w:val="28"/>
          <w:lang w:eastAsia="ru-RU"/>
        </w:rPr>
        <w:tab/>
      </w:r>
      <w:r w:rsidRPr="00A273AF">
        <w:rPr>
          <w:rFonts w:ascii="Times New Roman" w:eastAsia="Times New Roman" w:hAnsi="Times New Roman" w:cs="Times New Roman"/>
          <w:bCs/>
          <w:i/>
          <w:iCs/>
          <w:sz w:val="28"/>
          <w:szCs w:val="28"/>
          <w:lang w:eastAsia="ru-RU"/>
        </w:rPr>
        <w:tab/>
      </w:r>
      <w:r w:rsidRPr="00A273AF">
        <w:rPr>
          <w:rFonts w:ascii="Times New Roman" w:eastAsia="Times New Roman" w:hAnsi="Times New Roman" w:cs="Times New Roman"/>
          <w:bCs/>
          <w:i/>
          <w:iCs/>
          <w:sz w:val="28"/>
          <w:szCs w:val="28"/>
          <w:lang w:eastAsia="ru-RU"/>
        </w:rPr>
        <w:tab/>
      </w:r>
      <w:r w:rsidRPr="00A273AF">
        <w:rPr>
          <w:rFonts w:ascii="Times New Roman" w:eastAsia="Times New Roman" w:hAnsi="Times New Roman" w:cs="Times New Roman"/>
          <w:bCs/>
          <w:i/>
          <w:iCs/>
          <w:sz w:val="28"/>
          <w:szCs w:val="28"/>
          <w:lang w:eastAsia="ru-RU"/>
        </w:rPr>
        <w:tab/>
      </w:r>
      <w:r w:rsidRPr="00A273AF">
        <w:rPr>
          <w:rFonts w:ascii="Times New Roman" w:eastAsia="Times New Roman" w:hAnsi="Times New Roman" w:cs="Times New Roman"/>
          <w:bCs/>
          <w:i/>
          <w:iCs/>
          <w:sz w:val="28"/>
          <w:szCs w:val="28"/>
          <w:lang w:eastAsia="ru-RU"/>
        </w:rPr>
        <w:tab/>
      </w:r>
      <w:r w:rsidRPr="00A273AF">
        <w:rPr>
          <w:rFonts w:ascii="Times New Roman" w:eastAsia="Times New Roman" w:hAnsi="Times New Roman" w:cs="Times New Roman"/>
          <w:bCs/>
          <w:i/>
          <w:iCs/>
          <w:sz w:val="28"/>
          <w:szCs w:val="28"/>
          <w:lang w:eastAsia="ru-RU"/>
        </w:rPr>
        <w:tab/>
      </w:r>
      <w:r w:rsidRPr="00A273AF">
        <w:rPr>
          <w:rFonts w:ascii="Times New Roman" w:eastAsia="Times New Roman" w:hAnsi="Times New Roman" w:cs="Times New Roman"/>
          <w:bCs/>
          <w:i/>
          <w:iCs/>
          <w:sz w:val="28"/>
          <w:szCs w:val="28"/>
          <w:lang w:eastAsia="ru-RU"/>
        </w:rPr>
        <w:tab/>
        <w:t xml:space="preserve">30 октября 2015 года </w:t>
      </w:r>
    </w:p>
    <w:p w:rsidR="00A273AF" w:rsidRPr="00A273AF" w:rsidRDefault="00A273AF" w:rsidP="00A273AF">
      <w:pPr>
        <w:spacing w:after="0"/>
        <w:rPr>
          <w:rFonts w:ascii="Times New Roman" w:eastAsia="Times New Roman" w:hAnsi="Times New Roman" w:cs="Times New Roman"/>
          <w:bCs/>
          <w:iCs/>
          <w:sz w:val="28"/>
          <w:szCs w:val="28"/>
          <w:lang w:eastAsia="ru-RU"/>
        </w:rPr>
      </w:pPr>
      <w:proofErr w:type="gramStart"/>
      <w:r w:rsidRPr="00A273AF">
        <w:rPr>
          <w:rFonts w:ascii="Times New Roman" w:eastAsia="Times New Roman" w:hAnsi="Times New Roman" w:cs="Times New Roman"/>
          <w:bCs/>
          <w:iCs/>
          <w:sz w:val="28"/>
          <w:szCs w:val="28"/>
          <w:lang w:eastAsia="ru-RU"/>
        </w:rPr>
        <w:t xml:space="preserve">Ханты – </w:t>
      </w:r>
      <w:proofErr w:type="spellStart"/>
      <w:r w:rsidRPr="00A273AF">
        <w:rPr>
          <w:rFonts w:ascii="Times New Roman" w:eastAsia="Times New Roman" w:hAnsi="Times New Roman" w:cs="Times New Roman"/>
          <w:bCs/>
          <w:iCs/>
          <w:sz w:val="28"/>
          <w:szCs w:val="28"/>
          <w:lang w:eastAsia="ru-RU"/>
        </w:rPr>
        <w:t>Мансийск</w:t>
      </w:r>
      <w:proofErr w:type="spellEnd"/>
      <w:proofErr w:type="gramEnd"/>
    </w:p>
    <w:p w:rsidR="00A273AF" w:rsidRPr="00A273AF" w:rsidRDefault="00A273AF" w:rsidP="00A273AF">
      <w:pPr>
        <w:spacing w:after="0"/>
        <w:rPr>
          <w:rFonts w:ascii="Times New Roman" w:eastAsia="Times New Roman" w:hAnsi="Times New Roman" w:cs="Times New Roman"/>
          <w:bCs/>
          <w:iCs/>
          <w:sz w:val="28"/>
          <w:szCs w:val="28"/>
          <w:lang w:eastAsia="ru-RU"/>
        </w:rPr>
      </w:pPr>
      <w:r w:rsidRPr="00A273AF">
        <w:rPr>
          <w:rFonts w:ascii="Times New Roman" w:eastAsia="Times New Roman" w:hAnsi="Times New Roman" w:cs="Times New Roman"/>
          <w:bCs/>
          <w:iCs/>
          <w:sz w:val="28"/>
          <w:szCs w:val="28"/>
          <w:lang w:eastAsia="ru-RU"/>
        </w:rPr>
        <w:t>30 октября 2015 года</w:t>
      </w:r>
    </w:p>
    <w:p w:rsidR="00A273AF" w:rsidRPr="00A273AF" w:rsidRDefault="00A273AF" w:rsidP="00A273AF">
      <w:pPr>
        <w:spacing w:after="0"/>
        <w:rPr>
          <w:rFonts w:ascii="Times New Roman" w:eastAsia="Times New Roman" w:hAnsi="Times New Roman" w:cs="Times New Roman"/>
          <w:bCs/>
          <w:iCs/>
          <w:sz w:val="28"/>
          <w:szCs w:val="28"/>
          <w:lang w:eastAsia="ru-RU"/>
        </w:rPr>
      </w:pPr>
      <w:r w:rsidRPr="00A273AF">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708</w:t>
      </w:r>
      <w:r w:rsidRPr="00A273AF">
        <w:rPr>
          <w:rFonts w:ascii="Times New Roman" w:eastAsia="Times New Roman" w:hAnsi="Times New Roman" w:cs="Times New Roman"/>
          <w:bCs/>
          <w:iCs/>
          <w:sz w:val="28"/>
          <w:szCs w:val="28"/>
          <w:lang w:eastAsia="ru-RU"/>
        </w:rPr>
        <w:t xml:space="preserve"> - </w:t>
      </w:r>
      <w:r w:rsidRPr="00A273AF">
        <w:rPr>
          <w:rFonts w:ascii="Times New Roman" w:eastAsia="Times New Roman" w:hAnsi="Times New Roman" w:cs="Times New Roman"/>
          <w:bCs/>
          <w:iCs/>
          <w:sz w:val="28"/>
          <w:szCs w:val="28"/>
          <w:lang w:val="en-US" w:eastAsia="ru-RU"/>
        </w:rPr>
        <w:t>V</w:t>
      </w:r>
      <w:r w:rsidRPr="00A273AF">
        <w:rPr>
          <w:rFonts w:ascii="Times New Roman" w:eastAsia="Times New Roman" w:hAnsi="Times New Roman" w:cs="Times New Roman"/>
          <w:bCs/>
          <w:iCs/>
          <w:sz w:val="24"/>
          <w:szCs w:val="24"/>
          <w:lang w:eastAsia="ru-RU"/>
        </w:rPr>
        <w:t xml:space="preserve">  </w:t>
      </w:r>
      <w:r w:rsidRPr="00A273AF">
        <w:rPr>
          <w:rFonts w:ascii="Times New Roman" w:eastAsia="Times New Roman" w:hAnsi="Times New Roman" w:cs="Times New Roman"/>
          <w:bCs/>
          <w:iCs/>
          <w:sz w:val="28"/>
          <w:szCs w:val="28"/>
          <w:lang w:eastAsia="ru-RU"/>
        </w:rPr>
        <w:t>РД</w:t>
      </w:r>
    </w:p>
    <w:p w:rsidR="00387907" w:rsidRPr="007C373F" w:rsidRDefault="00387907" w:rsidP="00A273AF">
      <w:pPr>
        <w:autoSpaceDE w:val="0"/>
        <w:autoSpaceDN w:val="0"/>
        <w:adjustRightInd w:val="0"/>
        <w:spacing w:after="0"/>
        <w:contextualSpacing/>
        <w:jc w:val="both"/>
        <w:rPr>
          <w:rFonts w:ascii="Times New Roman" w:hAnsi="Times New Roman"/>
          <w:sz w:val="28"/>
          <w:szCs w:val="28"/>
        </w:rPr>
      </w:pPr>
    </w:p>
    <w:p w:rsidR="00A273AF" w:rsidRDefault="00A273AF" w:rsidP="00A273AF">
      <w:pPr>
        <w:autoSpaceDE w:val="0"/>
        <w:autoSpaceDN w:val="0"/>
        <w:adjustRightInd w:val="0"/>
        <w:spacing w:after="0"/>
        <w:contextualSpacing/>
        <w:jc w:val="right"/>
        <w:rPr>
          <w:rFonts w:ascii="Times New Roman" w:hAnsi="Times New Roman"/>
          <w:sz w:val="28"/>
          <w:szCs w:val="28"/>
        </w:rPr>
      </w:pPr>
    </w:p>
    <w:p w:rsidR="00A273AF" w:rsidRDefault="00A273AF" w:rsidP="00A273AF">
      <w:pPr>
        <w:autoSpaceDE w:val="0"/>
        <w:autoSpaceDN w:val="0"/>
        <w:adjustRightInd w:val="0"/>
        <w:spacing w:after="0"/>
        <w:contextualSpacing/>
        <w:jc w:val="right"/>
        <w:rPr>
          <w:rFonts w:ascii="Times New Roman" w:hAnsi="Times New Roman"/>
          <w:sz w:val="28"/>
          <w:szCs w:val="28"/>
        </w:rPr>
      </w:pPr>
    </w:p>
    <w:p w:rsidR="00A273AF" w:rsidRDefault="00A273AF" w:rsidP="00A273AF">
      <w:pPr>
        <w:autoSpaceDE w:val="0"/>
        <w:autoSpaceDN w:val="0"/>
        <w:adjustRightInd w:val="0"/>
        <w:spacing w:after="0"/>
        <w:contextualSpacing/>
        <w:jc w:val="right"/>
        <w:rPr>
          <w:rFonts w:ascii="Times New Roman" w:hAnsi="Times New Roman"/>
          <w:sz w:val="28"/>
          <w:szCs w:val="28"/>
        </w:rPr>
      </w:pPr>
    </w:p>
    <w:p w:rsidR="00A273AF" w:rsidRDefault="00A273AF" w:rsidP="00A273AF">
      <w:pPr>
        <w:autoSpaceDE w:val="0"/>
        <w:autoSpaceDN w:val="0"/>
        <w:adjustRightInd w:val="0"/>
        <w:spacing w:after="0"/>
        <w:contextualSpacing/>
        <w:jc w:val="right"/>
        <w:rPr>
          <w:rFonts w:ascii="Times New Roman" w:hAnsi="Times New Roman"/>
          <w:sz w:val="28"/>
          <w:szCs w:val="28"/>
        </w:rPr>
      </w:pPr>
    </w:p>
    <w:p w:rsidR="00A273AF" w:rsidRDefault="00A273AF" w:rsidP="00A273AF">
      <w:pPr>
        <w:autoSpaceDE w:val="0"/>
        <w:autoSpaceDN w:val="0"/>
        <w:adjustRightInd w:val="0"/>
        <w:spacing w:after="0"/>
        <w:contextualSpacing/>
        <w:jc w:val="right"/>
        <w:rPr>
          <w:rFonts w:ascii="Times New Roman" w:hAnsi="Times New Roman"/>
          <w:sz w:val="28"/>
          <w:szCs w:val="28"/>
        </w:rPr>
      </w:pPr>
    </w:p>
    <w:p w:rsidR="00A273AF" w:rsidRDefault="00A273AF" w:rsidP="00A273AF">
      <w:pPr>
        <w:autoSpaceDE w:val="0"/>
        <w:autoSpaceDN w:val="0"/>
        <w:adjustRightInd w:val="0"/>
        <w:spacing w:after="0"/>
        <w:contextualSpacing/>
        <w:jc w:val="right"/>
        <w:rPr>
          <w:rFonts w:ascii="Times New Roman" w:hAnsi="Times New Roman"/>
          <w:sz w:val="28"/>
          <w:szCs w:val="28"/>
        </w:rPr>
      </w:pPr>
    </w:p>
    <w:p w:rsidR="00A273AF" w:rsidRDefault="00A273AF" w:rsidP="00A273AF">
      <w:pPr>
        <w:autoSpaceDE w:val="0"/>
        <w:autoSpaceDN w:val="0"/>
        <w:adjustRightInd w:val="0"/>
        <w:spacing w:after="0"/>
        <w:contextualSpacing/>
        <w:jc w:val="right"/>
        <w:rPr>
          <w:rFonts w:ascii="Times New Roman" w:hAnsi="Times New Roman"/>
          <w:sz w:val="28"/>
          <w:szCs w:val="28"/>
        </w:rPr>
      </w:pPr>
    </w:p>
    <w:p w:rsidR="00A273AF" w:rsidRDefault="00A273AF" w:rsidP="00A273AF">
      <w:pPr>
        <w:autoSpaceDE w:val="0"/>
        <w:autoSpaceDN w:val="0"/>
        <w:adjustRightInd w:val="0"/>
        <w:spacing w:after="0"/>
        <w:contextualSpacing/>
        <w:jc w:val="right"/>
        <w:rPr>
          <w:rFonts w:ascii="Times New Roman" w:hAnsi="Times New Roman"/>
          <w:sz w:val="28"/>
          <w:szCs w:val="28"/>
        </w:rPr>
      </w:pPr>
    </w:p>
    <w:p w:rsidR="00A273AF" w:rsidRDefault="00A273AF" w:rsidP="00A273AF">
      <w:pPr>
        <w:autoSpaceDE w:val="0"/>
        <w:autoSpaceDN w:val="0"/>
        <w:adjustRightInd w:val="0"/>
        <w:spacing w:after="0"/>
        <w:contextualSpacing/>
        <w:jc w:val="right"/>
        <w:rPr>
          <w:rFonts w:ascii="Times New Roman" w:hAnsi="Times New Roman"/>
          <w:sz w:val="28"/>
          <w:szCs w:val="28"/>
        </w:rPr>
      </w:pPr>
    </w:p>
    <w:p w:rsidR="00A273AF" w:rsidRDefault="00A273AF" w:rsidP="00A273AF">
      <w:pPr>
        <w:autoSpaceDE w:val="0"/>
        <w:autoSpaceDN w:val="0"/>
        <w:adjustRightInd w:val="0"/>
        <w:spacing w:after="0"/>
        <w:contextualSpacing/>
        <w:jc w:val="right"/>
        <w:rPr>
          <w:rFonts w:ascii="Times New Roman" w:hAnsi="Times New Roman"/>
          <w:sz w:val="28"/>
          <w:szCs w:val="28"/>
        </w:rPr>
      </w:pPr>
    </w:p>
    <w:p w:rsidR="00A273AF" w:rsidRDefault="00A273AF" w:rsidP="00A273AF">
      <w:pPr>
        <w:autoSpaceDE w:val="0"/>
        <w:autoSpaceDN w:val="0"/>
        <w:adjustRightInd w:val="0"/>
        <w:spacing w:after="0"/>
        <w:contextualSpacing/>
        <w:jc w:val="right"/>
        <w:rPr>
          <w:rFonts w:ascii="Times New Roman" w:hAnsi="Times New Roman"/>
          <w:sz w:val="28"/>
          <w:szCs w:val="28"/>
        </w:rPr>
      </w:pPr>
    </w:p>
    <w:p w:rsidR="00A273AF" w:rsidRDefault="00A273AF" w:rsidP="00A273AF">
      <w:pPr>
        <w:autoSpaceDE w:val="0"/>
        <w:autoSpaceDN w:val="0"/>
        <w:adjustRightInd w:val="0"/>
        <w:spacing w:after="0"/>
        <w:contextualSpacing/>
        <w:jc w:val="right"/>
        <w:rPr>
          <w:rFonts w:ascii="Times New Roman" w:hAnsi="Times New Roman"/>
          <w:sz w:val="28"/>
          <w:szCs w:val="28"/>
        </w:rPr>
      </w:pPr>
    </w:p>
    <w:p w:rsidR="00A273AF" w:rsidRDefault="00A273AF" w:rsidP="00A273AF">
      <w:pPr>
        <w:autoSpaceDE w:val="0"/>
        <w:autoSpaceDN w:val="0"/>
        <w:adjustRightInd w:val="0"/>
        <w:spacing w:after="0"/>
        <w:contextualSpacing/>
        <w:jc w:val="right"/>
        <w:rPr>
          <w:rFonts w:ascii="Times New Roman" w:hAnsi="Times New Roman"/>
          <w:sz w:val="28"/>
          <w:szCs w:val="28"/>
        </w:rPr>
      </w:pPr>
    </w:p>
    <w:p w:rsidR="00A273AF" w:rsidRDefault="00A273AF" w:rsidP="00A273AF">
      <w:pPr>
        <w:autoSpaceDE w:val="0"/>
        <w:autoSpaceDN w:val="0"/>
        <w:adjustRightInd w:val="0"/>
        <w:spacing w:after="0"/>
        <w:contextualSpacing/>
        <w:jc w:val="right"/>
        <w:rPr>
          <w:rFonts w:ascii="Times New Roman" w:hAnsi="Times New Roman"/>
          <w:sz w:val="28"/>
          <w:szCs w:val="28"/>
        </w:rPr>
      </w:pPr>
    </w:p>
    <w:p w:rsidR="00A273AF" w:rsidRDefault="00A273AF" w:rsidP="00A273AF">
      <w:pPr>
        <w:autoSpaceDE w:val="0"/>
        <w:autoSpaceDN w:val="0"/>
        <w:adjustRightInd w:val="0"/>
        <w:spacing w:after="0"/>
        <w:contextualSpacing/>
        <w:jc w:val="right"/>
        <w:rPr>
          <w:rFonts w:ascii="Times New Roman" w:hAnsi="Times New Roman"/>
          <w:sz w:val="28"/>
          <w:szCs w:val="28"/>
        </w:rPr>
      </w:pPr>
    </w:p>
    <w:p w:rsidR="00A273AF" w:rsidRDefault="00A273AF" w:rsidP="00A273AF">
      <w:pPr>
        <w:autoSpaceDE w:val="0"/>
        <w:autoSpaceDN w:val="0"/>
        <w:adjustRightInd w:val="0"/>
        <w:spacing w:after="0"/>
        <w:contextualSpacing/>
        <w:jc w:val="right"/>
        <w:rPr>
          <w:rFonts w:ascii="Times New Roman" w:hAnsi="Times New Roman"/>
          <w:sz w:val="28"/>
          <w:szCs w:val="28"/>
        </w:rPr>
      </w:pPr>
    </w:p>
    <w:p w:rsidR="00A273AF" w:rsidRDefault="00A273AF" w:rsidP="00A273AF">
      <w:pPr>
        <w:autoSpaceDE w:val="0"/>
        <w:autoSpaceDN w:val="0"/>
        <w:adjustRightInd w:val="0"/>
        <w:spacing w:after="0"/>
        <w:contextualSpacing/>
        <w:jc w:val="right"/>
        <w:rPr>
          <w:rFonts w:ascii="Times New Roman" w:hAnsi="Times New Roman"/>
          <w:sz w:val="28"/>
          <w:szCs w:val="28"/>
        </w:rPr>
      </w:pPr>
    </w:p>
    <w:p w:rsidR="00A273AF" w:rsidRDefault="00A273AF" w:rsidP="00A273AF">
      <w:pPr>
        <w:autoSpaceDE w:val="0"/>
        <w:autoSpaceDN w:val="0"/>
        <w:adjustRightInd w:val="0"/>
        <w:spacing w:after="0"/>
        <w:contextualSpacing/>
        <w:jc w:val="right"/>
        <w:rPr>
          <w:rFonts w:ascii="Times New Roman" w:hAnsi="Times New Roman"/>
          <w:sz w:val="28"/>
          <w:szCs w:val="28"/>
        </w:rPr>
      </w:pPr>
    </w:p>
    <w:p w:rsidR="00A273AF" w:rsidRDefault="00A273AF" w:rsidP="00A273AF">
      <w:pPr>
        <w:autoSpaceDE w:val="0"/>
        <w:autoSpaceDN w:val="0"/>
        <w:adjustRightInd w:val="0"/>
        <w:spacing w:after="0"/>
        <w:contextualSpacing/>
        <w:jc w:val="right"/>
        <w:rPr>
          <w:rFonts w:ascii="Times New Roman" w:hAnsi="Times New Roman"/>
          <w:sz w:val="28"/>
          <w:szCs w:val="28"/>
        </w:rPr>
      </w:pPr>
    </w:p>
    <w:p w:rsidR="00A273AF" w:rsidRDefault="00A273AF" w:rsidP="00A273AF">
      <w:pPr>
        <w:autoSpaceDE w:val="0"/>
        <w:autoSpaceDN w:val="0"/>
        <w:adjustRightInd w:val="0"/>
        <w:spacing w:after="0"/>
        <w:contextualSpacing/>
        <w:jc w:val="right"/>
        <w:rPr>
          <w:rFonts w:ascii="Times New Roman" w:hAnsi="Times New Roman"/>
          <w:sz w:val="28"/>
          <w:szCs w:val="28"/>
        </w:rPr>
      </w:pPr>
    </w:p>
    <w:p w:rsidR="00A273AF" w:rsidRDefault="00A273AF" w:rsidP="00A273AF">
      <w:pPr>
        <w:autoSpaceDE w:val="0"/>
        <w:autoSpaceDN w:val="0"/>
        <w:adjustRightInd w:val="0"/>
        <w:spacing w:after="0"/>
        <w:contextualSpacing/>
        <w:jc w:val="right"/>
        <w:rPr>
          <w:rFonts w:ascii="Times New Roman" w:hAnsi="Times New Roman"/>
          <w:sz w:val="28"/>
          <w:szCs w:val="28"/>
        </w:rPr>
      </w:pPr>
    </w:p>
    <w:p w:rsidR="00A273AF" w:rsidRDefault="00A273AF" w:rsidP="00A273AF">
      <w:pPr>
        <w:autoSpaceDE w:val="0"/>
        <w:autoSpaceDN w:val="0"/>
        <w:adjustRightInd w:val="0"/>
        <w:spacing w:after="0"/>
        <w:contextualSpacing/>
        <w:jc w:val="right"/>
        <w:rPr>
          <w:rFonts w:ascii="Times New Roman" w:hAnsi="Times New Roman"/>
          <w:sz w:val="28"/>
          <w:szCs w:val="28"/>
        </w:rPr>
      </w:pPr>
    </w:p>
    <w:p w:rsidR="00A273AF" w:rsidRDefault="00A273AF" w:rsidP="00A273AF">
      <w:pPr>
        <w:autoSpaceDE w:val="0"/>
        <w:autoSpaceDN w:val="0"/>
        <w:adjustRightInd w:val="0"/>
        <w:spacing w:after="0"/>
        <w:contextualSpacing/>
        <w:jc w:val="right"/>
        <w:rPr>
          <w:rFonts w:ascii="Times New Roman" w:hAnsi="Times New Roman"/>
          <w:sz w:val="28"/>
          <w:szCs w:val="28"/>
        </w:rPr>
      </w:pPr>
    </w:p>
    <w:p w:rsidR="00A273AF" w:rsidRDefault="00A273AF" w:rsidP="00A273AF">
      <w:pPr>
        <w:autoSpaceDE w:val="0"/>
        <w:autoSpaceDN w:val="0"/>
        <w:adjustRightInd w:val="0"/>
        <w:spacing w:after="0"/>
        <w:contextualSpacing/>
        <w:jc w:val="right"/>
        <w:rPr>
          <w:rFonts w:ascii="Times New Roman" w:hAnsi="Times New Roman"/>
          <w:sz w:val="28"/>
          <w:szCs w:val="28"/>
        </w:rPr>
      </w:pPr>
    </w:p>
    <w:p w:rsidR="00A273AF" w:rsidRDefault="00A273AF" w:rsidP="00A273AF">
      <w:pPr>
        <w:autoSpaceDE w:val="0"/>
        <w:autoSpaceDN w:val="0"/>
        <w:adjustRightInd w:val="0"/>
        <w:spacing w:after="0"/>
        <w:contextualSpacing/>
        <w:jc w:val="right"/>
        <w:rPr>
          <w:rFonts w:ascii="Times New Roman" w:hAnsi="Times New Roman"/>
          <w:sz w:val="28"/>
          <w:szCs w:val="28"/>
        </w:rPr>
      </w:pPr>
    </w:p>
    <w:p w:rsidR="00A273AF" w:rsidRDefault="00A273AF" w:rsidP="00A273AF">
      <w:pPr>
        <w:autoSpaceDE w:val="0"/>
        <w:autoSpaceDN w:val="0"/>
        <w:adjustRightInd w:val="0"/>
        <w:spacing w:after="0"/>
        <w:contextualSpacing/>
        <w:jc w:val="right"/>
        <w:rPr>
          <w:rFonts w:ascii="Times New Roman" w:hAnsi="Times New Roman"/>
          <w:sz w:val="28"/>
          <w:szCs w:val="28"/>
        </w:rPr>
      </w:pPr>
    </w:p>
    <w:p w:rsidR="00F42514" w:rsidRPr="00A614CF" w:rsidRDefault="00F42514" w:rsidP="00A273AF">
      <w:pPr>
        <w:autoSpaceDE w:val="0"/>
        <w:autoSpaceDN w:val="0"/>
        <w:adjustRightInd w:val="0"/>
        <w:spacing w:after="0"/>
        <w:contextualSpacing/>
        <w:jc w:val="right"/>
        <w:rPr>
          <w:rFonts w:ascii="Times New Roman" w:hAnsi="Times New Roman"/>
          <w:sz w:val="28"/>
          <w:szCs w:val="28"/>
        </w:rPr>
      </w:pPr>
      <w:r w:rsidRPr="00A614CF">
        <w:rPr>
          <w:rFonts w:ascii="Times New Roman" w:hAnsi="Times New Roman"/>
          <w:sz w:val="28"/>
          <w:szCs w:val="28"/>
        </w:rPr>
        <w:lastRenderedPageBreak/>
        <w:t>Приложение</w:t>
      </w:r>
    </w:p>
    <w:p w:rsidR="00F42514" w:rsidRPr="00A614CF" w:rsidRDefault="00F42514" w:rsidP="00A273AF">
      <w:pPr>
        <w:autoSpaceDE w:val="0"/>
        <w:autoSpaceDN w:val="0"/>
        <w:adjustRightInd w:val="0"/>
        <w:spacing w:after="0"/>
        <w:contextualSpacing/>
        <w:jc w:val="right"/>
        <w:rPr>
          <w:rFonts w:ascii="Times New Roman" w:hAnsi="Times New Roman"/>
          <w:sz w:val="28"/>
          <w:szCs w:val="28"/>
        </w:rPr>
      </w:pPr>
      <w:r w:rsidRPr="00A614CF">
        <w:rPr>
          <w:rFonts w:ascii="Times New Roman" w:hAnsi="Times New Roman"/>
          <w:sz w:val="28"/>
          <w:szCs w:val="28"/>
        </w:rPr>
        <w:t>к Решению Думы города Ханты-Мансийска</w:t>
      </w:r>
    </w:p>
    <w:p w:rsidR="00F42514" w:rsidRDefault="00A273AF" w:rsidP="00A273AF">
      <w:pPr>
        <w:widowControl w:val="0"/>
        <w:autoSpaceDE w:val="0"/>
        <w:autoSpaceDN w:val="0"/>
        <w:adjustRightInd w:val="0"/>
        <w:spacing w:after="0"/>
        <w:jc w:val="right"/>
        <w:outlineLvl w:val="0"/>
        <w:rPr>
          <w:rFonts w:ascii="Times New Roman" w:hAnsi="Times New Roman" w:cs="Times New Roman"/>
          <w:sz w:val="28"/>
          <w:szCs w:val="28"/>
        </w:rPr>
      </w:pPr>
      <w:r>
        <w:rPr>
          <w:rFonts w:ascii="Times New Roman" w:hAnsi="Times New Roman"/>
          <w:sz w:val="28"/>
          <w:szCs w:val="28"/>
        </w:rPr>
        <w:t xml:space="preserve">от 30 октября </w:t>
      </w:r>
      <w:r w:rsidR="00F42514" w:rsidRPr="00A614CF">
        <w:rPr>
          <w:rFonts w:ascii="Times New Roman" w:hAnsi="Times New Roman"/>
          <w:sz w:val="28"/>
          <w:szCs w:val="28"/>
        </w:rPr>
        <w:t>201</w:t>
      </w:r>
      <w:r w:rsidR="00334CD0">
        <w:rPr>
          <w:rFonts w:ascii="Times New Roman" w:hAnsi="Times New Roman"/>
          <w:sz w:val="28"/>
          <w:szCs w:val="28"/>
        </w:rPr>
        <w:t>5</w:t>
      </w:r>
      <w:r>
        <w:rPr>
          <w:rFonts w:ascii="Times New Roman" w:hAnsi="Times New Roman"/>
          <w:sz w:val="28"/>
          <w:szCs w:val="28"/>
        </w:rPr>
        <w:t xml:space="preserve"> года № </w:t>
      </w:r>
      <w:r>
        <w:rPr>
          <w:rFonts w:ascii="Times New Roman" w:eastAsia="Times New Roman" w:hAnsi="Times New Roman" w:cs="Times New Roman"/>
          <w:bCs/>
          <w:iCs/>
          <w:sz w:val="28"/>
          <w:szCs w:val="28"/>
          <w:lang w:eastAsia="ru-RU"/>
        </w:rPr>
        <w:t>708</w:t>
      </w:r>
      <w:r w:rsidRPr="00A273AF">
        <w:rPr>
          <w:rFonts w:ascii="Times New Roman" w:eastAsia="Times New Roman" w:hAnsi="Times New Roman" w:cs="Times New Roman"/>
          <w:bCs/>
          <w:iCs/>
          <w:sz w:val="28"/>
          <w:szCs w:val="28"/>
          <w:lang w:eastAsia="ru-RU"/>
        </w:rPr>
        <w:t xml:space="preserve"> - </w:t>
      </w:r>
      <w:r w:rsidRPr="00A273AF">
        <w:rPr>
          <w:rFonts w:ascii="Times New Roman" w:eastAsia="Times New Roman" w:hAnsi="Times New Roman" w:cs="Times New Roman"/>
          <w:bCs/>
          <w:iCs/>
          <w:sz w:val="28"/>
          <w:szCs w:val="28"/>
          <w:lang w:val="en-US" w:eastAsia="ru-RU"/>
        </w:rPr>
        <w:t>V</w:t>
      </w:r>
      <w:r w:rsidRPr="00A273AF">
        <w:rPr>
          <w:rFonts w:ascii="Times New Roman" w:eastAsia="Times New Roman" w:hAnsi="Times New Roman" w:cs="Times New Roman"/>
          <w:bCs/>
          <w:iCs/>
          <w:sz w:val="24"/>
          <w:szCs w:val="24"/>
          <w:lang w:eastAsia="ru-RU"/>
        </w:rPr>
        <w:t xml:space="preserve">  </w:t>
      </w:r>
      <w:r w:rsidRPr="00A273AF">
        <w:rPr>
          <w:rFonts w:ascii="Times New Roman" w:eastAsia="Times New Roman" w:hAnsi="Times New Roman" w:cs="Times New Roman"/>
          <w:bCs/>
          <w:iCs/>
          <w:sz w:val="28"/>
          <w:szCs w:val="28"/>
          <w:lang w:eastAsia="ru-RU"/>
        </w:rPr>
        <w:t>РД</w:t>
      </w:r>
    </w:p>
    <w:p w:rsidR="00CE6930" w:rsidRDefault="00CE6930" w:rsidP="00A273AF">
      <w:pPr>
        <w:autoSpaceDE w:val="0"/>
        <w:autoSpaceDN w:val="0"/>
        <w:adjustRightInd w:val="0"/>
        <w:spacing w:after="0"/>
        <w:contextualSpacing/>
        <w:jc w:val="center"/>
        <w:rPr>
          <w:rFonts w:ascii="Times New Roman" w:hAnsi="Times New Roman"/>
          <w:bCs/>
          <w:sz w:val="28"/>
          <w:szCs w:val="28"/>
          <w:lang w:eastAsia="ru-RU"/>
        </w:rPr>
      </w:pPr>
    </w:p>
    <w:p w:rsidR="00F42514" w:rsidRPr="005B04D7" w:rsidRDefault="00F42514" w:rsidP="00A273AF">
      <w:pPr>
        <w:autoSpaceDE w:val="0"/>
        <w:autoSpaceDN w:val="0"/>
        <w:adjustRightInd w:val="0"/>
        <w:spacing w:after="0"/>
        <w:contextualSpacing/>
        <w:jc w:val="center"/>
        <w:rPr>
          <w:rFonts w:ascii="Times New Roman" w:hAnsi="Times New Roman"/>
          <w:b/>
          <w:bCs/>
          <w:sz w:val="28"/>
          <w:szCs w:val="28"/>
          <w:lang w:eastAsia="ru-RU"/>
        </w:rPr>
      </w:pPr>
      <w:r w:rsidRPr="005B04D7">
        <w:rPr>
          <w:rFonts w:ascii="Times New Roman" w:hAnsi="Times New Roman"/>
          <w:b/>
          <w:bCs/>
          <w:sz w:val="28"/>
          <w:szCs w:val="28"/>
          <w:lang w:eastAsia="ru-RU"/>
        </w:rPr>
        <w:t>Изменения</w:t>
      </w:r>
    </w:p>
    <w:p w:rsidR="004E1321" w:rsidRPr="005B04D7" w:rsidRDefault="003C6258" w:rsidP="00A273AF">
      <w:pPr>
        <w:autoSpaceDE w:val="0"/>
        <w:autoSpaceDN w:val="0"/>
        <w:adjustRightInd w:val="0"/>
        <w:spacing w:after="0"/>
        <w:contextualSpacing/>
        <w:jc w:val="center"/>
        <w:rPr>
          <w:rFonts w:ascii="Times New Roman" w:hAnsi="Times New Roman"/>
          <w:b/>
          <w:bCs/>
          <w:sz w:val="28"/>
          <w:szCs w:val="28"/>
          <w:lang w:eastAsia="ru-RU"/>
        </w:rPr>
      </w:pPr>
      <w:r w:rsidRPr="005B04D7">
        <w:rPr>
          <w:rFonts w:ascii="Times New Roman" w:hAnsi="Times New Roman"/>
          <w:b/>
          <w:bCs/>
          <w:sz w:val="28"/>
          <w:szCs w:val="28"/>
          <w:lang w:eastAsia="ru-RU"/>
        </w:rPr>
        <w:t>в</w:t>
      </w:r>
      <w:r w:rsidR="00F42514" w:rsidRPr="005B04D7">
        <w:rPr>
          <w:rFonts w:ascii="Times New Roman" w:hAnsi="Times New Roman"/>
          <w:b/>
          <w:bCs/>
          <w:sz w:val="28"/>
          <w:szCs w:val="28"/>
          <w:lang w:eastAsia="ru-RU"/>
        </w:rPr>
        <w:t xml:space="preserve"> Решение Думы города Ханты-Мансийска</w:t>
      </w:r>
      <w:r w:rsidRPr="005B04D7">
        <w:rPr>
          <w:rFonts w:ascii="Times New Roman" w:hAnsi="Times New Roman"/>
          <w:b/>
          <w:bCs/>
          <w:sz w:val="28"/>
          <w:szCs w:val="28"/>
          <w:lang w:eastAsia="ru-RU"/>
        </w:rPr>
        <w:t xml:space="preserve"> </w:t>
      </w:r>
      <w:r w:rsidR="00F42514" w:rsidRPr="005B04D7">
        <w:rPr>
          <w:rFonts w:ascii="Times New Roman" w:hAnsi="Times New Roman"/>
          <w:b/>
          <w:bCs/>
          <w:sz w:val="28"/>
          <w:szCs w:val="28"/>
          <w:lang w:eastAsia="ru-RU"/>
        </w:rPr>
        <w:t xml:space="preserve">от 25 ноября 2011 года № 131 </w:t>
      </w:r>
    </w:p>
    <w:p w:rsidR="00387907" w:rsidRPr="005B04D7" w:rsidRDefault="00F42514" w:rsidP="00A273AF">
      <w:pPr>
        <w:autoSpaceDE w:val="0"/>
        <w:autoSpaceDN w:val="0"/>
        <w:adjustRightInd w:val="0"/>
        <w:spacing w:after="0"/>
        <w:contextualSpacing/>
        <w:jc w:val="center"/>
        <w:rPr>
          <w:rFonts w:ascii="Times New Roman" w:hAnsi="Times New Roman"/>
          <w:b/>
          <w:sz w:val="28"/>
          <w:szCs w:val="28"/>
        </w:rPr>
      </w:pPr>
      <w:r w:rsidRPr="005B04D7">
        <w:rPr>
          <w:rFonts w:ascii="Times New Roman" w:hAnsi="Times New Roman"/>
          <w:b/>
          <w:bCs/>
          <w:sz w:val="28"/>
          <w:szCs w:val="28"/>
          <w:lang w:eastAsia="ru-RU"/>
        </w:rPr>
        <w:t>«</w:t>
      </w:r>
      <w:r w:rsidRPr="005B04D7">
        <w:rPr>
          <w:rFonts w:ascii="Times New Roman" w:hAnsi="Times New Roman"/>
          <w:b/>
          <w:sz w:val="28"/>
          <w:szCs w:val="28"/>
        </w:rPr>
        <w:t xml:space="preserve">О </w:t>
      </w:r>
      <w:proofErr w:type="gramStart"/>
      <w:r w:rsidRPr="005B04D7">
        <w:rPr>
          <w:rFonts w:ascii="Times New Roman" w:hAnsi="Times New Roman"/>
          <w:b/>
          <w:sz w:val="28"/>
          <w:szCs w:val="28"/>
        </w:rPr>
        <w:t>Положении</w:t>
      </w:r>
      <w:proofErr w:type="gramEnd"/>
      <w:r w:rsidRPr="005B04D7">
        <w:rPr>
          <w:rFonts w:ascii="Times New Roman" w:hAnsi="Times New Roman"/>
          <w:b/>
          <w:sz w:val="28"/>
          <w:szCs w:val="28"/>
        </w:rPr>
        <w:t xml:space="preserve"> </w:t>
      </w:r>
      <w:r w:rsidRPr="005B04D7">
        <w:rPr>
          <w:rFonts w:ascii="Times New Roman" w:hAnsi="Times New Roman"/>
          <w:b/>
          <w:iCs/>
          <w:sz w:val="28"/>
          <w:szCs w:val="28"/>
          <w:lang w:eastAsia="ru-RU"/>
        </w:rPr>
        <w:t>о порядке управления и распоряжения жилищным фондом, находящимся в собственности города Ханты-Мансийска»</w:t>
      </w:r>
    </w:p>
    <w:p w:rsidR="00387907" w:rsidRDefault="00387907" w:rsidP="00A273AF">
      <w:pPr>
        <w:autoSpaceDE w:val="0"/>
        <w:autoSpaceDN w:val="0"/>
        <w:adjustRightInd w:val="0"/>
        <w:spacing w:after="0"/>
        <w:contextualSpacing/>
        <w:jc w:val="right"/>
        <w:rPr>
          <w:rFonts w:ascii="Times New Roman" w:hAnsi="Times New Roman"/>
          <w:sz w:val="28"/>
          <w:szCs w:val="28"/>
        </w:rPr>
      </w:pPr>
    </w:p>
    <w:p w:rsidR="00387907" w:rsidRDefault="00F42514" w:rsidP="00A273AF">
      <w:pPr>
        <w:autoSpaceDE w:val="0"/>
        <w:autoSpaceDN w:val="0"/>
        <w:adjustRightInd w:val="0"/>
        <w:spacing w:after="0"/>
        <w:ind w:firstLine="708"/>
        <w:contextualSpacing/>
        <w:jc w:val="both"/>
        <w:rPr>
          <w:rFonts w:ascii="Times New Roman" w:hAnsi="Times New Roman"/>
          <w:iCs/>
          <w:sz w:val="28"/>
          <w:szCs w:val="28"/>
          <w:lang w:eastAsia="ru-RU"/>
        </w:rPr>
      </w:pPr>
      <w:r>
        <w:rPr>
          <w:rFonts w:ascii="Times New Roman" w:hAnsi="Times New Roman"/>
          <w:sz w:val="28"/>
          <w:szCs w:val="28"/>
        </w:rPr>
        <w:t xml:space="preserve">В приложении к Решению </w:t>
      </w:r>
      <w:r w:rsidRPr="00920575">
        <w:rPr>
          <w:rFonts w:ascii="Times New Roman" w:hAnsi="Times New Roman"/>
          <w:sz w:val="28"/>
          <w:szCs w:val="28"/>
        </w:rPr>
        <w:t xml:space="preserve">Думы города Ханты-Мансийска от 25 ноября 2011 года № 131 «О </w:t>
      </w:r>
      <w:proofErr w:type="gramStart"/>
      <w:r w:rsidRPr="00920575">
        <w:rPr>
          <w:rFonts w:ascii="Times New Roman" w:hAnsi="Times New Roman"/>
          <w:sz w:val="28"/>
          <w:szCs w:val="28"/>
        </w:rPr>
        <w:t>Положении</w:t>
      </w:r>
      <w:proofErr w:type="gramEnd"/>
      <w:r w:rsidRPr="00920575">
        <w:rPr>
          <w:rFonts w:ascii="Times New Roman" w:hAnsi="Times New Roman"/>
          <w:sz w:val="28"/>
          <w:szCs w:val="28"/>
        </w:rPr>
        <w:t xml:space="preserve"> </w:t>
      </w:r>
      <w:r w:rsidRPr="00920575">
        <w:rPr>
          <w:rFonts w:ascii="Times New Roman" w:hAnsi="Times New Roman"/>
          <w:iCs/>
          <w:sz w:val="28"/>
          <w:szCs w:val="28"/>
          <w:lang w:eastAsia="ru-RU"/>
        </w:rPr>
        <w:t>о порядке управления и распоряжения жилищным фондом, находящимся в собственности города Ханты-Мансийска»</w:t>
      </w:r>
      <w:r>
        <w:rPr>
          <w:rFonts w:ascii="Times New Roman" w:hAnsi="Times New Roman"/>
          <w:iCs/>
          <w:sz w:val="28"/>
          <w:szCs w:val="28"/>
          <w:lang w:eastAsia="ru-RU"/>
        </w:rPr>
        <w:t>:</w:t>
      </w:r>
    </w:p>
    <w:p w:rsidR="00002741" w:rsidRDefault="00D20E31" w:rsidP="00A273AF">
      <w:pPr>
        <w:autoSpaceDE w:val="0"/>
        <w:autoSpaceDN w:val="0"/>
        <w:adjustRightInd w:val="0"/>
        <w:spacing w:after="0"/>
        <w:ind w:firstLine="708"/>
        <w:contextualSpacing/>
        <w:jc w:val="both"/>
        <w:rPr>
          <w:rFonts w:ascii="Times New Roman" w:hAnsi="Times New Roman"/>
          <w:sz w:val="28"/>
          <w:szCs w:val="28"/>
        </w:rPr>
      </w:pPr>
      <w:r>
        <w:rPr>
          <w:rFonts w:ascii="Times New Roman" w:hAnsi="Times New Roman"/>
          <w:sz w:val="28"/>
          <w:szCs w:val="28"/>
        </w:rPr>
        <w:t xml:space="preserve">1. </w:t>
      </w:r>
      <w:r w:rsidR="00534AEF">
        <w:rPr>
          <w:rFonts w:ascii="Times New Roman" w:hAnsi="Times New Roman"/>
          <w:sz w:val="28"/>
          <w:szCs w:val="28"/>
        </w:rPr>
        <w:t xml:space="preserve">Пункт 15 </w:t>
      </w:r>
      <w:r w:rsidR="002B453B">
        <w:rPr>
          <w:rFonts w:ascii="Times New Roman" w:hAnsi="Times New Roman"/>
          <w:sz w:val="28"/>
          <w:szCs w:val="28"/>
        </w:rPr>
        <w:t>стать</w:t>
      </w:r>
      <w:r w:rsidR="00534AEF">
        <w:rPr>
          <w:rFonts w:ascii="Times New Roman" w:hAnsi="Times New Roman"/>
          <w:sz w:val="28"/>
          <w:szCs w:val="28"/>
        </w:rPr>
        <w:t>и</w:t>
      </w:r>
      <w:r w:rsidR="002B453B">
        <w:rPr>
          <w:rFonts w:ascii="Times New Roman" w:hAnsi="Times New Roman"/>
          <w:sz w:val="28"/>
          <w:szCs w:val="28"/>
        </w:rPr>
        <w:t xml:space="preserve"> 6</w:t>
      </w:r>
      <w:r w:rsidR="00534AEF">
        <w:rPr>
          <w:rFonts w:ascii="Times New Roman" w:hAnsi="Times New Roman"/>
          <w:sz w:val="28"/>
          <w:szCs w:val="28"/>
        </w:rPr>
        <w:t xml:space="preserve"> </w:t>
      </w:r>
      <w:r w:rsidR="00002741">
        <w:rPr>
          <w:rFonts w:ascii="Times New Roman" w:hAnsi="Times New Roman"/>
          <w:sz w:val="28"/>
          <w:szCs w:val="28"/>
        </w:rPr>
        <w:t>изложить в следующей редакции:</w:t>
      </w:r>
    </w:p>
    <w:p w:rsidR="00534AEF" w:rsidRPr="00534AEF" w:rsidRDefault="00002741" w:rsidP="00A273AF">
      <w:pPr>
        <w:autoSpaceDE w:val="0"/>
        <w:autoSpaceDN w:val="0"/>
        <w:adjustRightInd w:val="0"/>
        <w:spacing w:after="0"/>
        <w:ind w:firstLine="708"/>
        <w:contextualSpacing/>
        <w:jc w:val="both"/>
        <w:rPr>
          <w:rFonts w:ascii="Times New Roman" w:hAnsi="Times New Roman" w:cs="Times New Roman"/>
          <w:sz w:val="28"/>
          <w:szCs w:val="28"/>
        </w:rPr>
      </w:pPr>
      <w:proofErr w:type="gramStart"/>
      <w:r w:rsidRPr="002F7C91">
        <w:rPr>
          <w:rFonts w:ascii="Times New Roman" w:hAnsi="Times New Roman" w:cs="Times New Roman"/>
          <w:sz w:val="28"/>
          <w:szCs w:val="28"/>
        </w:rPr>
        <w:t>«</w:t>
      </w:r>
      <w:r w:rsidR="00534AEF">
        <w:rPr>
          <w:rFonts w:ascii="Times New Roman" w:hAnsi="Times New Roman" w:cs="Times New Roman"/>
          <w:sz w:val="28"/>
          <w:szCs w:val="28"/>
        </w:rPr>
        <w:t>15</w:t>
      </w:r>
      <w:r w:rsidRPr="002F7C91">
        <w:rPr>
          <w:rFonts w:ascii="Times New Roman" w:hAnsi="Times New Roman" w:cs="Times New Roman"/>
          <w:sz w:val="28"/>
          <w:szCs w:val="28"/>
        </w:rPr>
        <w:t xml:space="preserve">) </w:t>
      </w:r>
      <w:r w:rsidR="00534AEF" w:rsidRPr="00534AEF">
        <w:rPr>
          <w:rFonts w:ascii="Times New Roman" w:hAnsi="Times New Roman" w:cs="Times New Roman"/>
          <w:sz w:val="28"/>
          <w:szCs w:val="28"/>
        </w:rPr>
        <w:t>принимает решения об установлении размера платы за пользование жилым помещением (платы за наем), платы за содержание жилого помещения для нанимателей жилых помещений жилищного фонда социального использования, жилых помещений жилищного фонда коммерческого использования, жилых помещений специализированного жилищного фонда государственного и муниципального жилищного фонда и размер платы за содержание жилого помещения для собственников жилых помещений, которые не приняли решение о выборе</w:t>
      </w:r>
      <w:proofErr w:type="gramEnd"/>
      <w:r w:rsidR="00534AEF" w:rsidRPr="00534AEF">
        <w:rPr>
          <w:rFonts w:ascii="Times New Roman" w:hAnsi="Times New Roman" w:cs="Times New Roman"/>
          <w:sz w:val="28"/>
          <w:szCs w:val="28"/>
        </w:rPr>
        <w:t xml:space="preserve"> способа управления многоквартирным домом</w:t>
      </w:r>
      <w:proofErr w:type="gramStart"/>
      <w:r w:rsidR="00534AEF" w:rsidRPr="00534AEF">
        <w:rPr>
          <w:rFonts w:ascii="Times New Roman" w:hAnsi="Times New Roman" w:cs="Times New Roman"/>
          <w:sz w:val="28"/>
          <w:szCs w:val="28"/>
        </w:rPr>
        <w:t>;</w:t>
      </w:r>
      <w:r w:rsidR="00534AEF">
        <w:rPr>
          <w:rFonts w:ascii="Times New Roman" w:hAnsi="Times New Roman" w:cs="Times New Roman"/>
          <w:sz w:val="28"/>
          <w:szCs w:val="28"/>
        </w:rPr>
        <w:t>»</w:t>
      </w:r>
      <w:proofErr w:type="gramEnd"/>
      <w:r w:rsidR="00534AEF">
        <w:rPr>
          <w:rFonts w:ascii="Times New Roman" w:hAnsi="Times New Roman" w:cs="Times New Roman"/>
          <w:sz w:val="28"/>
          <w:szCs w:val="28"/>
        </w:rPr>
        <w:t>.</w:t>
      </w:r>
    </w:p>
    <w:p w:rsidR="00534AEF" w:rsidRDefault="00002741" w:rsidP="00A273AF">
      <w:pPr>
        <w:autoSpaceDE w:val="0"/>
        <w:autoSpaceDN w:val="0"/>
        <w:adjustRightInd w:val="0"/>
        <w:spacing w:after="0"/>
        <w:ind w:firstLine="708"/>
        <w:contextualSpacing/>
        <w:jc w:val="both"/>
        <w:rPr>
          <w:rFonts w:ascii="Times New Roman" w:hAnsi="Times New Roman"/>
          <w:sz w:val="28"/>
          <w:szCs w:val="28"/>
        </w:rPr>
      </w:pPr>
      <w:r>
        <w:rPr>
          <w:rFonts w:ascii="Times New Roman" w:hAnsi="Times New Roman"/>
          <w:sz w:val="28"/>
          <w:szCs w:val="28"/>
        </w:rPr>
        <w:t xml:space="preserve">2. </w:t>
      </w:r>
      <w:r w:rsidR="00534AEF">
        <w:rPr>
          <w:rFonts w:ascii="Times New Roman" w:hAnsi="Times New Roman"/>
          <w:sz w:val="28"/>
          <w:szCs w:val="28"/>
        </w:rPr>
        <w:t>Пункт 3 с</w:t>
      </w:r>
      <w:r w:rsidR="00167395">
        <w:rPr>
          <w:rFonts w:ascii="Times New Roman" w:hAnsi="Times New Roman"/>
          <w:sz w:val="28"/>
          <w:szCs w:val="28"/>
        </w:rPr>
        <w:t>тать</w:t>
      </w:r>
      <w:r w:rsidR="00534AEF">
        <w:rPr>
          <w:rFonts w:ascii="Times New Roman" w:hAnsi="Times New Roman"/>
          <w:sz w:val="28"/>
          <w:szCs w:val="28"/>
        </w:rPr>
        <w:t>и</w:t>
      </w:r>
      <w:r w:rsidR="00167395">
        <w:rPr>
          <w:rFonts w:ascii="Times New Roman" w:hAnsi="Times New Roman"/>
          <w:sz w:val="28"/>
          <w:szCs w:val="28"/>
        </w:rPr>
        <w:t xml:space="preserve"> </w:t>
      </w:r>
      <w:r w:rsidR="00534AEF">
        <w:rPr>
          <w:rFonts w:ascii="Times New Roman" w:hAnsi="Times New Roman"/>
          <w:sz w:val="28"/>
          <w:szCs w:val="28"/>
        </w:rPr>
        <w:t>9</w:t>
      </w:r>
      <w:r w:rsidR="007871D8">
        <w:rPr>
          <w:rFonts w:ascii="Times New Roman" w:hAnsi="Times New Roman"/>
          <w:sz w:val="28"/>
          <w:szCs w:val="28"/>
        </w:rPr>
        <w:t xml:space="preserve"> </w:t>
      </w:r>
      <w:r w:rsidR="00534AEF">
        <w:rPr>
          <w:rFonts w:ascii="Times New Roman" w:hAnsi="Times New Roman"/>
          <w:sz w:val="28"/>
          <w:szCs w:val="28"/>
        </w:rPr>
        <w:t>изложить в следующей редакции:</w:t>
      </w:r>
    </w:p>
    <w:p w:rsidR="00534AEF" w:rsidRPr="00534AEF" w:rsidRDefault="00002741" w:rsidP="00A273AF">
      <w:pPr>
        <w:pStyle w:val="ConsPlusNormal"/>
        <w:spacing w:line="276" w:lineRule="auto"/>
        <w:ind w:firstLine="708"/>
        <w:jc w:val="both"/>
        <w:rPr>
          <w:rFonts w:ascii="Times New Roman" w:eastAsiaTheme="minorHAnsi" w:hAnsi="Times New Roman" w:cs="Times New Roman"/>
          <w:sz w:val="28"/>
          <w:szCs w:val="28"/>
          <w:lang w:eastAsia="en-US"/>
        </w:rPr>
      </w:pPr>
      <w:proofErr w:type="gramStart"/>
      <w:r w:rsidRPr="002F7C91">
        <w:rPr>
          <w:rFonts w:ascii="Times New Roman" w:hAnsi="Times New Roman"/>
          <w:sz w:val="28"/>
          <w:szCs w:val="28"/>
        </w:rPr>
        <w:t>«</w:t>
      </w:r>
      <w:r w:rsidR="00CB7499">
        <w:rPr>
          <w:rFonts w:ascii="Times New Roman" w:hAnsi="Times New Roman"/>
          <w:sz w:val="28"/>
          <w:szCs w:val="28"/>
        </w:rPr>
        <w:t>3</w:t>
      </w:r>
      <w:bookmarkStart w:id="0" w:name="_GoBack"/>
      <w:bookmarkEnd w:id="0"/>
      <w:r w:rsidR="00534AEF">
        <w:rPr>
          <w:rFonts w:ascii="Times New Roman" w:hAnsi="Times New Roman"/>
          <w:sz w:val="28"/>
          <w:szCs w:val="28"/>
        </w:rPr>
        <w:t xml:space="preserve">) </w:t>
      </w:r>
      <w:r w:rsidR="00534AEF" w:rsidRPr="00534AEF">
        <w:rPr>
          <w:rFonts w:ascii="Times New Roman" w:eastAsiaTheme="minorHAnsi" w:hAnsi="Times New Roman" w:cs="Times New Roman"/>
          <w:sz w:val="28"/>
          <w:szCs w:val="28"/>
          <w:lang w:eastAsia="en-US"/>
        </w:rPr>
        <w:t>производит расчет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r w:rsidR="00534AEF">
        <w:rPr>
          <w:rFonts w:ascii="Times New Roman" w:eastAsiaTheme="minorHAnsi" w:hAnsi="Times New Roman" w:cs="Times New Roman"/>
          <w:sz w:val="28"/>
          <w:szCs w:val="28"/>
          <w:lang w:eastAsia="en-US"/>
        </w:rPr>
        <w:t>».</w:t>
      </w:r>
      <w:proofErr w:type="gramEnd"/>
    </w:p>
    <w:p w:rsidR="00037FA2" w:rsidRPr="00387907" w:rsidRDefault="00037FA2" w:rsidP="00A273AF">
      <w:pPr>
        <w:widowControl w:val="0"/>
        <w:autoSpaceDE w:val="0"/>
        <w:autoSpaceDN w:val="0"/>
        <w:adjustRightInd w:val="0"/>
        <w:spacing w:after="0"/>
        <w:jc w:val="both"/>
        <w:rPr>
          <w:rFonts w:ascii="Times New Roman" w:hAnsi="Times New Roman" w:cs="Times New Roman"/>
          <w:sz w:val="28"/>
          <w:szCs w:val="28"/>
        </w:rPr>
      </w:pPr>
      <w:bookmarkStart w:id="1" w:name="Par187"/>
      <w:bookmarkEnd w:id="1"/>
    </w:p>
    <w:sectPr w:rsidR="00037FA2" w:rsidRPr="00387907" w:rsidSect="00A273AF">
      <w:headerReference w:type="default" r:id="rId15"/>
      <w:pgSz w:w="11906" w:h="16838"/>
      <w:pgMar w:top="1134" w:right="567"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2B2" w:rsidRDefault="00BE72B2" w:rsidP="00A273AF">
      <w:pPr>
        <w:spacing w:after="0" w:line="240" w:lineRule="auto"/>
      </w:pPr>
      <w:r>
        <w:separator/>
      </w:r>
    </w:p>
  </w:endnote>
  <w:endnote w:type="continuationSeparator" w:id="0">
    <w:p w:rsidR="00BE72B2" w:rsidRDefault="00BE72B2" w:rsidP="00A27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2B2" w:rsidRDefault="00BE72B2" w:rsidP="00A273AF">
      <w:pPr>
        <w:spacing w:after="0" w:line="240" w:lineRule="auto"/>
      </w:pPr>
      <w:r>
        <w:separator/>
      </w:r>
    </w:p>
  </w:footnote>
  <w:footnote w:type="continuationSeparator" w:id="0">
    <w:p w:rsidR="00BE72B2" w:rsidRDefault="00BE72B2" w:rsidP="00A273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862260"/>
      <w:docPartObj>
        <w:docPartGallery w:val="Page Numbers (Top of Page)"/>
        <w:docPartUnique/>
      </w:docPartObj>
    </w:sdtPr>
    <w:sdtEndPr/>
    <w:sdtContent>
      <w:p w:rsidR="00A273AF" w:rsidRDefault="00A273AF">
        <w:pPr>
          <w:pStyle w:val="a7"/>
          <w:jc w:val="center"/>
        </w:pPr>
        <w:r>
          <w:fldChar w:fldCharType="begin"/>
        </w:r>
        <w:r>
          <w:instrText>PAGE   \* MERGEFORMAT</w:instrText>
        </w:r>
        <w:r>
          <w:fldChar w:fldCharType="separate"/>
        </w:r>
        <w:r w:rsidR="00CB7499">
          <w:rPr>
            <w:noProof/>
          </w:rPr>
          <w:t>3</w:t>
        </w:r>
        <w:r>
          <w:fldChar w:fldCharType="end"/>
        </w:r>
      </w:p>
    </w:sdtContent>
  </w:sdt>
  <w:p w:rsidR="00A273AF" w:rsidRDefault="00A273A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2DFC"/>
    <w:multiLevelType w:val="multilevel"/>
    <w:tmpl w:val="26200280"/>
    <w:lvl w:ilvl="0">
      <w:start w:val="1"/>
      <w:numFmt w:val="decimal"/>
      <w:lvlText w:val="%1."/>
      <w:lvlJc w:val="left"/>
      <w:pPr>
        <w:ind w:left="1410" w:hanging="87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314" w:hanging="720"/>
      </w:pPr>
      <w:rPr>
        <w:rFonts w:cs="Times New Roman" w:hint="default"/>
      </w:rPr>
    </w:lvl>
    <w:lvl w:ilvl="3">
      <w:start w:val="1"/>
      <w:numFmt w:val="decimal"/>
      <w:isLgl/>
      <w:lvlText w:val="%1.%2.%3.%4."/>
      <w:lvlJc w:val="left"/>
      <w:pPr>
        <w:ind w:left="1701" w:hanging="1080"/>
      </w:pPr>
      <w:rPr>
        <w:rFonts w:cs="Times New Roman" w:hint="default"/>
      </w:rPr>
    </w:lvl>
    <w:lvl w:ilvl="4">
      <w:start w:val="1"/>
      <w:numFmt w:val="decimal"/>
      <w:isLgl/>
      <w:lvlText w:val="%1.%2.%3.%4.%5."/>
      <w:lvlJc w:val="left"/>
      <w:pPr>
        <w:ind w:left="1728" w:hanging="1080"/>
      </w:pPr>
      <w:rPr>
        <w:rFonts w:cs="Times New Roman" w:hint="default"/>
      </w:rPr>
    </w:lvl>
    <w:lvl w:ilvl="5">
      <w:start w:val="1"/>
      <w:numFmt w:val="decimal"/>
      <w:isLgl/>
      <w:lvlText w:val="%1.%2.%3.%4.%5.%6."/>
      <w:lvlJc w:val="left"/>
      <w:pPr>
        <w:ind w:left="2115" w:hanging="1440"/>
      </w:pPr>
      <w:rPr>
        <w:rFonts w:cs="Times New Roman" w:hint="default"/>
      </w:rPr>
    </w:lvl>
    <w:lvl w:ilvl="6">
      <w:start w:val="1"/>
      <w:numFmt w:val="decimal"/>
      <w:isLgl/>
      <w:lvlText w:val="%1.%2.%3.%4.%5.%6.%7."/>
      <w:lvlJc w:val="left"/>
      <w:pPr>
        <w:ind w:left="2502" w:hanging="1800"/>
      </w:pPr>
      <w:rPr>
        <w:rFonts w:cs="Times New Roman" w:hint="default"/>
      </w:rPr>
    </w:lvl>
    <w:lvl w:ilvl="7">
      <w:start w:val="1"/>
      <w:numFmt w:val="decimal"/>
      <w:isLgl/>
      <w:lvlText w:val="%1.%2.%3.%4.%5.%6.%7.%8."/>
      <w:lvlJc w:val="left"/>
      <w:pPr>
        <w:ind w:left="2529" w:hanging="1800"/>
      </w:pPr>
      <w:rPr>
        <w:rFonts w:cs="Times New Roman" w:hint="default"/>
      </w:rPr>
    </w:lvl>
    <w:lvl w:ilvl="8">
      <w:start w:val="1"/>
      <w:numFmt w:val="decimal"/>
      <w:isLgl/>
      <w:lvlText w:val="%1.%2.%3.%4.%5.%6.%7.%8.%9."/>
      <w:lvlJc w:val="left"/>
      <w:pPr>
        <w:ind w:left="2916" w:hanging="2160"/>
      </w:pPr>
      <w:rPr>
        <w:rFonts w:cs="Times New Roman" w:hint="default"/>
      </w:rPr>
    </w:lvl>
  </w:abstractNum>
  <w:abstractNum w:abstractNumId="1">
    <w:nsid w:val="20C850A2"/>
    <w:multiLevelType w:val="hybridMultilevel"/>
    <w:tmpl w:val="759ED334"/>
    <w:lvl w:ilvl="0" w:tplc="37AAFA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907"/>
    <w:rsid w:val="00002741"/>
    <w:rsid w:val="000033C7"/>
    <w:rsid w:val="000035B8"/>
    <w:rsid w:val="000073C7"/>
    <w:rsid w:val="00007494"/>
    <w:rsid w:val="0001171C"/>
    <w:rsid w:val="000128A7"/>
    <w:rsid w:val="00015CA0"/>
    <w:rsid w:val="0002102B"/>
    <w:rsid w:val="00031655"/>
    <w:rsid w:val="00034BD4"/>
    <w:rsid w:val="000351DC"/>
    <w:rsid w:val="00036C98"/>
    <w:rsid w:val="00037FA2"/>
    <w:rsid w:val="00040C43"/>
    <w:rsid w:val="000415E8"/>
    <w:rsid w:val="00042967"/>
    <w:rsid w:val="000473FE"/>
    <w:rsid w:val="00047F45"/>
    <w:rsid w:val="00055D1C"/>
    <w:rsid w:val="00060913"/>
    <w:rsid w:val="0006371D"/>
    <w:rsid w:val="0007021F"/>
    <w:rsid w:val="000705A9"/>
    <w:rsid w:val="00077610"/>
    <w:rsid w:val="00084017"/>
    <w:rsid w:val="000843DF"/>
    <w:rsid w:val="00084C42"/>
    <w:rsid w:val="00086100"/>
    <w:rsid w:val="000939BA"/>
    <w:rsid w:val="00097795"/>
    <w:rsid w:val="000A4835"/>
    <w:rsid w:val="000A6F5B"/>
    <w:rsid w:val="000B3DF9"/>
    <w:rsid w:val="000B7F9E"/>
    <w:rsid w:val="000C0827"/>
    <w:rsid w:val="000D09A5"/>
    <w:rsid w:val="000D260D"/>
    <w:rsid w:val="000D4C53"/>
    <w:rsid w:val="000D7AC2"/>
    <w:rsid w:val="000D7D91"/>
    <w:rsid w:val="000E014F"/>
    <w:rsid w:val="000E3754"/>
    <w:rsid w:val="000E5E64"/>
    <w:rsid w:val="000F19F9"/>
    <w:rsid w:val="000F5265"/>
    <w:rsid w:val="000F6E6A"/>
    <w:rsid w:val="0010330D"/>
    <w:rsid w:val="00104BE0"/>
    <w:rsid w:val="00105B1E"/>
    <w:rsid w:val="00105C06"/>
    <w:rsid w:val="00107EE8"/>
    <w:rsid w:val="00110380"/>
    <w:rsid w:val="00110DFF"/>
    <w:rsid w:val="00111CFC"/>
    <w:rsid w:val="00117626"/>
    <w:rsid w:val="001215CF"/>
    <w:rsid w:val="00124980"/>
    <w:rsid w:val="00127355"/>
    <w:rsid w:val="001302F1"/>
    <w:rsid w:val="00130461"/>
    <w:rsid w:val="00130953"/>
    <w:rsid w:val="00131ABE"/>
    <w:rsid w:val="0013278A"/>
    <w:rsid w:val="00134209"/>
    <w:rsid w:val="001428F6"/>
    <w:rsid w:val="00152BE0"/>
    <w:rsid w:val="001556D1"/>
    <w:rsid w:val="00155AB1"/>
    <w:rsid w:val="001634FB"/>
    <w:rsid w:val="00164542"/>
    <w:rsid w:val="00166A84"/>
    <w:rsid w:val="00167395"/>
    <w:rsid w:val="001745CA"/>
    <w:rsid w:val="00177D91"/>
    <w:rsid w:val="001829AE"/>
    <w:rsid w:val="00185E69"/>
    <w:rsid w:val="00190D8B"/>
    <w:rsid w:val="00191420"/>
    <w:rsid w:val="00191AB6"/>
    <w:rsid w:val="00193C6F"/>
    <w:rsid w:val="00193E2E"/>
    <w:rsid w:val="00195A1C"/>
    <w:rsid w:val="00197258"/>
    <w:rsid w:val="001A47D4"/>
    <w:rsid w:val="001A5110"/>
    <w:rsid w:val="001A7F5B"/>
    <w:rsid w:val="001B179E"/>
    <w:rsid w:val="001B703F"/>
    <w:rsid w:val="001B73D0"/>
    <w:rsid w:val="001B7645"/>
    <w:rsid w:val="001C3EDA"/>
    <w:rsid w:val="001C46EB"/>
    <w:rsid w:val="001D2B53"/>
    <w:rsid w:val="001E0B64"/>
    <w:rsid w:val="001E2BA2"/>
    <w:rsid w:val="001E589A"/>
    <w:rsid w:val="001F3EA6"/>
    <w:rsid w:val="002000A8"/>
    <w:rsid w:val="0021647D"/>
    <w:rsid w:val="00216515"/>
    <w:rsid w:val="0021730B"/>
    <w:rsid w:val="00221F20"/>
    <w:rsid w:val="00221F9F"/>
    <w:rsid w:val="002258A1"/>
    <w:rsid w:val="002303E0"/>
    <w:rsid w:val="00230C0C"/>
    <w:rsid w:val="00232FFB"/>
    <w:rsid w:val="00235B61"/>
    <w:rsid w:val="0024076A"/>
    <w:rsid w:val="00242743"/>
    <w:rsid w:val="002479D4"/>
    <w:rsid w:val="002508B0"/>
    <w:rsid w:val="00251C0E"/>
    <w:rsid w:val="002610D5"/>
    <w:rsid w:val="00264EAA"/>
    <w:rsid w:val="00266FE0"/>
    <w:rsid w:val="00270685"/>
    <w:rsid w:val="00271A41"/>
    <w:rsid w:val="00272301"/>
    <w:rsid w:val="00273731"/>
    <w:rsid w:val="00280691"/>
    <w:rsid w:val="00282484"/>
    <w:rsid w:val="00283987"/>
    <w:rsid w:val="00286BCA"/>
    <w:rsid w:val="002A2807"/>
    <w:rsid w:val="002A53B2"/>
    <w:rsid w:val="002B348B"/>
    <w:rsid w:val="002B453B"/>
    <w:rsid w:val="002B4958"/>
    <w:rsid w:val="002C1070"/>
    <w:rsid w:val="002C309F"/>
    <w:rsid w:val="002D2C32"/>
    <w:rsid w:val="002E1CD1"/>
    <w:rsid w:val="002E2034"/>
    <w:rsid w:val="002E387A"/>
    <w:rsid w:val="002F0FCF"/>
    <w:rsid w:val="002F3F24"/>
    <w:rsid w:val="002F5A44"/>
    <w:rsid w:val="002F7C91"/>
    <w:rsid w:val="0030002D"/>
    <w:rsid w:val="00300244"/>
    <w:rsid w:val="00302391"/>
    <w:rsid w:val="00303EAB"/>
    <w:rsid w:val="00311892"/>
    <w:rsid w:val="00312076"/>
    <w:rsid w:val="003121B4"/>
    <w:rsid w:val="00314B6B"/>
    <w:rsid w:val="00325176"/>
    <w:rsid w:val="00326ECB"/>
    <w:rsid w:val="00331678"/>
    <w:rsid w:val="00331C34"/>
    <w:rsid w:val="003332C6"/>
    <w:rsid w:val="00334CD0"/>
    <w:rsid w:val="00335C75"/>
    <w:rsid w:val="003400BC"/>
    <w:rsid w:val="00340C1F"/>
    <w:rsid w:val="003452D7"/>
    <w:rsid w:val="00355131"/>
    <w:rsid w:val="00356382"/>
    <w:rsid w:val="00370792"/>
    <w:rsid w:val="00370D9F"/>
    <w:rsid w:val="00371881"/>
    <w:rsid w:val="00371A03"/>
    <w:rsid w:val="00381E0D"/>
    <w:rsid w:val="00387907"/>
    <w:rsid w:val="00390B27"/>
    <w:rsid w:val="00393CD2"/>
    <w:rsid w:val="00394EDA"/>
    <w:rsid w:val="003A07FA"/>
    <w:rsid w:val="003B1294"/>
    <w:rsid w:val="003B1490"/>
    <w:rsid w:val="003C267D"/>
    <w:rsid w:val="003C4397"/>
    <w:rsid w:val="003C6258"/>
    <w:rsid w:val="003D1EE9"/>
    <w:rsid w:val="003D5DE0"/>
    <w:rsid w:val="003D654A"/>
    <w:rsid w:val="003D6F85"/>
    <w:rsid w:val="003D70F9"/>
    <w:rsid w:val="003D7C57"/>
    <w:rsid w:val="003D7CED"/>
    <w:rsid w:val="003E16DA"/>
    <w:rsid w:val="003E3522"/>
    <w:rsid w:val="003E63F9"/>
    <w:rsid w:val="003E6C0A"/>
    <w:rsid w:val="003F18C5"/>
    <w:rsid w:val="003F477A"/>
    <w:rsid w:val="003F4905"/>
    <w:rsid w:val="003F57BD"/>
    <w:rsid w:val="0040675B"/>
    <w:rsid w:val="004177C5"/>
    <w:rsid w:val="004237B4"/>
    <w:rsid w:val="00424766"/>
    <w:rsid w:val="00425C73"/>
    <w:rsid w:val="00427CC1"/>
    <w:rsid w:val="00431C8E"/>
    <w:rsid w:val="00432842"/>
    <w:rsid w:val="004329EB"/>
    <w:rsid w:val="00434B9E"/>
    <w:rsid w:val="004352BB"/>
    <w:rsid w:val="004411F4"/>
    <w:rsid w:val="00443C83"/>
    <w:rsid w:val="00444388"/>
    <w:rsid w:val="00451C78"/>
    <w:rsid w:val="00452E6B"/>
    <w:rsid w:val="004532AF"/>
    <w:rsid w:val="00455152"/>
    <w:rsid w:val="00455A9D"/>
    <w:rsid w:val="004573D2"/>
    <w:rsid w:val="00457A5C"/>
    <w:rsid w:val="00461065"/>
    <w:rsid w:val="004625FA"/>
    <w:rsid w:val="0046362A"/>
    <w:rsid w:val="00463F11"/>
    <w:rsid w:val="0046605E"/>
    <w:rsid w:val="00467636"/>
    <w:rsid w:val="004705FF"/>
    <w:rsid w:val="0048454A"/>
    <w:rsid w:val="00490A1C"/>
    <w:rsid w:val="00491811"/>
    <w:rsid w:val="00491F0C"/>
    <w:rsid w:val="00492044"/>
    <w:rsid w:val="004925B6"/>
    <w:rsid w:val="00493947"/>
    <w:rsid w:val="0049569D"/>
    <w:rsid w:val="00496968"/>
    <w:rsid w:val="004A1C18"/>
    <w:rsid w:val="004A1F2C"/>
    <w:rsid w:val="004A6DD5"/>
    <w:rsid w:val="004A799D"/>
    <w:rsid w:val="004B550C"/>
    <w:rsid w:val="004B5B0C"/>
    <w:rsid w:val="004B791E"/>
    <w:rsid w:val="004C317F"/>
    <w:rsid w:val="004C3F59"/>
    <w:rsid w:val="004C5C97"/>
    <w:rsid w:val="004D113E"/>
    <w:rsid w:val="004D20F0"/>
    <w:rsid w:val="004D796E"/>
    <w:rsid w:val="004D7F62"/>
    <w:rsid w:val="004E1321"/>
    <w:rsid w:val="004E1C2F"/>
    <w:rsid w:val="004E2B15"/>
    <w:rsid w:val="004E7342"/>
    <w:rsid w:val="004F3523"/>
    <w:rsid w:val="004F4EF7"/>
    <w:rsid w:val="004F5BDD"/>
    <w:rsid w:val="00501693"/>
    <w:rsid w:val="00502B63"/>
    <w:rsid w:val="00503021"/>
    <w:rsid w:val="0050393F"/>
    <w:rsid w:val="0050656F"/>
    <w:rsid w:val="0051047F"/>
    <w:rsid w:val="00513155"/>
    <w:rsid w:val="00521EBD"/>
    <w:rsid w:val="00524344"/>
    <w:rsid w:val="00524E40"/>
    <w:rsid w:val="00526EF0"/>
    <w:rsid w:val="0053219F"/>
    <w:rsid w:val="005334F8"/>
    <w:rsid w:val="00533726"/>
    <w:rsid w:val="0053410B"/>
    <w:rsid w:val="00534AEF"/>
    <w:rsid w:val="0053512C"/>
    <w:rsid w:val="00536B7A"/>
    <w:rsid w:val="0053738A"/>
    <w:rsid w:val="00541EFD"/>
    <w:rsid w:val="00542BAA"/>
    <w:rsid w:val="005474AC"/>
    <w:rsid w:val="005503B3"/>
    <w:rsid w:val="005510C6"/>
    <w:rsid w:val="0055279B"/>
    <w:rsid w:val="00563914"/>
    <w:rsid w:val="005650D5"/>
    <w:rsid w:val="00567488"/>
    <w:rsid w:val="00567BB3"/>
    <w:rsid w:val="00572BAA"/>
    <w:rsid w:val="00574CF0"/>
    <w:rsid w:val="0057715E"/>
    <w:rsid w:val="00584F0D"/>
    <w:rsid w:val="005865F9"/>
    <w:rsid w:val="0059421C"/>
    <w:rsid w:val="00594692"/>
    <w:rsid w:val="005A1425"/>
    <w:rsid w:val="005A5A38"/>
    <w:rsid w:val="005B04D7"/>
    <w:rsid w:val="005B62B3"/>
    <w:rsid w:val="005B7929"/>
    <w:rsid w:val="005C3094"/>
    <w:rsid w:val="005C585A"/>
    <w:rsid w:val="005C5D51"/>
    <w:rsid w:val="005C6EA0"/>
    <w:rsid w:val="005D18A6"/>
    <w:rsid w:val="005E111D"/>
    <w:rsid w:val="005E2F06"/>
    <w:rsid w:val="005E5B01"/>
    <w:rsid w:val="005F1A9B"/>
    <w:rsid w:val="005F3735"/>
    <w:rsid w:val="005F5BE9"/>
    <w:rsid w:val="00600022"/>
    <w:rsid w:val="00601170"/>
    <w:rsid w:val="00601735"/>
    <w:rsid w:val="00603688"/>
    <w:rsid w:val="00613CFE"/>
    <w:rsid w:val="00613DCC"/>
    <w:rsid w:val="00617086"/>
    <w:rsid w:val="0061747D"/>
    <w:rsid w:val="006218EE"/>
    <w:rsid w:val="00621C1E"/>
    <w:rsid w:val="00626EBE"/>
    <w:rsid w:val="00627BC7"/>
    <w:rsid w:val="00631858"/>
    <w:rsid w:val="00631899"/>
    <w:rsid w:val="006324AA"/>
    <w:rsid w:val="006349AB"/>
    <w:rsid w:val="006351D1"/>
    <w:rsid w:val="00635E7A"/>
    <w:rsid w:val="00636911"/>
    <w:rsid w:val="00640D7A"/>
    <w:rsid w:val="00641D25"/>
    <w:rsid w:val="0064238D"/>
    <w:rsid w:val="00651516"/>
    <w:rsid w:val="0066108B"/>
    <w:rsid w:val="006677BD"/>
    <w:rsid w:val="006704C6"/>
    <w:rsid w:val="00670DBB"/>
    <w:rsid w:val="00671FC3"/>
    <w:rsid w:val="006725F1"/>
    <w:rsid w:val="00672F0A"/>
    <w:rsid w:val="0068318F"/>
    <w:rsid w:val="00694720"/>
    <w:rsid w:val="00697978"/>
    <w:rsid w:val="006A0C2A"/>
    <w:rsid w:val="006A15B3"/>
    <w:rsid w:val="006A1FD7"/>
    <w:rsid w:val="006A6642"/>
    <w:rsid w:val="006A7E14"/>
    <w:rsid w:val="006B0DB6"/>
    <w:rsid w:val="006B26EB"/>
    <w:rsid w:val="006B57D1"/>
    <w:rsid w:val="006C1719"/>
    <w:rsid w:val="006C3F93"/>
    <w:rsid w:val="006C4365"/>
    <w:rsid w:val="006C4523"/>
    <w:rsid w:val="006D267A"/>
    <w:rsid w:val="006D3624"/>
    <w:rsid w:val="006D54D6"/>
    <w:rsid w:val="006D6B90"/>
    <w:rsid w:val="006D7025"/>
    <w:rsid w:val="006F12B2"/>
    <w:rsid w:val="006F16C2"/>
    <w:rsid w:val="007014F9"/>
    <w:rsid w:val="00705706"/>
    <w:rsid w:val="00714E4B"/>
    <w:rsid w:val="0071589C"/>
    <w:rsid w:val="00720FE8"/>
    <w:rsid w:val="00723F7E"/>
    <w:rsid w:val="00734B4E"/>
    <w:rsid w:val="00734E2B"/>
    <w:rsid w:val="007354B0"/>
    <w:rsid w:val="00737998"/>
    <w:rsid w:val="00744265"/>
    <w:rsid w:val="00744D8F"/>
    <w:rsid w:val="00757042"/>
    <w:rsid w:val="007605E2"/>
    <w:rsid w:val="00766BB9"/>
    <w:rsid w:val="007701BF"/>
    <w:rsid w:val="007711B4"/>
    <w:rsid w:val="007717B2"/>
    <w:rsid w:val="0077521C"/>
    <w:rsid w:val="0077522F"/>
    <w:rsid w:val="007758CC"/>
    <w:rsid w:val="00775F25"/>
    <w:rsid w:val="0077629B"/>
    <w:rsid w:val="00781F16"/>
    <w:rsid w:val="00785E36"/>
    <w:rsid w:val="00786A82"/>
    <w:rsid w:val="007871D8"/>
    <w:rsid w:val="0079064B"/>
    <w:rsid w:val="00796BD8"/>
    <w:rsid w:val="007971B9"/>
    <w:rsid w:val="0079746B"/>
    <w:rsid w:val="007A1EF1"/>
    <w:rsid w:val="007A55B1"/>
    <w:rsid w:val="007A55B9"/>
    <w:rsid w:val="007A5F1C"/>
    <w:rsid w:val="007A6E08"/>
    <w:rsid w:val="007B19BD"/>
    <w:rsid w:val="007B1A1F"/>
    <w:rsid w:val="007B4713"/>
    <w:rsid w:val="007C01EB"/>
    <w:rsid w:val="007C6A46"/>
    <w:rsid w:val="007D0259"/>
    <w:rsid w:val="007E2CE8"/>
    <w:rsid w:val="007E3A50"/>
    <w:rsid w:val="007E42FC"/>
    <w:rsid w:val="007F206E"/>
    <w:rsid w:val="007F20B4"/>
    <w:rsid w:val="007F72C7"/>
    <w:rsid w:val="00800C89"/>
    <w:rsid w:val="008010BC"/>
    <w:rsid w:val="00801173"/>
    <w:rsid w:val="008016B5"/>
    <w:rsid w:val="008043AA"/>
    <w:rsid w:val="00807558"/>
    <w:rsid w:val="00810CE4"/>
    <w:rsid w:val="00810F47"/>
    <w:rsid w:val="00810F54"/>
    <w:rsid w:val="008126BC"/>
    <w:rsid w:val="00820560"/>
    <w:rsid w:val="00821E71"/>
    <w:rsid w:val="00823555"/>
    <w:rsid w:val="008237BB"/>
    <w:rsid w:val="00826AB1"/>
    <w:rsid w:val="00827C06"/>
    <w:rsid w:val="0083174A"/>
    <w:rsid w:val="0083175F"/>
    <w:rsid w:val="008354AB"/>
    <w:rsid w:val="0084505D"/>
    <w:rsid w:val="00845B6A"/>
    <w:rsid w:val="00846FF4"/>
    <w:rsid w:val="00852869"/>
    <w:rsid w:val="008545FD"/>
    <w:rsid w:val="00861F43"/>
    <w:rsid w:val="00863679"/>
    <w:rsid w:val="00864A47"/>
    <w:rsid w:val="00866638"/>
    <w:rsid w:val="00875AA1"/>
    <w:rsid w:val="00876CBA"/>
    <w:rsid w:val="0088416C"/>
    <w:rsid w:val="00886DB3"/>
    <w:rsid w:val="008900D6"/>
    <w:rsid w:val="008950C5"/>
    <w:rsid w:val="00897BC8"/>
    <w:rsid w:val="008A03D2"/>
    <w:rsid w:val="008A732C"/>
    <w:rsid w:val="008B0742"/>
    <w:rsid w:val="008B2D6A"/>
    <w:rsid w:val="008B2D91"/>
    <w:rsid w:val="008B4D20"/>
    <w:rsid w:val="008C0368"/>
    <w:rsid w:val="008C0795"/>
    <w:rsid w:val="008C2F5E"/>
    <w:rsid w:val="008C4FFE"/>
    <w:rsid w:val="008C6247"/>
    <w:rsid w:val="008D4894"/>
    <w:rsid w:val="008D4DC3"/>
    <w:rsid w:val="008E04E1"/>
    <w:rsid w:val="008E087E"/>
    <w:rsid w:val="008E255D"/>
    <w:rsid w:val="008E292F"/>
    <w:rsid w:val="008E3A1C"/>
    <w:rsid w:val="008E4474"/>
    <w:rsid w:val="008E5450"/>
    <w:rsid w:val="008E5820"/>
    <w:rsid w:val="008F0A40"/>
    <w:rsid w:val="008F52AE"/>
    <w:rsid w:val="008F62DB"/>
    <w:rsid w:val="00900A7D"/>
    <w:rsid w:val="00900E28"/>
    <w:rsid w:val="009045F8"/>
    <w:rsid w:val="00906640"/>
    <w:rsid w:val="00907B9F"/>
    <w:rsid w:val="00916219"/>
    <w:rsid w:val="00917A0B"/>
    <w:rsid w:val="00917F57"/>
    <w:rsid w:val="00920B34"/>
    <w:rsid w:val="0092150B"/>
    <w:rsid w:val="00922ABA"/>
    <w:rsid w:val="0092583A"/>
    <w:rsid w:val="00925DA7"/>
    <w:rsid w:val="009272B9"/>
    <w:rsid w:val="009322BE"/>
    <w:rsid w:val="00933B22"/>
    <w:rsid w:val="00933F5D"/>
    <w:rsid w:val="00934276"/>
    <w:rsid w:val="009359EA"/>
    <w:rsid w:val="0093601A"/>
    <w:rsid w:val="0094503E"/>
    <w:rsid w:val="009455F8"/>
    <w:rsid w:val="00945AEA"/>
    <w:rsid w:val="00946786"/>
    <w:rsid w:val="00950209"/>
    <w:rsid w:val="00954988"/>
    <w:rsid w:val="00955651"/>
    <w:rsid w:val="009561B1"/>
    <w:rsid w:val="00956B72"/>
    <w:rsid w:val="009602ED"/>
    <w:rsid w:val="009736B0"/>
    <w:rsid w:val="00981D9E"/>
    <w:rsid w:val="009847AA"/>
    <w:rsid w:val="00985D2B"/>
    <w:rsid w:val="0098650C"/>
    <w:rsid w:val="0098653E"/>
    <w:rsid w:val="009879F3"/>
    <w:rsid w:val="00990C7D"/>
    <w:rsid w:val="009913BC"/>
    <w:rsid w:val="00992F04"/>
    <w:rsid w:val="00993218"/>
    <w:rsid w:val="00997681"/>
    <w:rsid w:val="009A4441"/>
    <w:rsid w:val="009B0575"/>
    <w:rsid w:val="009B50C6"/>
    <w:rsid w:val="009C21C1"/>
    <w:rsid w:val="009C5674"/>
    <w:rsid w:val="009C6CCA"/>
    <w:rsid w:val="009D1121"/>
    <w:rsid w:val="009D5CEB"/>
    <w:rsid w:val="009D7678"/>
    <w:rsid w:val="009D76E8"/>
    <w:rsid w:val="009E41E9"/>
    <w:rsid w:val="009E5581"/>
    <w:rsid w:val="009E6326"/>
    <w:rsid w:val="009E7D69"/>
    <w:rsid w:val="009F2D31"/>
    <w:rsid w:val="009F3D7B"/>
    <w:rsid w:val="009F6655"/>
    <w:rsid w:val="00A01483"/>
    <w:rsid w:val="00A01FAF"/>
    <w:rsid w:val="00A0210D"/>
    <w:rsid w:val="00A07102"/>
    <w:rsid w:val="00A133F9"/>
    <w:rsid w:val="00A135CF"/>
    <w:rsid w:val="00A1412B"/>
    <w:rsid w:val="00A1543B"/>
    <w:rsid w:val="00A15995"/>
    <w:rsid w:val="00A163C4"/>
    <w:rsid w:val="00A173FF"/>
    <w:rsid w:val="00A21532"/>
    <w:rsid w:val="00A21558"/>
    <w:rsid w:val="00A24A1C"/>
    <w:rsid w:val="00A273AF"/>
    <w:rsid w:val="00A31354"/>
    <w:rsid w:val="00A31C51"/>
    <w:rsid w:val="00A34AE8"/>
    <w:rsid w:val="00A36639"/>
    <w:rsid w:val="00A41481"/>
    <w:rsid w:val="00A456F2"/>
    <w:rsid w:val="00A464E2"/>
    <w:rsid w:val="00A465F9"/>
    <w:rsid w:val="00A53173"/>
    <w:rsid w:val="00A62515"/>
    <w:rsid w:val="00A62800"/>
    <w:rsid w:val="00A637DC"/>
    <w:rsid w:val="00A639FC"/>
    <w:rsid w:val="00A679DF"/>
    <w:rsid w:val="00A67D52"/>
    <w:rsid w:val="00A71615"/>
    <w:rsid w:val="00A73842"/>
    <w:rsid w:val="00A80AE2"/>
    <w:rsid w:val="00A84D02"/>
    <w:rsid w:val="00A90E76"/>
    <w:rsid w:val="00A91E81"/>
    <w:rsid w:val="00A95EB9"/>
    <w:rsid w:val="00AA37F3"/>
    <w:rsid w:val="00AA5B39"/>
    <w:rsid w:val="00AA77D6"/>
    <w:rsid w:val="00AB107A"/>
    <w:rsid w:val="00AB449B"/>
    <w:rsid w:val="00AB5667"/>
    <w:rsid w:val="00AC1A65"/>
    <w:rsid w:val="00AD236F"/>
    <w:rsid w:val="00AD3E5C"/>
    <w:rsid w:val="00AE5EA8"/>
    <w:rsid w:val="00AF12F5"/>
    <w:rsid w:val="00AF2739"/>
    <w:rsid w:val="00AF2960"/>
    <w:rsid w:val="00AF5CC0"/>
    <w:rsid w:val="00AF6C10"/>
    <w:rsid w:val="00B000E6"/>
    <w:rsid w:val="00B022F6"/>
    <w:rsid w:val="00B05091"/>
    <w:rsid w:val="00B05B13"/>
    <w:rsid w:val="00B07553"/>
    <w:rsid w:val="00B07BF0"/>
    <w:rsid w:val="00B07CE0"/>
    <w:rsid w:val="00B143A8"/>
    <w:rsid w:val="00B16AF8"/>
    <w:rsid w:val="00B201D5"/>
    <w:rsid w:val="00B2661E"/>
    <w:rsid w:val="00B32B63"/>
    <w:rsid w:val="00B43802"/>
    <w:rsid w:val="00B44C7F"/>
    <w:rsid w:val="00B47A92"/>
    <w:rsid w:val="00B526A4"/>
    <w:rsid w:val="00B527E2"/>
    <w:rsid w:val="00B55605"/>
    <w:rsid w:val="00B56FDE"/>
    <w:rsid w:val="00B60176"/>
    <w:rsid w:val="00B61150"/>
    <w:rsid w:val="00B63046"/>
    <w:rsid w:val="00B71B41"/>
    <w:rsid w:val="00B72F7D"/>
    <w:rsid w:val="00B8138B"/>
    <w:rsid w:val="00B826FB"/>
    <w:rsid w:val="00B82D46"/>
    <w:rsid w:val="00B92A70"/>
    <w:rsid w:val="00B950A9"/>
    <w:rsid w:val="00BA7881"/>
    <w:rsid w:val="00BB0385"/>
    <w:rsid w:val="00BB069C"/>
    <w:rsid w:val="00BB1E2E"/>
    <w:rsid w:val="00BB39CE"/>
    <w:rsid w:val="00BB52F8"/>
    <w:rsid w:val="00BB6D6C"/>
    <w:rsid w:val="00BC11D6"/>
    <w:rsid w:val="00BC29E6"/>
    <w:rsid w:val="00BC32D3"/>
    <w:rsid w:val="00BC4AF9"/>
    <w:rsid w:val="00BD3CFF"/>
    <w:rsid w:val="00BD6757"/>
    <w:rsid w:val="00BE011C"/>
    <w:rsid w:val="00BE14FE"/>
    <w:rsid w:val="00BE17BF"/>
    <w:rsid w:val="00BE2FF6"/>
    <w:rsid w:val="00BE72B2"/>
    <w:rsid w:val="00BF15EA"/>
    <w:rsid w:val="00BF17D6"/>
    <w:rsid w:val="00BF6085"/>
    <w:rsid w:val="00C01DE6"/>
    <w:rsid w:val="00C054A9"/>
    <w:rsid w:val="00C05B74"/>
    <w:rsid w:val="00C0707D"/>
    <w:rsid w:val="00C128AE"/>
    <w:rsid w:val="00C20A75"/>
    <w:rsid w:val="00C21086"/>
    <w:rsid w:val="00C31B7D"/>
    <w:rsid w:val="00C3347B"/>
    <w:rsid w:val="00C33921"/>
    <w:rsid w:val="00C3542B"/>
    <w:rsid w:val="00C35D31"/>
    <w:rsid w:val="00C425D2"/>
    <w:rsid w:val="00C43F44"/>
    <w:rsid w:val="00C45297"/>
    <w:rsid w:val="00C45A65"/>
    <w:rsid w:val="00C52131"/>
    <w:rsid w:val="00C55262"/>
    <w:rsid w:val="00C5543A"/>
    <w:rsid w:val="00C60106"/>
    <w:rsid w:val="00C636D5"/>
    <w:rsid w:val="00C7485B"/>
    <w:rsid w:val="00C817F7"/>
    <w:rsid w:val="00C85384"/>
    <w:rsid w:val="00C90BFA"/>
    <w:rsid w:val="00CA0D9E"/>
    <w:rsid w:val="00CA4AB2"/>
    <w:rsid w:val="00CA7836"/>
    <w:rsid w:val="00CB1F15"/>
    <w:rsid w:val="00CB28C9"/>
    <w:rsid w:val="00CB5123"/>
    <w:rsid w:val="00CB7499"/>
    <w:rsid w:val="00CB7736"/>
    <w:rsid w:val="00CC346C"/>
    <w:rsid w:val="00CC5B1B"/>
    <w:rsid w:val="00CC6F75"/>
    <w:rsid w:val="00CC7FCB"/>
    <w:rsid w:val="00CD5741"/>
    <w:rsid w:val="00CD7014"/>
    <w:rsid w:val="00CE26EE"/>
    <w:rsid w:val="00CE2DDF"/>
    <w:rsid w:val="00CE51D4"/>
    <w:rsid w:val="00CE6930"/>
    <w:rsid w:val="00CE79BD"/>
    <w:rsid w:val="00CF1D97"/>
    <w:rsid w:val="00CF215E"/>
    <w:rsid w:val="00CF73F3"/>
    <w:rsid w:val="00CF75F2"/>
    <w:rsid w:val="00D01F2A"/>
    <w:rsid w:val="00D036FF"/>
    <w:rsid w:val="00D078D1"/>
    <w:rsid w:val="00D13E15"/>
    <w:rsid w:val="00D152F2"/>
    <w:rsid w:val="00D159A0"/>
    <w:rsid w:val="00D164C5"/>
    <w:rsid w:val="00D20E31"/>
    <w:rsid w:val="00D25F8C"/>
    <w:rsid w:val="00D31A9A"/>
    <w:rsid w:val="00D3271B"/>
    <w:rsid w:val="00D32AC4"/>
    <w:rsid w:val="00D33401"/>
    <w:rsid w:val="00D34DBF"/>
    <w:rsid w:val="00D3508B"/>
    <w:rsid w:val="00D41427"/>
    <w:rsid w:val="00D416FA"/>
    <w:rsid w:val="00D41FBB"/>
    <w:rsid w:val="00D51078"/>
    <w:rsid w:val="00D51A50"/>
    <w:rsid w:val="00D51F1A"/>
    <w:rsid w:val="00D52975"/>
    <w:rsid w:val="00D563D8"/>
    <w:rsid w:val="00D61236"/>
    <w:rsid w:val="00D63DCA"/>
    <w:rsid w:val="00D704C0"/>
    <w:rsid w:val="00D73E55"/>
    <w:rsid w:val="00D74E8C"/>
    <w:rsid w:val="00D76678"/>
    <w:rsid w:val="00D808AE"/>
    <w:rsid w:val="00D85192"/>
    <w:rsid w:val="00D94D08"/>
    <w:rsid w:val="00D95504"/>
    <w:rsid w:val="00D9692D"/>
    <w:rsid w:val="00DA03F0"/>
    <w:rsid w:val="00DB12A0"/>
    <w:rsid w:val="00DB1AA4"/>
    <w:rsid w:val="00DB2DB9"/>
    <w:rsid w:val="00DB31B4"/>
    <w:rsid w:val="00DB5385"/>
    <w:rsid w:val="00DB788F"/>
    <w:rsid w:val="00DB7BFA"/>
    <w:rsid w:val="00DC4628"/>
    <w:rsid w:val="00DC558A"/>
    <w:rsid w:val="00DC64A8"/>
    <w:rsid w:val="00DC673F"/>
    <w:rsid w:val="00DC6A93"/>
    <w:rsid w:val="00DD43DB"/>
    <w:rsid w:val="00DD6760"/>
    <w:rsid w:val="00DD7807"/>
    <w:rsid w:val="00DD7D9E"/>
    <w:rsid w:val="00DD7EE7"/>
    <w:rsid w:val="00DE0018"/>
    <w:rsid w:val="00DE04E0"/>
    <w:rsid w:val="00DE08E5"/>
    <w:rsid w:val="00DE0ACA"/>
    <w:rsid w:val="00DE19A4"/>
    <w:rsid w:val="00DE2576"/>
    <w:rsid w:val="00DE574D"/>
    <w:rsid w:val="00DF15B5"/>
    <w:rsid w:val="00DF77F9"/>
    <w:rsid w:val="00E02D20"/>
    <w:rsid w:val="00E033E8"/>
    <w:rsid w:val="00E03E16"/>
    <w:rsid w:val="00E04E08"/>
    <w:rsid w:val="00E06067"/>
    <w:rsid w:val="00E10663"/>
    <w:rsid w:val="00E15892"/>
    <w:rsid w:val="00E1781E"/>
    <w:rsid w:val="00E17DBB"/>
    <w:rsid w:val="00E20123"/>
    <w:rsid w:val="00E20507"/>
    <w:rsid w:val="00E23806"/>
    <w:rsid w:val="00E31B4D"/>
    <w:rsid w:val="00E32139"/>
    <w:rsid w:val="00E33501"/>
    <w:rsid w:val="00E3467A"/>
    <w:rsid w:val="00E35805"/>
    <w:rsid w:val="00E41195"/>
    <w:rsid w:val="00E425F5"/>
    <w:rsid w:val="00E4658B"/>
    <w:rsid w:val="00E535B8"/>
    <w:rsid w:val="00E54832"/>
    <w:rsid w:val="00E554D4"/>
    <w:rsid w:val="00E61D03"/>
    <w:rsid w:val="00E658F0"/>
    <w:rsid w:val="00E662BD"/>
    <w:rsid w:val="00E67402"/>
    <w:rsid w:val="00E67B46"/>
    <w:rsid w:val="00E70DAC"/>
    <w:rsid w:val="00E712F8"/>
    <w:rsid w:val="00E71C81"/>
    <w:rsid w:val="00E80C8D"/>
    <w:rsid w:val="00E81117"/>
    <w:rsid w:val="00E8431D"/>
    <w:rsid w:val="00E95753"/>
    <w:rsid w:val="00E97A84"/>
    <w:rsid w:val="00EA0833"/>
    <w:rsid w:val="00EA513D"/>
    <w:rsid w:val="00EA58E4"/>
    <w:rsid w:val="00EA7C23"/>
    <w:rsid w:val="00EB62CC"/>
    <w:rsid w:val="00EB7508"/>
    <w:rsid w:val="00EC3FE4"/>
    <w:rsid w:val="00EC43C6"/>
    <w:rsid w:val="00EC5685"/>
    <w:rsid w:val="00EC625B"/>
    <w:rsid w:val="00ED0295"/>
    <w:rsid w:val="00ED2D23"/>
    <w:rsid w:val="00ED70B3"/>
    <w:rsid w:val="00EE3FA3"/>
    <w:rsid w:val="00EE5115"/>
    <w:rsid w:val="00EE5A3E"/>
    <w:rsid w:val="00EE5E84"/>
    <w:rsid w:val="00EE624C"/>
    <w:rsid w:val="00EE7A9C"/>
    <w:rsid w:val="00EF1F3A"/>
    <w:rsid w:val="00EF2A03"/>
    <w:rsid w:val="00F04142"/>
    <w:rsid w:val="00F07478"/>
    <w:rsid w:val="00F13986"/>
    <w:rsid w:val="00F20FBB"/>
    <w:rsid w:val="00F22AAF"/>
    <w:rsid w:val="00F25574"/>
    <w:rsid w:val="00F302CB"/>
    <w:rsid w:val="00F30CEB"/>
    <w:rsid w:val="00F3184E"/>
    <w:rsid w:val="00F34AE5"/>
    <w:rsid w:val="00F3703B"/>
    <w:rsid w:val="00F40446"/>
    <w:rsid w:val="00F41E25"/>
    <w:rsid w:val="00F4223A"/>
    <w:rsid w:val="00F42514"/>
    <w:rsid w:val="00F4269D"/>
    <w:rsid w:val="00F434C3"/>
    <w:rsid w:val="00F43FA3"/>
    <w:rsid w:val="00F56F98"/>
    <w:rsid w:val="00F57DA3"/>
    <w:rsid w:val="00F57F53"/>
    <w:rsid w:val="00F60994"/>
    <w:rsid w:val="00F61240"/>
    <w:rsid w:val="00F66574"/>
    <w:rsid w:val="00F70A08"/>
    <w:rsid w:val="00F73C01"/>
    <w:rsid w:val="00F73ECC"/>
    <w:rsid w:val="00F81EBA"/>
    <w:rsid w:val="00F97429"/>
    <w:rsid w:val="00FA26C6"/>
    <w:rsid w:val="00FA3882"/>
    <w:rsid w:val="00FA44BE"/>
    <w:rsid w:val="00FA6D2F"/>
    <w:rsid w:val="00FB2330"/>
    <w:rsid w:val="00FB5031"/>
    <w:rsid w:val="00FB5D6A"/>
    <w:rsid w:val="00FC13AF"/>
    <w:rsid w:val="00FC3B8B"/>
    <w:rsid w:val="00FD36D9"/>
    <w:rsid w:val="00FD5ACC"/>
    <w:rsid w:val="00FD69D6"/>
    <w:rsid w:val="00FD728A"/>
    <w:rsid w:val="00FE10EB"/>
    <w:rsid w:val="00FE4687"/>
    <w:rsid w:val="00FE51A3"/>
    <w:rsid w:val="00FF225D"/>
    <w:rsid w:val="00FF40FB"/>
    <w:rsid w:val="00FF53E1"/>
    <w:rsid w:val="00FF6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87907"/>
    <w:pPr>
      <w:ind w:left="720"/>
      <w:contextualSpacing/>
    </w:pPr>
    <w:rPr>
      <w:rFonts w:ascii="Calibri" w:eastAsia="Calibri" w:hAnsi="Calibri" w:cs="Times New Roman"/>
    </w:rPr>
  </w:style>
  <w:style w:type="paragraph" w:customStyle="1" w:styleId="ConsPlusNormal">
    <w:name w:val="ConsPlusNormal"/>
    <w:rsid w:val="00034BD4"/>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4">
    <w:name w:val="Balloon Text"/>
    <w:basedOn w:val="a"/>
    <w:link w:val="a5"/>
    <w:uiPriority w:val="99"/>
    <w:semiHidden/>
    <w:unhideWhenUsed/>
    <w:rsid w:val="00037F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7FA2"/>
    <w:rPr>
      <w:rFonts w:ascii="Tahoma" w:hAnsi="Tahoma" w:cs="Tahoma"/>
      <w:sz w:val="16"/>
      <w:szCs w:val="16"/>
    </w:rPr>
  </w:style>
  <w:style w:type="character" w:styleId="a6">
    <w:name w:val="Hyperlink"/>
    <w:basedOn w:val="a0"/>
    <w:uiPriority w:val="99"/>
    <w:unhideWhenUsed/>
    <w:rsid w:val="00B47A92"/>
    <w:rPr>
      <w:color w:val="0000FF" w:themeColor="hyperlink"/>
      <w:u w:val="single"/>
    </w:rPr>
  </w:style>
  <w:style w:type="paragraph" w:styleId="a7">
    <w:name w:val="header"/>
    <w:basedOn w:val="a"/>
    <w:link w:val="a8"/>
    <w:uiPriority w:val="99"/>
    <w:unhideWhenUsed/>
    <w:rsid w:val="00A273A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273AF"/>
  </w:style>
  <w:style w:type="paragraph" w:styleId="a9">
    <w:name w:val="footer"/>
    <w:basedOn w:val="a"/>
    <w:link w:val="aa"/>
    <w:uiPriority w:val="99"/>
    <w:unhideWhenUsed/>
    <w:rsid w:val="00A273A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273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87907"/>
    <w:pPr>
      <w:ind w:left="720"/>
      <w:contextualSpacing/>
    </w:pPr>
    <w:rPr>
      <w:rFonts w:ascii="Calibri" w:eastAsia="Calibri" w:hAnsi="Calibri" w:cs="Times New Roman"/>
    </w:rPr>
  </w:style>
  <w:style w:type="paragraph" w:customStyle="1" w:styleId="ConsPlusNormal">
    <w:name w:val="ConsPlusNormal"/>
    <w:rsid w:val="00034BD4"/>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4">
    <w:name w:val="Balloon Text"/>
    <w:basedOn w:val="a"/>
    <w:link w:val="a5"/>
    <w:uiPriority w:val="99"/>
    <w:semiHidden/>
    <w:unhideWhenUsed/>
    <w:rsid w:val="00037F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7FA2"/>
    <w:rPr>
      <w:rFonts w:ascii="Tahoma" w:hAnsi="Tahoma" w:cs="Tahoma"/>
      <w:sz w:val="16"/>
      <w:szCs w:val="16"/>
    </w:rPr>
  </w:style>
  <w:style w:type="character" w:styleId="a6">
    <w:name w:val="Hyperlink"/>
    <w:basedOn w:val="a0"/>
    <w:uiPriority w:val="99"/>
    <w:unhideWhenUsed/>
    <w:rsid w:val="00B47A92"/>
    <w:rPr>
      <w:color w:val="0000FF" w:themeColor="hyperlink"/>
      <w:u w:val="single"/>
    </w:rPr>
  </w:style>
  <w:style w:type="paragraph" w:styleId="a7">
    <w:name w:val="header"/>
    <w:basedOn w:val="a"/>
    <w:link w:val="a8"/>
    <w:uiPriority w:val="99"/>
    <w:unhideWhenUsed/>
    <w:rsid w:val="00A273A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273AF"/>
  </w:style>
  <w:style w:type="paragraph" w:styleId="a9">
    <w:name w:val="footer"/>
    <w:basedOn w:val="a"/>
    <w:link w:val="aa"/>
    <w:uiPriority w:val="99"/>
    <w:unhideWhenUsed/>
    <w:rsid w:val="00A273A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27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B2D5DD293421172B976C4342D2D0FCE206EF9D456C39B1FAB770A06549FA0696F9E4C181BDA79FA8A71BD21X7gC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BA7B547D902252D4E86E9582D50FCDC1FC159A62EEB81E7ADC256E57D83C52FFB4015875E4E15713BBFAC63c9A7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C135188CCCBEF2FCF40DB9AC6CD0A31888BA41DB539F69216F24AF6BBD043D05B4DCE5F0E2897F9A02E71Q1XCD"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82EF6A221D3893F45F5089DC4AD8CEF88AA2D0CB55A52B7F5E59861A6E4F35F314DC8C3B399D2DEAE5DF03H801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495D54FBFBC4761AF7C7455D8920F97BE1B53768A51467A1E5FF2918DE781F9D2CB00AECD8006981B8EB81En7a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E555D-F507-42D8-88D1-8343411E9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566</Words>
  <Characters>3232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Гурин Александр Сергеевич</dc:creator>
  <cp:lastModifiedBy>Юлия В. Федорова</cp:lastModifiedBy>
  <cp:revision>7</cp:revision>
  <cp:lastPrinted>2015-10-06T13:51:00Z</cp:lastPrinted>
  <dcterms:created xsi:type="dcterms:W3CDTF">2015-09-09T11:37:00Z</dcterms:created>
  <dcterms:modified xsi:type="dcterms:W3CDTF">2015-11-02T06:56:00Z</dcterms:modified>
</cp:coreProperties>
</file>