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3B01E0" w:rsidRDefault="001E65EB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Анализ</w:t>
      </w:r>
      <w:r w:rsidR="00D07532" w:rsidRPr="003B01E0">
        <w:rPr>
          <w:b/>
          <w:sz w:val="28"/>
          <w:szCs w:val="28"/>
        </w:rPr>
        <w:t xml:space="preserve"> </w:t>
      </w:r>
      <w:r w:rsidR="00F75D49" w:rsidRPr="003B01E0">
        <w:rPr>
          <w:b/>
          <w:sz w:val="28"/>
          <w:szCs w:val="28"/>
        </w:rPr>
        <w:t>планирования,</w:t>
      </w:r>
      <w:r w:rsidR="00D07532" w:rsidRPr="003B01E0">
        <w:rPr>
          <w:b/>
          <w:sz w:val="28"/>
          <w:szCs w:val="28"/>
        </w:rPr>
        <w:t xml:space="preserve"> </w:t>
      </w:r>
      <w:r w:rsidR="001845AB" w:rsidRPr="003B01E0">
        <w:rPr>
          <w:b/>
          <w:sz w:val="28"/>
          <w:szCs w:val="28"/>
        </w:rPr>
        <w:t>осуществления</w:t>
      </w:r>
      <w:r w:rsidR="00B915F1" w:rsidRPr="003B01E0">
        <w:rPr>
          <w:b/>
          <w:sz w:val="28"/>
          <w:szCs w:val="28"/>
        </w:rPr>
        <w:t xml:space="preserve"> закупок</w:t>
      </w:r>
    </w:p>
    <w:p w:rsidR="00D07532" w:rsidRPr="003B01E0" w:rsidRDefault="00D07532" w:rsidP="00D07532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3B01E0" w:rsidRDefault="004B44F6" w:rsidP="00E86669">
      <w:pPr>
        <w:ind w:firstLine="539"/>
        <w:jc w:val="center"/>
        <w:rPr>
          <w:b/>
          <w:sz w:val="28"/>
          <w:szCs w:val="28"/>
        </w:rPr>
      </w:pPr>
      <w:r w:rsidRPr="003B01E0">
        <w:rPr>
          <w:b/>
          <w:sz w:val="28"/>
          <w:szCs w:val="28"/>
        </w:rPr>
        <w:t>по итогам</w:t>
      </w:r>
      <w:r w:rsidR="00D07532" w:rsidRPr="003B01E0">
        <w:rPr>
          <w:b/>
          <w:sz w:val="28"/>
          <w:szCs w:val="28"/>
        </w:rPr>
        <w:t xml:space="preserve"> </w:t>
      </w:r>
      <w:r w:rsidR="000A5191">
        <w:rPr>
          <w:b/>
          <w:sz w:val="28"/>
          <w:szCs w:val="28"/>
        </w:rPr>
        <w:t>первого полугодия</w:t>
      </w:r>
      <w:r w:rsidR="000D3396">
        <w:rPr>
          <w:b/>
          <w:sz w:val="28"/>
          <w:szCs w:val="28"/>
        </w:rPr>
        <w:t xml:space="preserve"> </w:t>
      </w:r>
      <w:r w:rsidR="001F0CEC" w:rsidRPr="003B01E0">
        <w:rPr>
          <w:b/>
          <w:sz w:val="28"/>
          <w:szCs w:val="28"/>
        </w:rPr>
        <w:t>202</w:t>
      </w:r>
      <w:r w:rsidR="000D3396">
        <w:rPr>
          <w:b/>
          <w:sz w:val="28"/>
          <w:szCs w:val="28"/>
        </w:rPr>
        <w:t>1</w:t>
      </w:r>
      <w:r w:rsidR="00D07532" w:rsidRPr="003B01E0">
        <w:rPr>
          <w:b/>
          <w:sz w:val="28"/>
          <w:szCs w:val="28"/>
        </w:rPr>
        <w:t xml:space="preserve"> год</w:t>
      </w:r>
      <w:r w:rsidR="008B6308" w:rsidRPr="003B01E0">
        <w:rPr>
          <w:b/>
          <w:sz w:val="28"/>
          <w:szCs w:val="28"/>
        </w:rPr>
        <w:t>а</w:t>
      </w:r>
    </w:p>
    <w:p w:rsidR="00BA5D43" w:rsidRPr="00B64934" w:rsidRDefault="00BA5D43" w:rsidP="00FE6DF2">
      <w:pPr>
        <w:rPr>
          <w:b/>
          <w:color w:val="FF0000"/>
          <w:sz w:val="28"/>
          <w:szCs w:val="28"/>
        </w:rPr>
      </w:pPr>
    </w:p>
    <w:p w:rsidR="00C664C1" w:rsidRPr="00784ABD" w:rsidRDefault="00FE6DF2" w:rsidP="003D4E09">
      <w:pPr>
        <w:ind w:firstLine="540"/>
        <w:jc w:val="both"/>
        <w:rPr>
          <w:rFonts w:eastAsia="Times New Roman"/>
          <w:color w:val="000000" w:themeColor="text1"/>
          <w:sz w:val="28"/>
          <w:szCs w:val="28"/>
        </w:rPr>
      </w:pPr>
      <w:r w:rsidRPr="00784ABD">
        <w:rPr>
          <w:rFonts w:eastAsia="Times New Roman"/>
          <w:color w:val="000000" w:themeColor="text1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461CD4" w:rsidRPr="00784ABD" w:rsidRDefault="00FE6DF2" w:rsidP="003D4E09">
      <w:pPr>
        <w:ind w:firstLine="540"/>
        <w:jc w:val="both"/>
        <w:rPr>
          <w:b/>
          <w:color w:val="000000" w:themeColor="text1"/>
          <w:sz w:val="28"/>
          <w:szCs w:val="28"/>
          <w:u w:val="single"/>
        </w:rPr>
      </w:pPr>
      <w:r w:rsidRPr="00784ABD">
        <w:rPr>
          <w:rFonts w:eastAsia="Times New Roman"/>
          <w:color w:val="000000" w:themeColor="text1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784ABD">
        <w:rPr>
          <w:rFonts w:eastAsia="Times New Roman"/>
          <w:color w:val="000000" w:themeColor="text1"/>
          <w:sz w:val="28"/>
          <w:szCs w:val="28"/>
        </w:rPr>
        <w:t>,</w:t>
      </w:r>
      <w:r w:rsidRPr="00784ABD">
        <w:rPr>
          <w:rFonts w:eastAsia="Times New Roman"/>
          <w:color w:val="000000" w:themeColor="text1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784ABD">
        <w:rPr>
          <w:rFonts w:eastAsia="Times New Roman"/>
          <w:color w:val="000000" w:themeColor="text1"/>
          <w:sz w:val="28"/>
          <w:szCs w:val="28"/>
        </w:rPr>
        <w:t>2</w:t>
      </w:r>
      <w:r w:rsidR="0073463E" w:rsidRPr="00784ABD">
        <w:rPr>
          <w:rFonts w:eastAsia="Times New Roman"/>
          <w:color w:val="000000" w:themeColor="text1"/>
          <w:sz w:val="28"/>
          <w:szCs w:val="28"/>
        </w:rPr>
        <w:t>1</w:t>
      </w:r>
      <w:r w:rsidRPr="00784ABD">
        <w:rPr>
          <w:rFonts w:eastAsia="Times New Roman"/>
          <w:color w:val="000000" w:themeColor="text1"/>
          <w:sz w:val="28"/>
          <w:szCs w:val="28"/>
        </w:rPr>
        <w:t xml:space="preserve"> году продолжена деятельность по развитию контрактной системы с соблюдением принципов открытости, прозрачности информации о контрактной системе, обеспечения конкуренции, профессионализма  муниципальных заказчиков.</w:t>
      </w:r>
    </w:p>
    <w:p w:rsidR="001642E8" w:rsidRPr="000A5191" w:rsidRDefault="001642E8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784ABD" w:rsidRDefault="003D4E09" w:rsidP="003D4E09">
      <w:pPr>
        <w:ind w:firstLine="540"/>
        <w:jc w:val="both"/>
        <w:rPr>
          <w:b/>
          <w:color w:val="000000" w:themeColor="text1"/>
          <w:sz w:val="28"/>
          <w:szCs w:val="28"/>
          <w:u w:val="single"/>
        </w:rPr>
      </w:pPr>
      <w:r w:rsidRPr="00784ABD">
        <w:rPr>
          <w:b/>
          <w:color w:val="000000" w:themeColor="text1"/>
          <w:sz w:val="28"/>
          <w:szCs w:val="28"/>
          <w:u w:val="single"/>
        </w:rPr>
        <w:t>Планирование закупок</w:t>
      </w:r>
    </w:p>
    <w:p w:rsidR="00861DD1" w:rsidRPr="000A5191" w:rsidRDefault="00861DD1" w:rsidP="003D4E09">
      <w:pPr>
        <w:ind w:firstLine="540"/>
        <w:jc w:val="both"/>
        <w:rPr>
          <w:color w:val="FF0000"/>
          <w:sz w:val="28"/>
          <w:szCs w:val="28"/>
        </w:rPr>
      </w:pPr>
    </w:p>
    <w:p w:rsidR="00DA1BAA" w:rsidRPr="00D50969" w:rsidRDefault="001B56E5" w:rsidP="00D50969">
      <w:pPr>
        <w:ind w:firstLine="567"/>
        <w:jc w:val="both"/>
        <w:rPr>
          <w:color w:val="000000" w:themeColor="text1"/>
          <w:sz w:val="28"/>
          <w:szCs w:val="28"/>
        </w:rPr>
      </w:pPr>
      <w:r w:rsidRPr="00784ABD">
        <w:rPr>
          <w:color w:val="000000" w:themeColor="text1"/>
          <w:sz w:val="28"/>
          <w:szCs w:val="28"/>
        </w:rPr>
        <w:t>Одним из инструментов повышения эффективности расходования бюджетных средств в муниципальном образовании является планирование закупок</w:t>
      </w:r>
      <w:r w:rsidR="00D50969">
        <w:rPr>
          <w:color w:val="000000" w:themeColor="text1"/>
          <w:sz w:val="28"/>
          <w:szCs w:val="28"/>
        </w:rPr>
        <w:t>, с учетом установленных требований по нормированию и обоснованию закупок.</w:t>
      </w:r>
      <w:r w:rsidR="007B7232" w:rsidRPr="00784ABD">
        <w:rPr>
          <w:color w:val="000000" w:themeColor="text1"/>
          <w:sz w:val="28"/>
          <w:szCs w:val="28"/>
        </w:rPr>
        <w:t xml:space="preserve"> </w:t>
      </w:r>
      <w:r w:rsidR="00D50969">
        <w:rPr>
          <w:color w:val="000000" w:themeColor="text1"/>
          <w:sz w:val="28"/>
          <w:szCs w:val="28"/>
        </w:rPr>
        <w:t>В</w:t>
      </w:r>
      <w:r w:rsidRPr="00784ABD">
        <w:rPr>
          <w:color w:val="000000" w:themeColor="text1"/>
          <w:sz w:val="28"/>
          <w:szCs w:val="28"/>
        </w:rPr>
        <w:t xml:space="preserve"> этих целях формируется план муниципальных закупок города Ханты-Мансийска, который является основой для</w:t>
      </w:r>
      <w:r w:rsidR="00033D46" w:rsidRPr="00784ABD">
        <w:rPr>
          <w:color w:val="000000" w:themeColor="text1"/>
          <w:sz w:val="28"/>
          <w:szCs w:val="28"/>
        </w:rPr>
        <w:t xml:space="preserve"> обеспечения муниципальных нужд</w:t>
      </w:r>
      <w:r w:rsidR="00B9056A">
        <w:rPr>
          <w:color w:val="000000" w:themeColor="text1"/>
          <w:sz w:val="28"/>
          <w:szCs w:val="28"/>
        </w:rPr>
        <w:t>.</w:t>
      </w:r>
      <w:r w:rsidR="00033D46" w:rsidRPr="00784ABD">
        <w:rPr>
          <w:color w:val="000000" w:themeColor="text1"/>
          <w:sz w:val="28"/>
          <w:szCs w:val="28"/>
        </w:rPr>
        <w:t xml:space="preserve"> </w:t>
      </w:r>
      <w:r w:rsidR="00B9056A">
        <w:rPr>
          <w:color w:val="000000" w:themeColor="text1"/>
          <w:sz w:val="28"/>
          <w:szCs w:val="28"/>
        </w:rPr>
        <w:t>П</w:t>
      </w:r>
      <w:r w:rsidR="00A74D12" w:rsidRPr="00784ABD">
        <w:rPr>
          <w:color w:val="000000" w:themeColor="text1"/>
          <w:sz w:val="28"/>
          <w:szCs w:val="28"/>
        </w:rPr>
        <w:t>лан муниципальных закупок</w:t>
      </w:r>
      <w:r w:rsidR="00033D46" w:rsidRPr="00784ABD">
        <w:rPr>
          <w:color w:val="000000" w:themeColor="text1"/>
          <w:sz w:val="28"/>
          <w:szCs w:val="28"/>
        </w:rPr>
        <w:t xml:space="preserve"> </w:t>
      </w:r>
      <w:r w:rsidR="00251794" w:rsidRPr="00784ABD">
        <w:rPr>
          <w:color w:val="000000" w:themeColor="text1"/>
          <w:sz w:val="27"/>
          <w:szCs w:val="27"/>
        </w:rPr>
        <w:t xml:space="preserve">на </w:t>
      </w:r>
      <w:r w:rsidR="006E482E">
        <w:rPr>
          <w:color w:val="000000" w:themeColor="text1"/>
          <w:sz w:val="27"/>
          <w:szCs w:val="27"/>
        </w:rPr>
        <w:t>01.07</w:t>
      </w:r>
      <w:r w:rsidR="00251794" w:rsidRPr="00784ABD">
        <w:rPr>
          <w:color w:val="000000" w:themeColor="text1"/>
          <w:sz w:val="27"/>
          <w:szCs w:val="27"/>
        </w:rPr>
        <w:t xml:space="preserve">.2021 года составил </w:t>
      </w:r>
      <w:r w:rsidR="00784ABD" w:rsidRPr="0096688E">
        <w:rPr>
          <w:sz w:val="26"/>
          <w:szCs w:val="26"/>
        </w:rPr>
        <w:t>2 418</w:t>
      </w:r>
      <w:r w:rsidR="006E482E">
        <w:rPr>
          <w:sz w:val="26"/>
          <w:szCs w:val="26"/>
        </w:rPr>
        <w:t> </w:t>
      </w:r>
      <w:r w:rsidR="00784ABD" w:rsidRPr="0096688E">
        <w:rPr>
          <w:sz w:val="26"/>
          <w:szCs w:val="26"/>
        </w:rPr>
        <w:t>14</w:t>
      </w:r>
      <w:r w:rsidR="006E482E">
        <w:rPr>
          <w:sz w:val="26"/>
          <w:szCs w:val="26"/>
        </w:rPr>
        <w:t xml:space="preserve">6,00 </w:t>
      </w:r>
      <w:r w:rsidR="00251794" w:rsidRPr="00784ABD">
        <w:rPr>
          <w:color w:val="000000" w:themeColor="text1"/>
          <w:sz w:val="27"/>
          <w:szCs w:val="27"/>
        </w:rPr>
        <w:t xml:space="preserve">тыс. рублей, </w:t>
      </w:r>
      <w:r w:rsidR="00784ABD" w:rsidRPr="00784ABD">
        <w:rPr>
          <w:color w:val="000000" w:themeColor="text1"/>
          <w:sz w:val="26"/>
          <w:szCs w:val="26"/>
        </w:rPr>
        <w:t>что на 181 619,6</w:t>
      </w:r>
      <w:r w:rsidR="00784ABD" w:rsidRPr="00784ABD">
        <w:rPr>
          <w:color w:val="000000" w:themeColor="text1"/>
          <w:sz w:val="32"/>
          <w:szCs w:val="32"/>
        </w:rPr>
        <w:t xml:space="preserve"> </w:t>
      </w:r>
      <w:r w:rsidR="00784ABD" w:rsidRPr="00784ABD">
        <w:rPr>
          <w:color w:val="000000" w:themeColor="text1"/>
          <w:sz w:val="26"/>
          <w:szCs w:val="26"/>
        </w:rPr>
        <w:t>тыс. руб. больше Плана</w:t>
      </w:r>
      <w:r w:rsidR="00251794" w:rsidRPr="00784ABD">
        <w:rPr>
          <w:color w:val="000000" w:themeColor="text1"/>
          <w:sz w:val="27"/>
          <w:szCs w:val="27"/>
        </w:rPr>
        <w:t xml:space="preserve">, сформированного по состоянию на </w:t>
      </w:r>
      <w:r w:rsidR="006E482E">
        <w:rPr>
          <w:color w:val="000000" w:themeColor="text1"/>
          <w:sz w:val="27"/>
          <w:szCs w:val="27"/>
        </w:rPr>
        <w:t>01.07</w:t>
      </w:r>
      <w:r w:rsidR="00251794" w:rsidRPr="00784ABD">
        <w:rPr>
          <w:color w:val="000000" w:themeColor="text1"/>
          <w:sz w:val="27"/>
          <w:szCs w:val="27"/>
        </w:rPr>
        <w:t>.2020 года.</w:t>
      </w:r>
      <w:r w:rsidR="00DA1BAA" w:rsidRPr="00784ABD">
        <w:rPr>
          <w:color w:val="000000" w:themeColor="text1"/>
          <w:sz w:val="28"/>
          <w:szCs w:val="28"/>
        </w:rPr>
        <w:t xml:space="preserve"> </w:t>
      </w:r>
    </w:p>
    <w:p w:rsidR="003D4E09" w:rsidRPr="005206BE" w:rsidRDefault="00363EF0" w:rsidP="00004118">
      <w:pPr>
        <w:ind w:firstLine="567"/>
        <w:jc w:val="both"/>
        <w:rPr>
          <w:color w:val="000000" w:themeColor="text1"/>
          <w:sz w:val="28"/>
          <w:szCs w:val="28"/>
        </w:rPr>
      </w:pPr>
      <w:r w:rsidRPr="005206BE">
        <w:rPr>
          <w:color w:val="000000" w:themeColor="text1"/>
          <w:sz w:val="28"/>
          <w:szCs w:val="28"/>
        </w:rPr>
        <w:t>Из общего объема</w:t>
      </w:r>
      <w:r w:rsidR="00C9634E" w:rsidRPr="005206BE">
        <w:rPr>
          <w:color w:val="000000" w:themeColor="text1"/>
          <w:sz w:val="28"/>
          <w:szCs w:val="28"/>
        </w:rPr>
        <w:t xml:space="preserve"> запланированных закупок, </w:t>
      </w:r>
      <w:r w:rsidR="00A60C90" w:rsidRPr="005206BE">
        <w:rPr>
          <w:color w:val="000000" w:themeColor="text1"/>
          <w:sz w:val="28"/>
          <w:szCs w:val="28"/>
        </w:rPr>
        <w:t>конкурентные закупки</w:t>
      </w:r>
      <w:r w:rsidRPr="005206BE">
        <w:rPr>
          <w:color w:val="000000" w:themeColor="text1"/>
          <w:sz w:val="28"/>
          <w:szCs w:val="28"/>
        </w:rPr>
        <w:t xml:space="preserve"> составляют </w:t>
      </w:r>
      <w:r w:rsidR="00B33496">
        <w:rPr>
          <w:color w:val="000000" w:themeColor="text1"/>
          <w:sz w:val="28"/>
          <w:szCs w:val="28"/>
        </w:rPr>
        <w:t>66</w:t>
      </w:r>
      <w:r w:rsidRPr="005206BE">
        <w:rPr>
          <w:color w:val="000000" w:themeColor="text1"/>
          <w:sz w:val="28"/>
          <w:szCs w:val="28"/>
        </w:rPr>
        <w:t>%</w:t>
      </w:r>
      <w:r w:rsidR="00A60C90" w:rsidRPr="005206BE">
        <w:rPr>
          <w:color w:val="000000" w:themeColor="text1"/>
          <w:sz w:val="28"/>
          <w:szCs w:val="28"/>
        </w:rPr>
        <w:t>, наибольшую долю в которых занимают электронные аукционы (</w:t>
      </w:r>
      <w:r w:rsidR="005206BE" w:rsidRPr="005206BE">
        <w:rPr>
          <w:color w:val="000000" w:themeColor="text1"/>
          <w:sz w:val="28"/>
          <w:szCs w:val="28"/>
        </w:rPr>
        <w:t>41,</w:t>
      </w:r>
      <w:r w:rsidR="00B33496">
        <w:rPr>
          <w:color w:val="000000" w:themeColor="text1"/>
          <w:sz w:val="28"/>
          <w:szCs w:val="28"/>
        </w:rPr>
        <w:t>1</w:t>
      </w:r>
      <w:r w:rsidR="00A60C90" w:rsidRPr="005206BE">
        <w:rPr>
          <w:color w:val="000000" w:themeColor="text1"/>
          <w:sz w:val="28"/>
          <w:szCs w:val="28"/>
        </w:rPr>
        <w:t>%).</w:t>
      </w:r>
    </w:p>
    <w:p w:rsidR="009E06E0" w:rsidRPr="0068250D" w:rsidRDefault="00FF24C2" w:rsidP="009E06E0">
      <w:pPr>
        <w:ind w:firstLine="567"/>
        <w:jc w:val="both"/>
        <w:rPr>
          <w:color w:val="000000" w:themeColor="text1"/>
          <w:sz w:val="28"/>
          <w:szCs w:val="28"/>
        </w:rPr>
      </w:pPr>
      <w:r w:rsidRPr="0068250D">
        <w:rPr>
          <w:color w:val="000000" w:themeColor="text1"/>
          <w:sz w:val="28"/>
          <w:szCs w:val="28"/>
        </w:rPr>
        <w:t xml:space="preserve">Структура Плана </w:t>
      </w:r>
      <w:r w:rsidR="00C760EC" w:rsidRPr="0068250D">
        <w:rPr>
          <w:color w:val="000000" w:themeColor="text1"/>
          <w:sz w:val="28"/>
          <w:szCs w:val="28"/>
        </w:rPr>
        <w:t>на</w:t>
      </w:r>
      <w:r w:rsidR="00D82710" w:rsidRPr="0068250D">
        <w:rPr>
          <w:color w:val="000000" w:themeColor="text1"/>
          <w:sz w:val="28"/>
          <w:szCs w:val="28"/>
        </w:rPr>
        <w:t xml:space="preserve"> </w:t>
      </w:r>
      <w:r w:rsidR="00E90304" w:rsidRPr="0068250D">
        <w:rPr>
          <w:color w:val="000000" w:themeColor="text1"/>
          <w:sz w:val="28"/>
          <w:szCs w:val="28"/>
        </w:rPr>
        <w:t>202</w:t>
      </w:r>
      <w:r w:rsidR="00A74D12" w:rsidRPr="0068250D">
        <w:rPr>
          <w:color w:val="000000" w:themeColor="text1"/>
          <w:sz w:val="28"/>
          <w:szCs w:val="28"/>
        </w:rPr>
        <w:t>1</w:t>
      </w:r>
      <w:r w:rsidRPr="0068250D">
        <w:rPr>
          <w:color w:val="000000" w:themeColor="text1"/>
          <w:sz w:val="28"/>
          <w:szCs w:val="28"/>
        </w:rPr>
        <w:t xml:space="preserve"> год по способам </w:t>
      </w:r>
      <w:r w:rsidR="009652AE" w:rsidRPr="0068250D">
        <w:rPr>
          <w:color w:val="000000" w:themeColor="text1"/>
          <w:sz w:val="28"/>
          <w:szCs w:val="28"/>
        </w:rPr>
        <w:t xml:space="preserve">осуществления </w:t>
      </w:r>
      <w:r w:rsidRPr="0068250D">
        <w:rPr>
          <w:color w:val="000000" w:themeColor="text1"/>
          <w:sz w:val="28"/>
          <w:szCs w:val="28"/>
        </w:rPr>
        <w:t xml:space="preserve">закупок приведена </w:t>
      </w:r>
      <w:r w:rsidR="00363EF0" w:rsidRPr="0068250D">
        <w:rPr>
          <w:color w:val="000000" w:themeColor="text1"/>
          <w:sz w:val="28"/>
          <w:szCs w:val="28"/>
        </w:rPr>
        <w:t>на</w:t>
      </w:r>
      <w:r w:rsidRPr="0068250D">
        <w:rPr>
          <w:color w:val="000000" w:themeColor="text1"/>
          <w:sz w:val="28"/>
          <w:szCs w:val="28"/>
        </w:rPr>
        <w:t xml:space="preserve"> рисунке 1.</w:t>
      </w:r>
    </w:p>
    <w:p w:rsidR="00BA5D43" w:rsidRPr="00417C21" w:rsidRDefault="004B44F6" w:rsidP="009E06E0">
      <w:pPr>
        <w:ind w:firstLine="567"/>
        <w:jc w:val="right"/>
        <w:rPr>
          <w:color w:val="000000" w:themeColor="text1"/>
          <w:sz w:val="28"/>
          <w:szCs w:val="28"/>
        </w:rPr>
      </w:pPr>
      <w:r w:rsidRPr="00417C21">
        <w:rPr>
          <w:b/>
          <w:color w:val="000000" w:themeColor="text1"/>
          <w:sz w:val="24"/>
          <w:szCs w:val="24"/>
        </w:rPr>
        <w:t xml:space="preserve">Рисунок 1. </w:t>
      </w:r>
    </w:p>
    <w:p w:rsidR="006F40C0" w:rsidRPr="000A5191" w:rsidRDefault="006932BD" w:rsidP="00C664C1">
      <w:pPr>
        <w:spacing w:before="120"/>
        <w:jc w:val="center"/>
        <w:rPr>
          <w:b/>
          <w:color w:val="FF0000"/>
          <w:sz w:val="24"/>
          <w:szCs w:val="24"/>
        </w:rPr>
      </w:pPr>
      <w:r w:rsidRPr="000A5191">
        <w:rPr>
          <w:noProof/>
          <w:color w:val="FF0000"/>
        </w:rPr>
        <w:drawing>
          <wp:inline distT="0" distB="0" distL="0" distR="0" wp14:anchorId="3C537184" wp14:editId="6836BBE7">
            <wp:extent cx="5375081" cy="2441051"/>
            <wp:effectExtent l="0" t="0" r="16510" b="1651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188F" w:rsidRPr="000A5191" w:rsidRDefault="007A188F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Pr="000A5191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Pr="000A5191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B5213" w:rsidRPr="00785637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785637">
        <w:rPr>
          <w:b/>
          <w:sz w:val="28"/>
          <w:szCs w:val="28"/>
          <w:u w:val="single"/>
        </w:rPr>
        <w:lastRenderedPageBreak/>
        <w:t>О</w:t>
      </w:r>
      <w:r w:rsidR="008B5213" w:rsidRPr="00785637">
        <w:rPr>
          <w:b/>
          <w:sz w:val="28"/>
          <w:szCs w:val="28"/>
          <w:u w:val="single"/>
        </w:rPr>
        <w:t>суще</w:t>
      </w:r>
      <w:r w:rsidR="00EA08EB" w:rsidRPr="00785637">
        <w:rPr>
          <w:b/>
          <w:sz w:val="28"/>
          <w:szCs w:val="28"/>
          <w:u w:val="single"/>
        </w:rPr>
        <w:t>ствлени</w:t>
      </w:r>
      <w:r w:rsidRPr="00785637">
        <w:rPr>
          <w:b/>
          <w:sz w:val="28"/>
          <w:szCs w:val="28"/>
          <w:u w:val="single"/>
        </w:rPr>
        <w:t>е</w:t>
      </w:r>
      <w:r w:rsidR="008B5213" w:rsidRPr="00785637">
        <w:rPr>
          <w:b/>
          <w:sz w:val="28"/>
          <w:szCs w:val="28"/>
          <w:u w:val="single"/>
        </w:rPr>
        <w:t xml:space="preserve"> закупок</w:t>
      </w:r>
      <w:r w:rsidR="007959ED" w:rsidRPr="00785637">
        <w:rPr>
          <w:b/>
          <w:sz w:val="28"/>
          <w:szCs w:val="28"/>
          <w:u w:val="single"/>
        </w:rPr>
        <w:t xml:space="preserve"> </w:t>
      </w:r>
    </w:p>
    <w:p w:rsidR="00685423" w:rsidRPr="00785637" w:rsidRDefault="00685423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A7596A" w:rsidRPr="00785637" w:rsidRDefault="00E634A2" w:rsidP="00A75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5637">
        <w:rPr>
          <w:spacing w:val="-1"/>
          <w:sz w:val="28"/>
          <w:szCs w:val="28"/>
        </w:rPr>
        <w:t xml:space="preserve">В рамках сформированного Плана </w:t>
      </w:r>
      <w:r w:rsidR="000D3396" w:rsidRPr="00785637">
        <w:rPr>
          <w:spacing w:val="-1"/>
          <w:sz w:val="28"/>
          <w:szCs w:val="28"/>
        </w:rPr>
        <w:t xml:space="preserve">в </w:t>
      </w:r>
      <w:r w:rsidR="00785637" w:rsidRPr="00785637">
        <w:rPr>
          <w:spacing w:val="-1"/>
          <w:sz w:val="28"/>
          <w:szCs w:val="28"/>
        </w:rPr>
        <w:t>первом полугодии</w:t>
      </w:r>
      <w:r w:rsidR="000D3396" w:rsidRPr="00785637">
        <w:rPr>
          <w:spacing w:val="-1"/>
          <w:sz w:val="28"/>
          <w:szCs w:val="28"/>
        </w:rPr>
        <w:t xml:space="preserve"> 2021 года </w:t>
      </w:r>
      <w:r w:rsidRPr="00785637">
        <w:rPr>
          <w:sz w:val="28"/>
          <w:szCs w:val="28"/>
        </w:rPr>
        <w:t>о</w:t>
      </w:r>
      <w:r w:rsidR="00A7596A" w:rsidRPr="00785637">
        <w:rPr>
          <w:sz w:val="28"/>
          <w:szCs w:val="28"/>
        </w:rPr>
        <w:t xml:space="preserve">существлено закупок на общую сумму </w:t>
      </w:r>
      <w:r w:rsidR="00785637" w:rsidRPr="00785637">
        <w:rPr>
          <w:sz w:val="28"/>
          <w:szCs w:val="28"/>
        </w:rPr>
        <w:t>960 631,8</w:t>
      </w:r>
      <w:r w:rsidR="000D3396" w:rsidRPr="00785637">
        <w:rPr>
          <w:sz w:val="28"/>
          <w:szCs w:val="28"/>
        </w:rPr>
        <w:t xml:space="preserve"> </w:t>
      </w:r>
      <w:r w:rsidR="00851C93" w:rsidRPr="00785637">
        <w:rPr>
          <w:sz w:val="28"/>
          <w:szCs w:val="28"/>
        </w:rPr>
        <w:t>тыс. руб.</w:t>
      </w:r>
      <w:r w:rsidR="00B368A5" w:rsidRPr="00785637">
        <w:rPr>
          <w:sz w:val="28"/>
          <w:szCs w:val="28"/>
        </w:rPr>
        <w:t xml:space="preserve"> (с учетом опережающих</w:t>
      </w:r>
      <w:r w:rsidR="000D3396" w:rsidRPr="00785637">
        <w:rPr>
          <w:sz w:val="28"/>
          <w:szCs w:val="28"/>
        </w:rPr>
        <w:t xml:space="preserve">, </w:t>
      </w:r>
      <w:r w:rsidR="00B368A5" w:rsidRPr="00785637">
        <w:rPr>
          <w:sz w:val="28"/>
          <w:szCs w:val="28"/>
        </w:rPr>
        <w:t>объявленных в декабре 20</w:t>
      </w:r>
      <w:r w:rsidR="000D3396" w:rsidRPr="00785637">
        <w:rPr>
          <w:sz w:val="28"/>
          <w:szCs w:val="28"/>
        </w:rPr>
        <w:t>20</w:t>
      </w:r>
      <w:r w:rsidR="00B368A5" w:rsidRPr="00785637">
        <w:rPr>
          <w:sz w:val="28"/>
          <w:szCs w:val="28"/>
        </w:rPr>
        <w:t xml:space="preserve"> года)</w:t>
      </w:r>
      <w:r w:rsidR="00A7596A" w:rsidRPr="00785637">
        <w:rPr>
          <w:sz w:val="28"/>
          <w:szCs w:val="28"/>
        </w:rPr>
        <w:t>.</w:t>
      </w:r>
    </w:p>
    <w:p w:rsidR="00A11B61" w:rsidRPr="00785637" w:rsidRDefault="000D3396" w:rsidP="004A21DD">
      <w:pPr>
        <w:ind w:firstLine="567"/>
        <w:jc w:val="both"/>
        <w:rPr>
          <w:sz w:val="28"/>
          <w:szCs w:val="28"/>
        </w:rPr>
      </w:pPr>
      <w:r w:rsidRPr="00785637">
        <w:rPr>
          <w:sz w:val="27"/>
          <w:szCs w:val="27"/>
        </w:rPr>
        <w:t xml:space="preserve">В общем объеме закупок, доля закупок, осуществленных конкурентными способами составляет </w:t>
      </w:r>
      <w:r w:rsidR="00B9056A">
        <w:rPr>
          <w:sz w:val="27"/>
          <w:szCs w:val="27"/>
        </w:rPr>
        <w:t xml:space="preserve">более </w:t>
      </w:r>
      <w:r w:rsidR="00785637" w:rsidRPr="00785637">
        <w:rPr>
          <w:sz w:val="27"/>
          <w:szCs w:val="27"/>
        </w:rPr>
        <w:t>50</w:t>
      </w:r>
      <w:r w:rsidR="00B9056A">
        <w:rPr>
          <w:sz w:val="27"/>
          <w:szCs w:val="27"/>
        </w:rPr>
        <w:t xml:space="preserve"> </w:t>
      </w:r>
      <w:r w:rsidRPr="00785637">
        <w:rPr>
          <w:sz w:val="27"/>
          <w:szCs w:val="27"/>
        </w:rPr>
        <w:t xml:space="preserve">%, в том числе электронными аукционами </w:t>
      </w:r>
      <w:r w:rsidR="00785637" w:rsidRPr="00785637">
        <w:rPr>
          <w:sz w:val="27"/>
          <w:szCs w:val="27"/>
        </w:rPr>
        <w:t>47,3</w:t>
      </w:r>
      <w:r w:rsidRPr="00785637">
        <w:rPr>
          <w:sz w:val="27"/>
          <w:szCs w:val="27"/>
        </w:rPr>
        <w:t>%.</w:t>
      </w:r>
      <w:r w:rsidR="00851C93" w:rsidRPr="00785637">
        <w:rPr>
          <w:sz w:val="28"/>
          <w:szCs w:val="28"/>
        </w:rPr>
        <w:t xml:space="preserve"> </w:t>
      </w:r>
    </w:p>
    <w:p w:rsidR="00DF7AC2" w:rsidRDefault="00785637" w:rsidP="00FE343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закупок, осуществлённых в отчетном периоде, осталось на уровне прошлого года, при этом сумма закупок</w:t>
      </w:r>
      <w:r w:rsidR="00DF7AC2">
        <w:rPr>
          <w:sz w:val="28"/>
          <w:szCs w:val="28"/>
        </w:rPr>
        <w:t xml:space="preserve"> существенно</w:t>
      </w:r>
      <w:r>
        <w:rPr>
          <w:sz w:val="28"/>
          <w:szCs w:val="28"/>
        </w:rPr>
        <w:t xml:space="preserve"> снизилась</w:t>
      </w:r>
      <w:r w:rsidR="00DF7AC2">
        <w:rPr>
          <w:sz w:val="28"/>
          <w:szCs w:val="28"/>
        </w:rPr>
        <w:t xml:space="preserve">. В первую очередь, это </w:t>
      </w:r>
      <w:r>
        <w:rPr>
          <w:sz w:val="28"/>
          <w:szCs w:val="28"/>
        </w:rPr>
        <w:t>связ</w:t>
      </w:r>
      <w:r w:rsidR="00DF7AC2">
        <w:rPr>
          <w:sz w:val="28"/>
          <w:szCs w:val="28"/>
        </w:rPr>
        <w:t>ано</w:t>
      </w:r>
      <w:r>
        <w:rPr>
          <w:sz w:val="28"/>
          <w:szCs w:val="28"/>
        </w:rPr>
        <w:t xml:space="preserve"> с осуществлением в </w:t>
      </w:r>
      <w:r w:rsidRPr="00785637">
        <w:rPr>
          <w:sz w:val="28"/>
          <w:szCs w:val="28"/>
        </w:rPr>
        <w:t>2020 год</w:t>
      </w:r>
      <w:r w:rsidR="00DF7AC2">
        <w:rPr>
          <w:sz w:val="28"/>
          <w:szCs w:val="28"/>
        </w:rPr>
        <w:t>у</w:t>
      </w:r>
      <w:r w:rsidRPr="00785637">
        <w:rPr>
          <w:sz w:val="28"/>
          <w:szCs w:val="28"/>
        </w:rPr>
        <w:t xml:space="preserve"> большого объема закупок по строительству объектов</w:t>
      </w:r>
      <w:r w:rsidR="0084396B">
        <w:rPr>
          <w:sz w:val="28"/>
          <w:szCs w:val="28"/>
        </w:rPr>
        <w:t xml:space="preserve"> путем проведения электронных аукционов</w:t>
      </w:r>
      <w:r w:rsidR="00DF7AC2">
        <w:rPr>
          <w:sz w:val="28"/>
          <w:szCs w:val="28"/>
        </w:rPr>
        <w:t xml:space="preserve">. </w:t>
      </w:r>
    </w:p>
    <w:p w:rsidR="0084396B" w:rsidRDefault="00DF7AC2" w:rsidP="00FE3432">
      <w:pPr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Уменьшение суммы закупок по итогам электронных аукционов в отчетном периоде привело к</w:t>
      </w:r>
      <w:r w:rsidR="0084396B">
        <w:rPr>
          <w:sz w:val="27"/>
          <w:szCs w:val="27"/>
        </w:rPr>
        <w:t xml:space="preserve"> </w:t>
      </w:r>
      <w:r>
        <w:rPr>
          <w:sz w:val="27"/>
          <w:szCs w:val="27"/>
        </w:rPr>
        <w:t>уменьшению доли конкурентных закупок в целом и росту доли закупок у единственного поставщика, включая закупки малого объема.</w:t>
      </w:r>
      <w:r w:rsidR="0084396B">
        <w:rPr>
          <w:spacing w:val="-1"/>
          <w:sz w:val="28"/>
          <w:szCs w:val="28"/>
        </w:rPr>
        <w:t xml:space="preserve"> </w:t>
      </w:r>
    </w:p>
    <w:p w:rsidR="005A7712" w:rsidRDefault="0084396B" w:rsidP="0098589F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</w:t>
      </w:r>
      <w:r w:rsidR="00DF7AC2">
        <w:rPr>
          <w:sz w:val="28"/>
          <w:szCs w:val="28"/>
        </w:rPr>
        <w:t>повышения</w:t>
      </w:r>
      <w:r w:rsidR="00DF7AC2" w:rsidRPr="00A671CC">
        <w:rPr>
          <w:sz w:val="28"/>
          <w:szCs w:val="28"/>
        </w:rPr>
        <w:t xml:space="preserve"> прозрачности и доступности </w:t>
      </w:r>
      <w:r w:rsidR="00DF7AC2">
        <w:rPr>
          <w:sz w:val="28"/>
          <w:szCs w:val="28"/>
        </w:rPr>
        <w:t>муниципальных</w:t>
      </w:r>
      <w:r w:rsidR="00DF7AC2" w:rsidRPr="00A671CC">
        <w:rPr>
          <w:sz w:val="28"/>
          <w:szCs w:val="28"/>
        </w:rPr>
        <w:t xml:space="preserve"> закупок</w:t>
      </w:r>
      <w:r w:rsidR="00DF7AC2">
        <w:rPr>
          <w:sz w:val="28"/>
          <w:szCs w:val="28"/>
        </w:rPr>
        <w:t xml:space="preserve"> в муниципалитете </w:t>
      </w:r>
      <w:r w:rsidR="00DF7AC2" w:rsidRPr="006235C4">
        <w:rPr>
          <w:sz w:val="27"/>
          <w:szCs w:val="27"/>
        </w:rPr>
        <w:t xml:space="preserve">реализован </w:t>
      </w:r>
      <w:r w:rsidR="0098589F">
        <w:rPr>
          <w:sz w:val="27"/>
          <w:szCs w:val="27"/>
        </w:rPr>
        <w:t xml:space="preserve">механизм </w:t>
      </w:r>
      <w:r w:rsidR="00D50969" w:rsidRPr="006235C4">
        <w:rPr>
          <w:sz w:val="27"/>
          <w:szCs w:val="27"/>
        </w:rPr>
        <w:t>осуществлени</w:t>
      </w:r>
      <w:r w:rsidR="0098589F">
        <w:rPr>
          <w:sz w:val="27"/>
          <w:szCs w:val="27"/>
        </w:rPr>
        <w:t>я</w:t>
      </w:r>
      <w:r w:rsidR="00D50969" w:rsidRPr="006235C4">
        <w:rPr>
          <w:sz w:val="27"/>
          <w:szCs w:val="27"/>
        </w:rPr>
        <w:t xml:space="preserve"> закупок малого объема через «электронные магазины» с использованием региональной информационной системы</w:t>
      </w:r>
      <w:r w:rsidR="0098589F">
        <w:rPr>
          <w:sz w:val="27"/>
          <w:szCs w:val="27"/>
        </w:rPr>
        <w:t xml:space="preserve">. </w:t>
      </w:r>
      <w:r w:rsidR="005A7712" w:rsidRPr="00A204A1">
        <w:rPr>
          <w:color w:val="000000" w:themeColor="text1"/>
          <w:sz w:val="28"/>
          <w:szCs w:val="28"/>
        </w:rPr>
        <w:t xml:space="preserve">По результатам </w:t>
      </w:r>
      <w:r w:rsidR="00B9056A">
        <w:rPr>
          <w:color w:val="000000" w:themeColor="text1"/>
          <w:sz w:val="28"/>
          <w:szCs w:val="28"/>
        </w:rPr>
        <w:t>осуществления закупок</w:t>
      </w:r>
      <w:r w:rsidR="00D50969">
        <w:rPr>
          <w:color w:val="000000" w:themeColor="text1"/>
          <w:sz w:val="28"/>
          <w:szCs w:val="28"/>
        </w:rPr>
        <w:t xml:space="preserve"> малого объема через электронные магазины</w:t>
      </w:r>
      <w:r w:rsidR="008E6E08" w:rsidRPr="00A204A1">
        <w:rPr>
          <w:color w:val="000000" w:themeColor="text1"/>
          <w:sz w:val="28"/>
          <w:szCs w:val="28"/>
        </w:rPr>
        <w:t>,</w:t>
      </w:r>
      <w:r w:rsidR="005A7712" w:rsidRPr="00A204A1">
        <w:rPr>
          <w:color w:val="000000" w:themeColor="text1"/>
          <w:sz w:val="28"/>
          <w:szCs w:val="28"/>
        </w:rPr>
        <w:t xml:space="preserve"> </w:t>
      </w:r>
      <w:r w:rsidR="00E507F6" w:rsidRPr="00A204A1">
        <w:rPr>
          <w:color w:val="000000" w:themeColor="text1"/>
          <w:sz w:val="28"/>
          <w:szCs w:val="28"/>
        </w:rPr>
        <w:t>заказчиками</w:t>
      </w:r>
      <w:r w:rsidR="005A7712" w:rsidRPr="00A204A1">
        <w:rPr>
          <w:color w:val="000000" w:themeColor="text1"/>
          <w:sz w:val="28"/>
          <w:szCs w:val="28"/>
        </w:rPr>
        <w:t xml:space="preserve"> заключено </w:t>
      </w:r>
      <w:r w:rsidR="00A204A1" w:rsidRPr="00A204A1">
        <w:rPr>
          <w:color w:val="000000" w:themeColor="text1"/>
          <w:sz w:val="28"/>
          <w:szCs w:val="28"/>
        </w:rPr>
        <w:t>117</w:t>
      </w:r>
      <w:r w:rsidR="005A7712" w:rsidRPr="00A204A1">
        <w:rPr>
          <w:color w:val="000000" w:themeColor="text1"/>
          <w:sz w:val="28"/>
          <w:szCs w:val="28"/>
        </w:rPr>
        <w:t xml:space="preserve"> контрактов на сумму </w:t>
      </w:r>
      <w:r w:rsidR="00A204A1" w:rsidRPr="00A204A1">
        <w:rPr>
          <w:color w:val="000000" w:themeColor="text1"/>
          <w:sz w:val="28"/>
          <w:szCs w:val="28"/>
        </w:rPr>
        <w:t xml:space="preserve">23 315,9 тыс. руб. </w:t>
      </w:r>
    </w:p>
    <w:p w:rsidR="0084396B" w:rsidRPr="00A204A1" w:rsidRDefault="0084396B" w:rsidP="005A7712">
      <w:pPr>
        <w:ind w:firstLine="567"/>
        <w:jc w:val="both"/>
        <w:rPr>
          <w:color w:val="000000" w:themeColor="text1"/>
          <w:sz w:val="28"/>
          <w:szCs w:val="28"/>
        </w:rPr>
      </w:pPr>
    </w:p>
    <w:p w:rsidR="00861DD1" w:rsidRPr="00785637" w:rsidRDefault="007E5F1A" w:rsidP="00A7596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85637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3C4FA5" w:rsidRPr="00785637">
        <w:rPr>
          <w:sz w:val="28"/>
          <w:szCs w:val="28"/>
        </w:rPr>
        <w:t xml:space="preserve">1 </w:t>
      </w:r>
      <w:r w:rsidR="00AE7C02">
        <w:rPr>
          <w:sz w:val="28"/>
          <w:szCs w:val="28"/>
        </w:rPr>
        <w:t>полугодием</w:t>
      </w:r>
      <w:r w:rsidR="003C4FA5" w:rsidRPr="00785637">
        <w:rPr>
          <w:sz w:val="28"/>
          <w:szCs w:val="28"/>
        </w:rPr>
        <w:t xml:space="preserve"> </w:t>
      </w:r>
      <w:r w:rsidR="00A05CC7" w:rsidRPr="00785637">
        <w:rPr>
          <w:sz w:val="28"/>
          <w:szCs w:val="28"/>
        </w:rPr>
        <w:t>20</w:t>
      </w:r>
      <w:r w:rsidR="003C4FA5" w:rsidRPr="00785637">
        <w:rPr>
          <w:sz w:val="28"/>
          <w:szCs w:val="28"/>
        </w:rPr>
        <w:t>20</w:t>
      </w:r>
      <w:r w:rsidR="00A05CC7" w:rsidRPr="00785637">
        <w:rPr>
          <w:sz w:val="28"/>
          <w:szCs w:val="28"/>
        </w:rPr>
        <w:t xml:space="preserve"> год</w:t>
      </w:r>
      <w:r w:rsidR="003C4FA5" w:rsidRPr="00785637">
        <w:rPr>
          <w:sz w:val="28"/>
          <w:szCs w:val="28"/>
        </w:rPr>
        <w:t>а</w:t>
      </w:r>
      <w:r w:rsidRPr="00785637">
        <w:rPr>
          <w:sz w:val="28"/>
          <w:szCs w:val="28"/>
        </w:rPr>
        <w:t xml:space="preserve"> приведена в таблице </w:t>
      </w:r>
      <w:r w:rsidR="002975C5" w:rsidRPr="00785637">
        <w:rPr>
          <w:sz w:val="28"/>
          <w:szCs w:val="28"/>
        </w:rPr>
        <w:t>1</w:t>
      </w:r>
      <w:r w:rsidR="0051091A" w:rsidRPr="00785637">
        <w:rPr>
          <w:sz w:val="28"/>
          <w:szCs w:val="28"/>
        </w:rPr>
        <w:t>, рисунке 2</w:t>
      </w:r>
      <w:r w:rsidRPr="00785637">
        <w:rPr>
          <w:sz w:val="28"/>
          <w:szCs w:val="28"/>
        </w:rPr>
        <w:t>.</w:t>
      </w:r>
    </w:p>
    <w:p w:rsidR="00785637" w:rsidRDefault="008A2AF1" w:rsidP="00785637">
      <w:pPr>
        <w:tabs>
          <w:tab w:val="left" w:pos="567"/>
        </w:tabs>
        <w:ind w:firstLine="567"/>
        <w:jc w:val="right"/>
        <w:rPr>
          <w:b/>
        </w:rPr>
      </w:pPr>
      <w:r w:rsidRPr="00785637">
        <w:rPr>
          <w:b/>
          <w:sz w:val="24"/>
          <w:szCs w:val="24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7"/>
        <w:gridCol w:w="848"/>
        <w:gridCol w:w="851"/>
        <w:gridCol w:w="1276"/>
        <w:gridCol w:w="855"/>
        <w:gridCol w:w="846"/>
        <w:gridCol w:w="851"/>
      </w:tblGrid>
      <w:tr w:rsidR="00785637" w:rsidTr="002A6D34">
        <w:trPr>
          <w:trHeight w:val="1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Способ закупки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1 полугодие 2020 года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1 полугодие 2021 года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Темп роста, %</w:t>
            </w:r>
          </w:p>
        </w:tc>
      </w:tr>
      <w:tr w:rsidR="00785637" w:rsidTr="002A6D34">
        <w:trPr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Осуществлено</w:t>
            </w:r>
          </w:p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закупок на сумму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Осуществлено</w:t>
            </w:r>
          </w:p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закупок на сумму</w:t>
            </w: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b/>
              </w:rPr>
            </w:pPr>
          </w:p>
        </w:tc>
      </w:tr>
      <w:tr w:rsidR="00785637" w:rsidTr="002A6D34">
        <w:trPr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Доля в общем объеме закупок,</w:t>
            </w:r>
          </w:p>
          <w:p w:rsidR="00785637" w:rsidRDefault="007856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Доля в общем объеме закупок,</w:t>
            </w:r>
          </w:p>
          <w:p w:rsidR="00785637" w:rsidRDefault="0078563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</w:pPr>
            <w:r>
              <w:rPr>
                <w:b/>
              </w:rPr>
              <w:t>По кол-ву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</w:pPr>
            <w:r>
              <w:rPr>
                <w:b/>
              </w:rPr>
              <w:t>По сумме</w:t>
            </w:r>
          </w:p>
        </w:tc>
      </w:tr>
      <w:tr w:rsidR="00785637" w:rsidTr="00785637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785637" w:rsidTr="002A6D34">
        <w:trPr>
          <w:trHeight w:val="5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43 095,4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3 163,3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</w:tr>
      <w:tr w:rsidR="00785637" w:rsidTr="002A6D34">
        <w:trPr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3 167 006,4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454 787,5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</w:tr>
      <w:tr w:rsidR="00785637" w:rsidTr="00785637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21 778,5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26 521,6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121,8</w:t>
            </w:r>
          </w:p>
        </w:tc>
      </w:tr>
      <w:tr w:rsidR="00785637" w:rsidTr="002A6D34">
        <w:trPr>
          <w:trHeight w:val="4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4 484,3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5637" w:rsidTr="002A6D34">
        <w:trPr>
          <w:trHeight w:val="4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240 293,4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142 140,8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</w:tr>
      <w:tr w:rsidR="00785637" w:rsidTr="002A6D34">
        <w:trPr>
          <w:trHeight w:val="4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малого объема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251 014,6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334 018,6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183E79" w:rsidTr="0078563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В том числе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23 315,9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79" w:rsidRPr="00B9056A" w:rsidRDefault="00183E79">
            <w:pPr>
              <w:jc w:val="center"/>
              <w:rPr>
                <w:i/>
                <w:sz w:val="22"/>
                <w:szCs w:val="22"/>
              </w:rPr>
            </w:pPr>
            <w:r w:rsidRPr="00B9056A">
              <w:rPr>
                <w:i/>
                <w:sz w:val="22"/>
                <w:szCs w:val="22"/>
              </w:rPr>
              <w:t>0,0</w:t>
            </w:r>
          </w:p>
        </w:tc>
      </w:tr>
      <w:tr w:rsidR="00785637" w:rsidTr="00785637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3 727 672,6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960 631,8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637" w:rsidRDefault="007856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25,8</w:t>
            </w:r>
          </w:p>
        </w:tc>
      </w:tr>
    </w:tbl>
    <w:p w:rsidR="00F3397C" w:rsidRDefault="00F3397C" w:rsidP="004B44F6">
      <w:pPr>
        <w:jc w:val="right"/>
        <w:rPr>
          <w:b/>
          <w:sz w:val="24"/>
          <w:szCs w:val="24"/>
        </w:rPr>
      </w:pPr>
    </w:p>
    <w:p w:rsidR="00F3397C" w:rsidRDefault="00F3397C" w:rsidP="004B44F6">
      <w:pPr>
        <w:jc w:val="right"/>
        <w:rPr>
          <w:b/>
          <w:sz w:val="24"/>
          <w:szCs w:val="24"/>
        </w:rPr>
      </w:pPr>
    </w:p>
    <w:p w:rsidR="0098589F" w:rsidRDefault="0098589F" w:rsidP="004B44F6">
      <w:pPr>
        <w:jc w:val="right"/>
        <w:rPr>
          <w:b/>
          <w:sz w:val="24"/>
          <w:szCs w:val="24"/>
        </w:rPr>
      </w:pPr>
    </w:p>
    <w:p w:rsidR="007E5F1A" w:rsidRPr="001E3EA1" w:rsidRDefault="004B44F6" w:rsidP="004B44F6">
      <w:pPr>
        <w:jc w:val="right"/>
        <w:rPr>
          <w:b/>
          <w:sz w:val="24"/>
          <w:szCs w:val="24"/>
        </w:rPr>
      </w:pPr>
      <w:r w:rsidRPr="001E3EA1">
        <w:rPr>
          <w:b/>
          <w:sz w:val="24"/>
          <w:szCs w:val="24"/>
        </w:rPr>
        <w:lastRenderedPageBreak/>
        <w:t xml:space="preserve">Рисунок 2 </w:t>
      </w:r>
    </w:p>
    <w:p w:rsidR="007E5F1A" w:rsidRPr="000A5191" w:rsidRDefault="007E5F1A" w:rsidP="00562EA1">
      <w:pPr>
        <w:jc w:val="center"/>
        <w:rPr>
          <w:b/>
          <w:color w:val="FF0000"/>
          <w:sz w:val="24"/>
          <w:szCs w:val="24"/>
        </w:rPr>
      </w:pPr>
      <w:r w:rsidRPr="000A5191">
        <w:rPr>
          <w:noProof/>
          <w:color w:val="FF0000"/>
        </w:rPr>
        <w:drawing>
          <wp:inline distT="0" distB="0" distL="0" distR="0" wp14:anchorId="2F329A47" wp14:editId="43556225">
            <wp:extent cx="5991149" cy="3079699"/>
            <wp:effectExtent l="0" t="0" r="10160" b="2603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0A5191" w:rsidRDefault="007E5F1A" w:rsidP="00562EA1">
      <w:pPr>
        <w:jc w:val="center"/>
        <w:rPr>
          <w:b/>
          <w:color w:val="FF0000"/>
        </w:rPr>
      </w:pPr>
    </w:p>
    <w:p w:rsidR="00EB6496" w:rsidRPr="005C0775" w:rsidRDefault="00EB6496" w:rsidP="00775B98">
      <w:pPr>
        <w:ind w:firstLine="567"/>
        <w:jc w:val="both"/>
        <w:rPr>
          <w:sz w:val="28"/>
          <w:szCs w:val="28"/>
        </w:rPr>
      </w:pPr>
      <w:r w:rsidRPr="005C0775">
        <w:rPr>
          <w:sz w:val="28"/>
          <w:szCs w:val="28"/>
        </w:rPr>
        <w:t xml:space="preserve">Наибольшая доля осуществленных закупок приходится на Департамент </w:t>
      </w:r>
      <w:r w:rsidR="000B7915" w:rsidRPr="005C0775">
        <w:rPr>
          <w:sz w:val="28"/>
          <w:szCs w:val="28"/>
        </w:rPr>
        <w:t>образования</w:t>
      </w:r>
      <w:r w:rsidRPr="005C0775">
        <w:rPr>
          <w:sz w:val="28"/>
          <w:szCs w:val="28"/>
        </w:rPr>
        <w:t xml:space="preserve"> Администрации города Ханты-Мансийска </w:t>
      </w:r>
      <w:r w:rsidR="000B7915" w:rsidRPr="005C0775">
        <w:rPr>
          <w:sz w:val="28"/>
          <w:szCs w:val="28"/>
        </w:rPr>
        <w:t>(</w:t>
      </w:r>
      <w:r w:rsidR="005C0775" w:rsidRPr="005C0775">
        <w:rPr>
          <w:sz w:val="28"/>
          <w:szCs w:val="28"/>
        </w:rPr>
        <w:t>52,3</w:t>
      </w:r>
      <w:r w:rsidR="00562C19" w:rsidRPr="005C0775">
        <w:rPr>
          <w:sz w:val="28"/>
          <w:szCs w:val="28"/>
        </w:rPr>
        <w:t>%)</w:t>
      </w:r>
      <w:r w:rsidRPr="005C0775">
        <w:rPr>
          <w:sz w:val="28"/>
          <w:szCs w:val="28"/>
        </w:rPr>
        <w:t>.</w:t>
      </w:r>
    </w:p>
    <w:p w:rsidR="003346EB" w:rsidRPr="005C0775" w:rsidRDefault="003346EB" w:rsidP="003346EB">
      <w:pPr>
        <w:ind w:firstLine="567"/>
        <w:jc w:val="both"/>
        <w:rPr>
          <w:sz w:val="28"/>
          <w:szCs w:val="28"/>
        </w:rPr>
      </w:pPr>
      <w:r w:rsidRPr="005C0775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</w:t>
      </w:r>
      <w:r w:rsidR="000B7915" w:rsidRPr="005C0775">
        <w:rPr>
          <w:sz w:val="28"/>
          <w:szCs w:val="28"/>
        </w:rPr>
        <w:t xml:space="preserve">за 1 </w:t>
      </w:r>
      <w:r w:rsidR="005C0775" w:rsidRPr="005C0775">
        <w:rPr>
          <w:sz w:val="28"/>
          <w:szCs w:val="28"/>
        </w:rPr>
        <w:t>полугодие</w:t>
      </w:r>
      <w:r w:rsidR="000B7915" w:rsidRPr="005C0775">
        <w:rPr>
          <w:sz w:val="28"/>
          <w:szCs w:val="28"/>
        </w:rPr>
        <w:t xml:space="preserve"> 2021 года </w:t>
      </w:r>
      <w:r w:rsidRPr="005C0775">
        <w:rPr>
          <w:sz w:val="28"/>
          <w:szCs w:val="28"/>
        </w:rPr>
        <w:t xml:space="preserve">приведена в таблице </w:t>
      </w:r>
      <w:r w:rsidR="002975C5" w:rsidRPr="005C0775">
        <w:rPr>
          <w:sz w:val="28"/>
          <w:szCs w:val="28"/>
        </w:rPr>
        <w:t>2</w:t>
      </w:r>
      <w:r w:rsidRPr="005C0775">
        <w:rPr>
          <w:sz w:val="28"/>
          <w:szCs w:val="28"/>
        </w:rPr>
        <w:t>, рисунке 3.</w:t>
      </w:r>
    </w:p>
    <w:p w:rsidR="00206D67" w:rsidRPr="005124BC" w:rsidRDefault="003346EB" w:rsidP="00823176">
      <w:pPr>
        <w:ind w:firstLine="567"/>
        <w:jc w:val="right"/>
        <w:rPr>
          <w:b/>
          <w:sz w:val="24"/>
          <w:szCs w:val="24"/>
        </w:rPr>
      </w:pPr>
      <w:r w:rsidRPr="005C0775">
        <w:rPr>
          <w:b/>
          <w:sz w:val="24"/>
          <w:szCs w:val="24"/>
        </w:rPr>
        <w:t xml:space="preserve">Таблица </w:t>
      </w:r>
      <w:r w:rsidRPr="005124BC">
        <w:rPr>
          <w:b/>
          <w:sz w:val="24"/>
          <w:szCs w:val="24"/>
        </w:rPr>
        <w:t xml:space="preserve">№ </w:t>
      </w:r>
      <w:r w:rsidR="002975C5" w:rsidRPr="005124BC">
        <w:rPr>
          <w:b/>
          <w:sz w:val="24"/>
          <w:szCs w:val="24"/>
        </w:rPr>
        <w:t>2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136"/>
        <w:gridCol w:w="1134"/>
        <w:gridCol w:w="1276"/>
        <w:gridCol w:w="1131"/>
        <w:gridCol w:w="1134"/>
        <w:gridCol w:w="1132"/>
        <w:gridCol w:w="997"/>
      </w:tblGrid>
      <w:tr w:rsidR="00F66B51" w:rsidRPr="005124BC" w:rsidTr="00F66B51">
        <w:trPr>
          <w:trHeight w:val="320"/>
        </w:trPr>
        <w:tc>
          <w:tcPr>
            <w:tcW w:w="2550" w:type="dxa"/>
            <w:vMerge w:val="restart"/>
            <w:vAlign w:val="center"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Наименование ГРБС</w:t>
            </w:r>
          </w:p>
        </w:tc>
        <w:tc>
          <w:tcPr>
            <w:tcW w:w="5811" w:type="dxa"/>
            <w:gridSpan w:val="5"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Сумма осуществленных закупок по способам, тыс. руб.</w:t>
            </w:r>
          </w:p>
        </w:tc>
        <w:tc>
          <w:tcPr>
            <w:tcW w:w="1132" w:type="dxa"/>
            <w:vMerge w:val="restart"/>
            <w:vAlign w:val="center"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Всего по ГРБС тыс. руб.</w:t>
            </w:r>
          </w:p>
        </w:tc>
        <w:tc>
          <w:tcPr>
            <w:tcW w:w="997" w:type="dxa"/>
            <w:vMerge w:val="restart"/>
            <w:vAlign w:val="center"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 xml:space="preserve"> Доля в общем объеме закупок,</w:t>
            </w:r>
          </w:p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F66B51" w:rsidRPr="005124BC" w:rsidTr="00F66B51">
        <w:trPr>
          <w:trHeight w:val="865"/>
        </w:trPr>
        <w:tc>
          <w:tcPr>
            <w:tcW w:w="2550" w:type="dxa"/>
            <w:vMerge/>
            <w:vAlign w:val="center"/>
            <w:hideMark/>
          </w:tcPr>
          <w:p w:rsidR="00F66B51" w:rsidRPr="005124BC" w:rsidRDefault="00F66B51" w:rsidP="000717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  <w:hideMark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134" w:type="dxa"/>
            <w:vAlign w:val="center"/>
          </w:tcPr>
          <w:p w:rsidR="00F66B51" w:rsidRPr="005124BC" w:rsidRDefault="00F66B51" w:rsidP="00F66B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1276" w:type="dxa"/>
            <w:vAlign w:val="center"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1131" w:type="dxa"/>
            <w:vAlign w:val="center"/>
            <w:hideMark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vAlign w:val="center"/>
            <w:hideMark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  <w:r w:rsidRPr="005124BC">
              <w:rPr>
                <w:b/>
                <w:bCs/>
                <w:sz w:val="18"/>
                <w:szCs w:val="18"/>
              </w:rPr>
              <w:t>Закупки малого объема</w:t>
            </w:r>
          </w:p>
        </w:tc>
        <w:tc>
          <w:tcPr>
            <w:tcW w:w="1132" w:type="dxa"/>
            <w:vMerge/>
            <w:vAlign w:val="center"/>
            <w:hideMark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:rsidR="00F66B51" w:rsidRPr="005124BC" w:rsidRDefault="00F66B51" w:rsidP="00206D6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6B51" w:rsidRPr="005124BC" w:rsidTr="00F66B51">
        <w:trPr>
          <w:trHeight w:val="77"/>
        </w:trPr>
        <w:tc>
          <w:tcPr>
            <w:tcW w:w="2550" w:type="dxa"/>
            <w:vAlign w:val="center"/>
            <w:hideMark/>
          </w:tcPr>
          <w:p w:rsidR="00F66B51" w:rsidRPr="005124BC" w:rsidRDefault="00F66B51" w:rsidP="004F3CBF">
            <w:pPr>
              <w:jc w:val="center"/>
              <w:rPr>
                <w:sz w:val="18"/>
                <w:szCs w:val="18"/>
              </w:rPr>
            </w:pPr>
            <w:r w:rsidRPr="005124BC">
              <w:rPr>
                <w:sz w:val="18"/>
                <w:szCs w:val="18"/>
              </w:rPr>
              <w:t>1</w:t>
            </w:r>
          </w:p>
        </w:tc>
        <w:tc>
          <w:tcPr>
            <w:tcW w:w="1136" w:type="dxa"/>
            <w:vAlign w:val="center"/>
            <w:hideMark/>
          </w:tcPr>
          <w:p w:rsidR="00F66B51" w:rsidRPr="005124BC" w:rsidRDefault="00F66B51" w:rsidP="004F3CBF">
            <w:pPr>
              <w:jc w:val="center"/>
              <w:rPr>
                <w:sz w:val="18"/>
                <w:szCs w:val="18"/>
              </w:rPr>
            </w:pPr>
            <w:r w:rsidRPr="005124B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F66B51" w:rsidRPr="005124BC" w:rsidRDefault="00052447" w:rsidP="004F3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F66B51" w:rsidRPr="005124BC" w:rsidRDefault="00052447" w:rsidP="004F3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vAlign w:val="center"/>
            <w:hideMark/>
          </w:tcPr>
          <w:p w:rsidR="00F66B51" w:rsidRPr="005124BC" w:rsidRDefault="00052447" w:rsidP="004F3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F66B51" w:rsidRPr="005124BC" w:rsidRDefault="00052447" w:rsidP="004F3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  <w:vAlign w:val="center"/>
          </w:tcPr>
          <w:p w:rsidR="00F66B51" w:rsidRPr="005124BC" w:rsidRDefault="00F66B51" w:rsidP="004F3CBF">
            <w:pPr>
              <w:jc w:val="center"/>
              <w:rPr>
                <w:sz w:val="18"/>
                <w:szCs w:val="18"/>
              </w:rPr>
            </w:pPr>
            <w:r w:rsidRPr="005124BC"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  <w:vAlign w:val="center"/>
          </w:tcPr>
          <w:p w:rsidR="00F66B51" w:rsidRPr="005124BC" w:rsidRDefault="00F66B51" w:rsidP="004F3CBF">
            <w:pPr>
              <w:jc w:val="center"/>
              <w:rPr>
                <w:sz w:val="18"/>
                <w:szCs w:val="18"/>
              </w:rPr>
            </w:pPr>
            <w:r w:rsidRPr="005124BC">
              <w:rPr>
                <w:sz w:val="18"/>
                <w:szCs w:val="18"/>
              </w:rPr>
              <w:t>8</w:t>
            </w:r>
          </w:p>
        </w:tc>
      </w:tr>
      <w:tr w:rsidR="00F66B51" w:rsidRPr="000A5191" w:rsidTr="00F66B51">
        <w:trPr>
          <w:trHeight w:val="622"/>
        </w:trPr>
        <w:tc>
          <w:tcPr>
            <w:tcW w:w="2550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ГРБС Департамент образования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127 767,6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F66B51" w:rsidP="00F66B51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2 023,3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4 420,6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118 739,0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249 468,9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66B51" w:rsidRPr="00D42709" w:rsidRDefault="00F66B51" w:rsidP="00D42709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502 419,</w:t>
            </w:r>
            <w:r w:rsidR="00D42709" w:rsidRPr="00D4270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52,3</w:t>
            </w:r>
          </w:p>
        </w:tc>
      </w:tr>
      <w:tr w:rsidR="00F66B51" w:rsidRPr="000A5191" w:rsidTr="00F66B51">
        <w:trPr>
          <w:trHeight w:val="622"/>
        </w:trPr>
        <w:tc>
          <w:tcPr>
            <w:tcW w:w="2550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ГРБС Департамент городского хозяйства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172 530,6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F66B51" w:rsidP="00F66B51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1 140,0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17 444,4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6 165,3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16 775,6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66B51" w:rsidRPr="00D42709" w:rsidRDefault="00F66B51" w:rsidP="00F66B51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214 055,9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22,3</w:t>
            </w:r>
          </w:p>
        </w:tc>
      </w:tr>
      <w:tr w:rsidR="00F66B51" w:rsidRPr="000A5191" w:rsidTr="00F66B51">
        <w:trPr>
          <w:trHeight w:val="499"/>
        </w:trPr>
        <w:tc>
          <w:tcPr>
            <w:tcW w:w="2550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ГРБС Администрация города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106 737,4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D42709" w:rsidP="00F66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4 111,6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9 858,6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34 802,5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155 510,1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16,2</w:t>
            </w:r>
          </w:p>
        </w:tc>
      </w:tr>
      <w:tr w:rsidR="00F66B51" w:rsidRPr="000A5191" w:rsidTr="00F66B51">
        <w:trPr>
          <w:trHeight w:val="499"/>
        </w:trPr>
        <w:tc>
          <w:tcPr>
            <w:tcW w:w="2550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ГРБС Департамент градостроительства и архитектуры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34 751,5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D42709" w:rsidP="00F66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395,0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737,3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16 773,7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52 657,5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F66B51" w:rsidRPr="00D42709" w:rsidRDefault="00F66B51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5,5</w:t>
            </w:r>
          </w:p>
        </w:tc>
      </w:tr>
      <w:tr w:rsidR="005C0775" w:rsidRPr="000A5191" w:rsidTr="00F66B51">
        <w:trPr>
          <w:trHeight w:val="473"/>
        </w:trPr>
        <w:tc>
          <w:tcPr>
            <w:tcW w:w="2550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ГРБС Департамент муниципальной собственности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6 641,8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965,7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7 214,9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14 822,4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0775" w:rsidRPr="00D42709" w:rsidRDefault="005C0775" w:rsidP="00417C21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1,5</w:t>
            </w:r>
          </w:p>
        </w:tc>
      </w:tr>
      <w:tr w:rsidR="005C0775" w:rsidRPr="000A5191" w:rsidTr="00F66B51">
        <w:trPr>
          <w:trHeight w:val="473"/>
        </w:trPr>
        <w:tc>
          <w:tcPr>
            <w:tcW w:w="2550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ГРБС Управление по физической культуре, спорту и молодежной политике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505,0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F66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150,0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5 632,5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7 282,3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13 569,8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0775" w:rsidRPr="00D42709" w:rsidRDefault="005C0775" w:rsidP="008E6E08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1,4</w:t>
            </w:r>
          </w:p>
        </w:tc>
      </w:tr>
      <w:tr w:rsidR="005C0775" w:rsidRPr="000A5191" w:rsidTr="00D42709">
        <w:trPr>
          <w:trHeight w:val="452"/>
        </w:trPr>
        <w:tc>
          <w:tcPr>
            <w:tcW w:w="2550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Департамент управления финансами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4 186,8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D4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42,4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783,4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C0775" w:rsidRPr="00D42709" w:rsidRDefault="005C0775" w:rsidP="00D42709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5 012,6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0775" w:rsidRPr="00D42709" w:rsidRDefault="005C0775" w:rsidP="000717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5C0775" w:rsidRPr="000A5191" w:rsidTr="00D42709">
        <w:trPr>
          <w:trHeight w:val="420"/>
        </w:trPr>
        <w:tc>
          <w:tcPr>
            <w:tcW w:w="2550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Дума города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1 666,8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D42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5C0775" w:rsidRPr="00D42709" w:rsidRDefault="00A63295" w:rsidP="00605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sz w:val="22"/>
                <w:szCs w:val="22"/>
              </w:rPr>
            </w:pPr>
            <w:r w:rsidRPr="00D42709">
              <w:rPr>
                <w:sz w:val="22"/>
                <w:szCs w:val="22"/>
              </w:rPr>
              <w:t>917,3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b/>
                <w:sz w:val="22"/>
                <w:szCs w:val="22"/>
              </w:rPr>
            </w:pPr>
            <w:r w:rsidRPr="00D42709">
              <w:rPr>
                <w:b/>
                <w:sz w:val="22"/>
                <w:szCs w:val="22"/>
              </w:rPr>
              <w:t>2 584,1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0775" w:rsidRPr="00D42709" w:rsidRDefault="005C0775" w:rsidP="006059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5C0775" w:rsidRPr="000A5191" w:rsidTr="00D42709">
        <w:trPr>
          <w:trHeight w:val="412"/>
        </w:trPr>
        <w:tc>
          <w:tcPr>
            <w:tcW w:w="2550" w:type="dxa"/>
            <w:noWrap/>
            <w:vAlign w:val="center"/>
            <w:hideMark/>
          </w:tcPr>
          <w:p w:rsidR="005C0775" w:rsidRPr="00D42709" w:rsidRDefault="005C0775" w:rsidP="001B69DA">
            <w:pPr>
              <w:rPr>
                <w:b/>
                <w:bCs/>
                <w:sz w:val="22"/>
                <w:szCs w:val="22"/>
              </w:rPr>
            </w:pPr>
            <w:r w:rsidRPr="00D4270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6" w:type="dxa"/>
            <w:shd w:val="clear" w:color="auto" w:fill="FFFFFF"/>
            <w:noWrap/>
            <w:vAlign w:val="center"/>
          </w:tcPr>
          <w:p w:rsidR="005C0775" w:rsidRPr="00D42709" w:rsidRDefault="005C0775" w:rsidP="001B69DA">
            <w:pPr>
              <w:jc w:val="center"/>
              <w:rPr>
                <w:b/>
                <w:bCs/>
                <w:sz w:val="22"/>
                <w:szCs w:val="22"/>
              </w:rPr>
            </w:pPr>
            <w:r w:rsidRPr="00D42709">
              <w:rPr>
                <w:b/>
                <w:bCs/>
                <w:sz w:val="22"/>
                <w:szCs w:val="22"/>
              </w:rPr>
              <w:t>454 787,5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C0775" w:rsidRPr="00D42709" w:rsidRDefault="005C0775" w:rsidP="00D427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3 163,3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5C0775" w:rsidRPr="00D42709" w:rsidRDefault="005C0775" w:rsidP="001B69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26 521,6</w:t>
            </w:r>
          </w:p>
        </w:tc>
        <w:tc>
          <w:tcPr>
            <w:tcW w:w="1131" w:type="dxa"/>
            <w:shd w:val="clear" w:color="auto" w:fill="FFFFFF"/>
            <w:noWrap/>
            <w:vAlign w:val="center"/>
          </w:tcPr>
          <w:p w:rsidR="005C0775" w:rsidRPr="00D42709" w:rsidRDefault="005C0775" w:rsidP="00671D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142 140,8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5C0775" w:rsidRPr="00D42709" w:rsidRDefault="005C0775" w:rsidP="001B7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334 018,6</w:t>
            </w:r>
          </w:p>
        </w:tc>
        <w:tc>
          <w:tcPr>
            <w:tcW w:w="1132" w:type="dxa"/>
            <w:shd w:val="clear" w:color="auto" w:fill="FFFFFF"/>
            <w:noWrap/>
            <w:vAlign w:val="center"/>
          </w:tcPr>
          <w:p w:rsidR="005C0775" w:rsidRPr="00D42709" w:rsidRDefault="005C0775" w:rsidP="0053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D42709">
              <w:rPr>
                <w:b/>
                <w:bCs/>
                <w:sz w:val="22"/>
                <w:szCs w:val="22"/>
              </w:rPr>
              <w:t>960 631,8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5C0775" w:rsidRPr="00D42709" w:rsidRDefault="005C0775" w:rsidP="001B69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A7596A" w:rsidRPr="000A5191" w:rsidRDefault="00A7596A" w:rsidP="00842235">
      <w:pPr>
        <w:ind w:hanging="142"/>
        <w:jc w:val="right"/>
        <w:rPr>
          <w:b/>
          <w:color w:val="FF0000"/>
          <w:sz w:val="24"/>
          <w:szCs w:val="24"/>
        </w:rPr>
      </w:pPr>
    </w:p>
    <w:p w:rsidR="004B24A5" w:rsidRDefault="004B24A5" w:rsidP="00C57DE4">
      <w:pPr>
        <w:ind w:hanging="142"/>
        <w:jc w:val="right"/>
        <w:rPr>
          <w:b/>
          <w:sz w:val="24"/>
          <w:szCs w:val="24"/>
        </w:rPr>
      </w:pPr>
    </w:p>
    <w:p w:rsidR="00C57DE4" w:rsidRPr="00A63295" w:rsidRDefault="00216664" w:rsidP="00C57DE4">
      <w:pPr>
        <w:ind w:hanging="142"/>
        <w:jc w:val="right"/>
        <w:rPr>
          <w:b/>
          <w:sz w:val="24"/>
          <w:szCs w:val="24"/>
        </w:rPr>
      </w:pPr>
      <w:r w:rsidRPr="00A63295">
        <w:rPr>
          <w:b/>
          <w:sz w:val="24"/>
          <w:szCs w:val="24"/>
        </w:rPr>
        <w:lastRenderedPageBreak/>
        <w:t>Рисунок 3</w:t>
      </w:r>
    </w:p>
    <w:p w:rsidR="003346EB" w:rsidRPr="000A5191" w:rsidRDefault="00842235" w:rsidP="00C57DE4">
      <w:pPr>
        <w:ind w:hanging="142"/>
        <w:jc w:val="center"/>
        <w:rPr>
          <w:color w:val="FF0000"/>
          <w:sz w:val="28"/>
          <w:szCs w:val="28"/>
        </w:rPr>
      </w:pPr>
      <w:r w:rsidRPr="000A5191">
        <w:rPr>
          <w:noProof/>
          <w:color w:val="FF0000"/>
        </w:rPr>
        <w:drawing>
          <wp:inline distT="0" distB="0" distL="0" distR="0" wp14:anchorId="13B43E2D" wp14:editId="04C1FB0D">
            <wp:extent cx="6386169" cy="2743200"/>
            <wp:effectExtent l="0" t="0" r="1524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Pr="000A5191" w:rsidRDefault="007925ED" w:rsidP="00BA5D43">
      <w:pPr>
        <w:ind w:firstLine="567"/>
        <w:jc w:val="both"/>
        <w:rPr>
          <w:color w:val="FF0000"/>
          <w:sz w:val="28"/>
          <w:szCs w:val="28"/>
        </w:rPr>
      </w:pPr>
    </w:p>
    <w:p w:rsidR="00BF4084" w:rsidRPr="000A5191" w:rsidRDefault="00CF3820" w:rsidP="00BA5D43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муниципальных закупок по результатам первого полугодия 2021 года </w:t>
      </w:r>
      <w:r w:rsidRPr="00CF3820">
        <w:rPr>
          <w:sz w:val="28"/>
          <w:szCs w:val="28"/>
        </w:rPr>
        <w:t>являются закупки по благоустройству территории города, содержанию дорог и внутриквартальных площадей (35,3 % от общего объема закупок), а также закупки продуктов питания для нужд образовательных учреждений города (20,1% от общего объема закупок)</w:t>
      </w:r>
      <w:r w:rsidR="00976040" w:rsidRPr="00CF3820">
        <w:rPr>
          <w:sz w:val="28"/>
          <w:szCs w:val="28"/>
        </w:rPr>
        <w:t>.</w:t>
      </w:r>
      <w:r w:rsidR="003A35C6" w:rsidRPr="00CF3820">
        <w:rPr>
          <w:sz w:val="28"/>
          <w:szCs w:val="28"/>
        </w:rPr>
        <w:t xml:space="preserve"> </w:t>
      </w:r>
    </w:p>
    <w:p w:rsidR="00D00DA2" w:rsidRPr="00434848" w:rsidRDefault="00BA5D43" w:rsidP="00D00DA2">
      <w:pPr>
        <w:ind w:firstLine="567"/>
        <w:jc w:val="both"/>
        <w:rPr>
          <w:sz w:val="28"/>
          <w:szCs w:val="28"/>
        </w:rPr>
      </w:pPr>
      <w:r w:rsidRPr="000A5191">
        <w:rPr>
          <w:color w:val="FF0000"/>
          <w:sz w:val="28"/>
          <w:szCs w:val="28"/>
        </w:rPr>
        <w:t xml:space="preserve"> </w:t>
      </w:r>
      <w:r w:rsidR="00D00DA2" w:rsidRPr="00434848">
        <w:rPr>
          <w:sz w:val="28"/>
          <w:szCs w:val="28"/>
        </w:rPr>
        <w:t>Структура закупок по видам расходов, осуществленных путем проведения электронных аукционов приведена</w:t>
      </w:r>
      <w:r w:rsidR="00D00DA2" w:rsidRPr="00434848">
        <w:rPr>
          <w:b/>
          <w:sz w:val="28"/>
          <w:szCs w:val="28"/>
        </w:rPr>
        <w:t xml:space="preserve"> </w:t>
      </w:r>
      <w:r w:rsidR="00D00DA2" w:rsidRPr="00434848">
        <w:rPr>
          <w:sz w:val="28"/>
          <w:szCs w:val="28"/>
        </w:rPr>
        <w:t>в рисунке 4.</w:t>
      </w:r>
    </w:p>
    <w:p w:rsidR="004B24A5" w:rsidRDefault="004B24A5" w:rsidP="00D00DA2">
      <w:pPr>
        <w:tabs>
          <w:tab w:val="left" w:pos="567"/>
        </w:tabs>
        <w:ind w:firstLine="567"/>
        <w:jc w:val="right"/>
        <w:rPr>
          <w:b/>
          <w:sz w:val="24"/>
          <w:szCs w:val="24"/>
        </w:rPr>
      </w:pPr>
    </w:p>
    <w:p w:rsidR="00D00DA2" w:rsidRPr="00434848" w:rsidRDefault="00D00DA2" w:rsidP="00D00DA2">
      <w:pPr>
        <w:tabs>
          <w:tab w:val="left" w:pos="567"/>
        </w:tabs>
        <w:ind w:firstLine="567"/>
        <w:jc w:val="right"/>
        <w:rPr>
          <w:b/>
          <w:sz w:val="28"/>
          <w:szCs w:val="28"/>
          <w:u w:val="single"/>
        </w:rPr>
      </w:pPr>
      <w:r w:rsidRPr="00434848">
        <w:rPr>
          <w:b/>
          <w:sz w:val="24"/>
          <w:szCs w:val="24"/>
        </w:rPr>
        <w:t>Рисунок 4.</w:t>
      </w:r>
    </w:p>
    <w:p w:rsidR="00D00DA2" w:rsidRPr="00434848" w:rsidRDefault="00D00DA2" w:rsidP="00D00DA2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  <w:r w:rsidRPr="00434848">
        <w:rPr>
          <w:b/>
          <w:noProof/>
          <w:sz w:val="28"/>
          <w:szCs w:val="28"/>
          <w:u w:val="single"/>
        </w:rPr>
        <w:drawing>
          <wp:inline distT="0" distB="0" distL="0" distR="0" wp14:anchorId="5E8E182E" wp14:editId="0C428204">
            <wp:extent cx="5757062" cy="3204057"/>
            <wp:effectExtent l="0" t="0" r="15240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5AD" w:rsidRDefault="005F65AD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A6D34" w:rsidRDefault="002A6D3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A6D34" w:rsidRDefault="002A6D3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A6D34" w:rsidRDefault="002A6D3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A6D34" w:rsidRDefault="002A6D3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A6D34" w:rsidRDefault="002A6D3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A6D34" w:rsidRPr="00434848" w:rsidRDefault="002A6D3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</w:p>
    <w:p w:rsidR="002E77D4" w:rsidRPr="00434848" w:rsidRDefault="002E77D4" w:rsidP="005A7455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 w:rsidRPr="00434848">
        <w:rPr>
          <w:b/>
          <w:sz w:val="28"/>
          <w:szCs w:val="28"/>
          <w:u w:val="single"/>
        </w:rPr>
        <w:lastRenderedPageBreak/>
        <w:t>Совместные закупки</w:t>
      </w:r>
    </w:p>
    <w:p w:rsidR="008A2025" w:rsidRPr="00C334D2" w:rsidRDefault="00D71168" w:rsidP="006235C4">
      <w:pPr>
        <w:ind w:firstLine="567"/>
        <w:jc w:val="both"/>
        <w:rPr>
          <w:bCs/>
          <w:sz w:val="28"/>
          <w:szCs w:val="28"/>
        </w:rPr>
      </w:pPr>
      <w:r w:rsidRPr="00C334D2">
        <w:rPr>
          <w:bCs/>
          <w:sz w:val="28"/>
          <w:szCs w:val="28"/>
        </w:rPr>
        <w:t>В целях оптимизации расходов</w:t>
      </w:r>
      <w:r w:rsidRPr="00C334D2">
        <w:rPr>
          <w:sz w:val="28"/>
          <w:szCs w:val="28"/>
        </w:rPr>
        <w:t xml:space="preserve"> бюджета города на закупки товаров (работ, услуг)</w:t>
      </w:r>
      <w:r w:rsidRPr="00C334D2">
        <w:rPr>
          <w:bCs/>
          <w:sz w:val="28"/>
          <w:szCs w:val="28"/>
        </w:rPr>
        <w:t xml:space="preserve">, повышения эффективности и результативности </w:t>
      </w:r>
      <w:r w:rsidRPr="00C334D2">
        <w:rPr>
          <w:sz w:val="28"/>
          <w:szCs w:val="28"/>
        </w:rPr>
        <w:t>закупок,</w:t>
      </w:r>
      <w:r w:rsidRPr="00C334D2">
        <w:rPr>
          <w:bCs/>
          <w:sz w:val="28"/>
          <w:szCs w:val="28"/>
        </w:rPr>
        <w:t xml:space="preserve"> проведено 19 совместных закупок путем проведения электронных аукционов</w:t>
      </w:r>
      <w:r w:rsidR="006235C4">
        <w:rPr>
          <w:bCs/>
          <w:sz w:val="28"/>
          <w:szCs w:val="28"/>
        </w:rPr>
        <w:t>, что значительно превышает количество осуществленных закупок за аналогичный период 2020 года (темп роста 211,1%).</w:t>
      </w:r>
      <w:r w:rsidRPr="00C334D2">
        <w:rPr>
          <w:bCs/>
          <w:sz w:val="28"/>
          <w:szCs w:val="28"/>
        </w:rPr>
        <w:t xml:space="preserve"> </w:t>
      </w:r>
      <w:r w:rsidR="006235C4">
        <w:rPr>
          <w:bCs/>
          <w:sz w:val="28"/>
          <w:szCs w:val="28"/>
        </w:rPr>
        <w:t xml:space="preserve">Сумма по совместным закупка также увеличилась </w:t>
      </w:r>
      <w:r w:rsidRPr="00C334D2">
        <w:rPr>
          <w:bCs/>
          <w:sz w:val="28"/>
          <w:szCs w:val="28"/>
        </w:rPr>
        <w:t xml:space="preserve"> </w:t>
      </w:r>
      <w:r w:rsidR="006235C4" w:rsidRPr="00C334D2">
        <w:rPr>
          <w:bCs/>
          <w:sz w:val="28"/>
          <w:szCs w:val="28"/>
        </w:rPr>
        <w:t>на 32 845,7 тыс. руб.</w:t>
      </w:r>
      <w:r w:rsidR="006235C4">
        <w:rPr>
          <w:bCs/>
          <w:sz w:val="28"/>
          <w:szCs w:val="28"/>
        </w:rPr>
        <w:t xml:space="preserve"> и составила 88 454,9 тыс. руб</w:t>
      </w:r>
      <w:r w:rsidR="00C334D2" w:rsidRPr="00C334D2">
        <w:rPr>
          <w:bCs/>
          <w:sz w:val="28"/>
          <w:szCs w:val="28"/>
        </w:rPr>
        <w:t>. Э</w:t>
      </w:r>
      <w:r w:rsidR="00C334D2" w:rsidRPr="00C334D2">
        <w:rPr>
          <w:sz w:val="28"/>
          <w:szCs w:val="28"/>
        </w:rPr>
        <w:t>кономия средств от проведенных совместных закупок</w:t>
      </w:r>
      <w:r w:rsidR="00C334D2" w:rsidRPr="00C334D2">
        <w:rPr>
          <w:bCs/>
          <w:sz w:val="28"/>
          <w:szCs w:val="28"/>
        </w:rPr>
        <w:t xml:space="preserve"> в сравнении с 1 полугодием 2020 года увеличилась на 39 242,8</w:t>
      </w:r>
      <w:r w:rsidR="00C334D2" w:rsidRPr="00C334D2">
        <w:rPr>
          <w:sz w:val="28"/>
          <w:szCs w:val="28"/>
        </w:rPr>
        <w:t xml:space="preserve"> тыс. руб. и составила 45 377,2 тыс. руб. или </w:t>
      </w:r>
      <w:r w:rsidR="00C334D2" w:rsidRPr="00C334D2">
        <w:rPr>
          <w:bCs/>
          <w:sz w:val="28"/>
          <w:szCs w:val="28"/>
        </w:rPr>
        <w:t>33,9% от начальных максимальных цен контрактов.</w:t>
      </w:r>
    </w:p>
    <w:p w:rsidR="002F37BB" w:rsidRDefault="00E73230" w:rsidP="002F37B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02D0">
        <w:rPr>
          <w:sz w:val="28"/>
          <w:szCs w:val="28"/>
        </w:rPr>
        <w:t xml:space="preserve">Информация о проведенных совместных закупках за 1 </w:t>
      </w:r>
      <w:r w:rsidR="00B054F0">
        <w:rPr>
          <w:sz w:val="28"/>
          <w:szCs w:val="28"/>
        </w:rPr>
        <w:t>полугодие</w:t>
      </w:r>
      <w:r w:rsidRPr="007C02D0">
        <w:rPr>
          <w:sz w:val="28"/>
          <w:szCs w:val="28"/>
        </w:rPr>
        <w:t xml:space="preserve"> 2020-2021 годы приведена в таблице </w:t>
      </w:r>
      <w:r w:rsidR="0007172E" w:rsidRPr="007C02D0">
        <w:rPr>
          <w:sz w:val="28"/>
          <w:szCs w:val="28"/>
        </w:rPr>
        <w:t xml:space="preserve">№ </w:t>
      </w:r>
      <w:r w:rsidR="002975C5" w:rsidRPr="007C02D0">
        <w:rPr>
          <w:sz w:val="28"/>
          <w:szCs w:val="28"/>
        </w:rPr>
        <w:t>4</w:t>
      </w:r>
      <w:r w:rsidR="0007172E" w:rsidRPr="007C02D0">
        <w:rPr>
          <w:sz w:val="28"/>
          <w:szCs w:val="28"/>
        </w:rPr>
        <w:t>.</w:t>
      </w:r>
    </w:p>
    <w:p w:rsidR="00D71168" w:rsidRDefault="0007172E" w:rsidP="002F37BB">
      <w:pPr>
        <w:tabs>
          <w:tab w:val="left" w:pos="851"/>
        </w:tabs>
        <w:ind w:firstLine="567"/>
        <w:jc w:val="right"/>
        <w:rPr>
          <w:b/>
        </w:rPr>
      </w:pPr>
      <w:r w:rsidRPr="00D71168">
        <w:rPr>
          <w:b/>
          <w:sz w:val="24"/>
          <w:szCs w:val="24"/>
        </w:rPr>
        <w:t xml:space="preserve">Таблица № </w:t>
      </w:r>
      <w:r w:rsidR="002975C5" w:rsidRPr="00D71168">
        <w:rPr>
          <w:b/>
          <w:sz w:val="24"/>
          <w:szCs w:val="24"/>
        </w:rPr>
        <w:t>4</w:t>
      </w:r>
      <w:r w:rsidRPr="00D71168">
        <w:rPr>
          <w:b/>
          <w:sz w:val="24"/>
          <w:szCs w:val="24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276"/>
        <w:gridCol w:w="1701"/>
        <w:gridCol w:w="1701"/>
        <w:gridCol w:w="1701"/>
      </w:tblGrid>
      <w:tr w:rsidR="00D71168" w:rsidTr="00A63295">
        <w:trPr>
          <w:trHeight w:val="3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168" w:rsidRPr="00D71168" w:rsidRDefault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168" w:rsidRPr="00D71168" w:rsidRDefault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68" w:rsidRPr="00D71168" w:rsidRDefault="00D71168" w:rsidP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1 полугодие</w:t>
            </w:r>
          </w:p>
          <w:p w:rsidR="00D71168" w:rsidRPr="00D71168" w:rsidRDefault="00D71168" w:rsidP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2020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168" w:rsidRPr="00D71168" w:rsidRDefault="00D71168" w:rsidP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1 полугодие</w:t>
            </w:r>
          </w:p>
          <w:p w:rsidR="00D71168" w:rsidRPr="00D71168" w:rsidRDefault="00D71168" w:rsidP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1168" w:rsidRPr="00D71168" w:rsidRDefault="00D71168" w:rsidP="00D71168">
            <w:pPr>
              <w:jc w:val="center"/>
              <w:rPr>
                <w:b/>
                <w:sz w:val="22"/>
                <w:szCs w:val="22"/>
              </w:rPr>
            </w:pPr>
            <w:r w:rsidRPr="00D71168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D71168" w:rsidTr="00A63295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Количество проведенных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211,1</w:t>
            </w:r>
          </w:p>
        </w:tc>
      </w:tr>
      <w:tr w:rsidR="00D71168" w:rsidTr="00A63295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Сумма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55 609,2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88 454,9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159,1</w:t>
            </w:r>
          </w:p>
        </w:tc>
      </w:tr>
      <w:tr w:rsidR="00D71168" w:rsidTr="00A63295">
        <w:trPr>
          <w:trHeight w:val="4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Экономия бюджетных средств, средств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6 134,4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45 377,2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739,7</w:t>
            </w:r>
          </w:p>
        </w:tc>
      </w:tr>
      <w:tr w:rsidR="00D71168" w:rsidTr="00A63295">
        <w:trPr>
          <w:trHeight w:val="25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68" w:rsidRPr="00D71168" w:rsidRDefault="00D7116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33,9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168" w:rsidRPr="00D71168" w:rsidRDefault="00D71168">
            <w:pPr>
              <w:jc w:val="center"/>
              <w:rPr>
                <w:sz w:val="24"/>
                <w:szCs w:val="24"/>
              </w:rPr>
            </w:pPr>
            <w:r w:rsidRPr="00D71168">
              <w:rPr>
                <w:sz w:val="24"/>
                <w:szCs w:val="24"/>
              </w:rPr>
              <w:t>342,4</w:t>
            </w:r>
          </w:p>
        </w:tc>
      </w:tr>
    </w:tbl>
    <w:p w:rsidR="00D71168" w:rsidRPr="000A5191" w:rsidRDefault="00D71168" w:rsidP="0007172E">
      <w:pPr>
        <w:tabs>
          <w:tab w:val="left" w:pos="851"/>
        </w:tabs>
        <w:spacing w:line="276" w:lineRule="auto"/>
        <w:jc w:val="right"/>
        <w:rPr>
          <w:b/>
          <w:color w:val="FF0000"/>
          <w:sz w:val="24"/>
          <w:szCs w:val="24"/>
        </w:rPr>
      </w:pPr>
    </w:p>
    <w:p w:rsidR="00672112" w:rsidRPr="007C02D0" w:rsidRDefault="007C02D0" w:rsidP="007C02D0">
      <w:pPr>
        <w:tabs>
          <w:tab w:val="left" w:pos="851"/>
        </w:tabs>
        <w:jc w:val="both"/>
        <w:rPr>
          <w:b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tab/>
      </w:r>
      <w:r w:rsidR="00672112" w:rsidRPr="007C02D0">
        <w:rPr>
          <w:b/>
          <w:sz w:val="28"/>
          <w:szCs w:val="28"/>
          <w:u w:val="single"/>
        </w:rPr>
        <w:t xml:space="preserve">Национальный режим </w:t>
      </w:r>
    </w:p>
    <w:p w:rsidR="00432526" w:rsidRPr="007C02D0" w:rsidRDefault="00FA1710" w:rsidP="00432526">
      <w:pPr>
        <w:ind w:firstLine="567"/>
        <w:jc w:val="both"/>
        <w:rPr>
          <w:rFonts w:eastAsia="Times New Roman"/>
          <w:sz w:val="28"/>
          <w:szCs w:val="28"/>
        </w:rPr>
      </w:pPr>
      <w:r w:rsidRPr="007C02D0">
        <w:rPr>
          <w:rFonts w:eastAsia="Times New Roman"/>
          <w:sz w:val="28"/>
          <w:szCs w:val="28"/>
        </w:rPr>
        <w:t>В целях</w:t>
      </w:r>
      <w:r w:rsidR="00432526" w:rsidRPr="007C02D0">
        <w:rPr>
          <w:rFonts w:eastAsia="Times New Roman"/>
          <w:sz w:val="28"/>
          <w:szCs w:val="28"/>
        </w:rPr>
        <w:t xml:space="preserve"> поддержки отечественных производителей Законом о контрактной системе </w:t>
      </w:r>
      <w:r w:rsidR="00E30212" w:rsidRPr="007C02D0">
        <w:rPr>
          <w:rFonts w:eastAsia="Times New Roman"/>
          <w:sz w:val="28"/>
          <w:szCs w:val="28"/>
        </w:rPr>
        <w:t>п</w:t>
      </w:r>
      <w:r w:rsidR="00E30212" w:rsidRPr="007C02D0">
        <w:rPr>
          <w:sz w:val="28"/>
          <w:szCs w:val="28"/>
        </w:rPr>
        <w:t>ри осуществлении муниципальных закупок</w:t>
      </w:r>
      <w:r w:rsidR="00E30212" w:rsidRPr="007C02D0">
        <w:rPr>
          <w:rFonts w:eastAsia="Times New Roman"/>
          <w:sz w:val="28"/>
          <w:szCs w:val="28"/>
        </w:rPr>
        <w:t xml:space="preserve"> </w:t>
      </w:r>
      <w:r w:rsidR="00432526" w:rsidRPr="007C02D0">
        <w:rPr>
          <w:rFonts w:eastAsia="Times New Roman"/>
          <w:sz w:val="28"/>
          <w:szCs w:val="28"/>
        </w:rPr>
        <w:t>предусмотрен</w:t>
      </w:r>
      <w:r w:rsidR="00E30212" w:rsidRPr="007C02D0">
        <w:rPr>
          <w:rFonts w:eastAsia="Times New Roman"/>
          <w:sz w:val="28"/>
          <w:szCs w:val="28"/>
        </w:rPr>
        <w:t>о применение норм</w:t>
      </w:r>
      <w:r w:rsidR="00432526" w:rsidRPr="007C02D0">
        <w:rPr>
          <w:rFonts w:eastAsia="Times New Roman"/>
          <w:sz w:val="28"/>
          <w:szCs w:val="28"/>
        </w:rPr>
        <w:t xml:space="preserve"> национальн</w:t>
      </w:r>
      <w:r w:rsidR="00E30212" w:rsidRPr="007C02D0">
        <w:rPr>
          <w:rFonts w:eastAsia="Times New Roman"/>
          <w:sz w:val="28"/>
          <w:szCs w:val="28"/>
        </w:rPr>
        <w:t>ого</w:t>
      </w:r>
      <w:r w:rsidR="00432526" w:rsidRPr="007C02D0">
        <w:rPr>
          <w:rFonts w:eastAsia="Times New Roman"/>
          <w:sz w:val="28"/>
          <w:szCs w:val="28"/>
        </w:rPr>
        <w:t xml:space="preserve"> режим</w:t>
      </w:r>
      <w:r w:rsidR="00E30212" w:rsidRPr="007C02D0">
        <w:rPr>
          <w:rFonts w:eastAsia="Times New Roman"/>
          <w:sz w:val="28"/>
          <w:szCs w:val="28"/>
        </w:rPr>
        <w:t>а</w:t>
      </w:r>
      <w:r w:rsidR="00432526" w:rsidRPr="007C02D0">
        <w:rPr>
          <w:rFonts w:eastAsia="Times New Roman"/>
          <w:sz w:val="28"/>
          <w:szCs w:val="28"/>
        </w:rPr>
        <w:t>: запрет на приобретение определенных импортных товаров, ограничение допуска заявок с таким товаром, а также предоставлени</w:t>
      </w:r>
      <w:r w:rsidR="00E30212" w:rsidRPr="007C02D0">
        <w:rPr>
          <w:rFonts w:eastAsia="Times New Roman"/>
          <w:sz w:val="28"/>
          <w:szCs w:val="28"/>
        </w:rPr>
        <w:t>е</w:t>
      </w:r>
      <w:r w:rsidR="00432526" w:rsidRPr="007C02D0">
        <w:rPr>
          <w:rFonts w:eastAsia="Times New Roman"/>
          <w:sz w:val="28"/>
          <w:szCs w:val="28"/>
        </w:rPr>
        <w:t xml:space="preserve"> </w:t>
      </w:r>
      <w:r w:rsidR="00E30212" w:rsidRPr="007C02D0">
        <w:rPr>
          <w:rFonts w:eastAsia="Times New Roman"/>
          <w:sz w:val="28"/>
          <w:szCs w:val="28"/>
        </w:rPr>
        <w:t xml:space="preserve">ценового преимущества </w:t>
      </w:r>
      <w:r w:rsidR="00432526" w:rsidRPr="007C02D0">
        <w:rPr>
          <w:rFonts w:eastAsia="Times New Roman"/>
          <w:sz w:val="28"/>
          <w:szCs w:val="28"/>
        </w:rPr>
        <w:t>российским товарам.</w:t>
      </w:r>
    </w:p>
    <w:p w:rsidR="007C02D0" w:rsidRPr="007C02D0" w:rsidRDefault="00432526" w:rsidP="007C02D0">
      <w:pPr>
        <w:ind w:firstLine="567"/>
        <w:jc w:val="both"/>
        <w:rPr>
          <w:sz w:val="28"/>
          <w:szCs w:val="28"/>
        </w:rPr>
      </w:pPr>
      <w:r w:rsidRPr="007C02D0">
        <w:rPr>
          <w:color w:val="FF0000"/>
          <w:sz w:val="28"/>
          <w:szCs w:val="28"/>
        </w:rPr>
        <w:t xml:space="preserve"> </w:t>
      </w:r>
      <w:r w:rsidR="007C02D0" w:rsidRPr="007C02D0">
        <w:rPr>
          <w:sz w:val="28"/>
          <w:szCs w:val="28"/>
        </w:rPr>
        <w:t>За 1 полугодие 2021 года объявлен 31 электронны</w:t>
      </w:r>
      <w:r w:rsidR="00CF3820">
        <w:rPr>
          <w:sz w:val="28"/>
          <w:szCs w:val="28"/>
        </w:rPr>
        <w:t>й</w:t>
      </w:r>
      <w:r w:rsidR="007C02D0" w:rsidRPr="007C02D0">
        <w:rPr>
          <w:sz w:val="28"/>
          <w:szCs w:val="28"/>
        </w:rPr>
        <w:t xml:space="preserve"> аукцион с установлением ограничений, запретов и преференций по национальному режиму на общую сумму начальных (максимальных) цен контрактов 118 304,2  тыс. рублей, что составляет 13,9% от общего объема объявленных электронных аукционов (848 720,4 тыс. рублей). </w:t>
      </w:r>
    </w:p>
    <w:p w:rsidR="00B53EE0" w:rsidRPr="007C02D0" w:rsidRDefault="007C02D0" w:rsidP="007C02D0">
      <w:pPr>
        <w:ind w:firstLine="567"/>
        <w:jc w:val="both"/>
        <w:rPr>
          <w:sz w:val="28"/>
          <w:szCs w:val="28"/>
        </w:rPr>
      </w:pPr>
      <w:r w:rsidRPr="007C02D0">
        <w:rPr>
          <w:sz w:val="28"/>
          <w:szCs w:val="28"/>
        </w:rPr>
        <w:t xml:space="preserve">Информация об объявленных </w:t>
      </w:r>
      <w:r w:rsidR="00CF3820">
        <w:rPr>
          <w:sz w:val="28"/>
          <w:szCs w:val="28"/>
        </w:rPr>
        <w:t xml:space="preserve">электронных аукционах </w:t>
      </w:r>
      <w:r w:rsidRPr="007C02D0">
        <w:rPr>
          <w:sz w:val="28"/>
          <w:szCs w:val="28"/>
        </w:rPr>
        <w:t>с применение</w:t>
      </w:r>
      <w:r w:rsidR="00480E37">
        <w:rPr>
          <w:sz w:val="28"/>
          <w:szCs w:val="28"/>
        </w:rPr>
        <w:t>м</w:t>
      </w:r>
      <w:r w:rsidRPr="007C02D0">
        <w:rPr>
          <w:sz w:val="28"/>
          <w:szCs w:val="28"/>
        </w:rPr>
        <w:t xml:space="preserve"> национального режима в сравнении с аналогичным периодом 2020 года приведена </w:t>
      </w:r>
      <w:r w:rsidR="00B53EE0" w:rsidRPr="007C02D0">
        <w:rPr>
          <w:sz w:val="28"/>
          <w:szCs w:val="28"/>
        </w:rPr>
        <w:t>в таблице 5.</w:t>
      </w:r>
    </w:p>
    <w:p w:rsidR="00B53EE0" w:rsidRPr="007C02D0" w:rsidRDefault="00B53EE0" w:rsidP="00B53EE0">
      <w:pPr>
        <w:tabs>
          <w:tab w:val="left" w:pos="851"/>
        </w:tabs>
        <w:spacing w:line="276" w:lineRule="auto"/>
        <w:jc w:val="right"/>
        <w:rPr>
          <w:b/>
          <w:sz w:val="24"/>
          <w:szCs w:val="24"/>
        </w:rPr>
      </w:pPr>
      <w:r w:rsidRPr="007C02D0">
        <w:rPr>
          <w:b/>
          <w:sz w:val="24"/>
          <w:szCs w:val="24"/>
        </w:rPr>
        <w:t xml:space="preserve">Таблица № 5.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134"/>
        <w:gridCol w:w="1702"/>
        <w:gridCol w:w="1843"/>
        <w:gridCol w:w="1701"/>
      </w:tblGrid>
      <w:tr w:rsidR="007C02D0" w:rsidTr="007C02D0">
        <w:trPr>
          <w:trHeight w:val="397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 xml:space="preserve">1 полугодие </w:t>
            </w:r>
          </w:p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 xml:space="preserve">1 полугодие </w:t>
            </w:r>
          </w:p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2021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2D0" w:rsidRPr="007C02D0" w:rsidRDefault="007C02D0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7C02D0" w:rsidTr="007C02D0">
        <w:trPr>
          <w:trHeight w:val="51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Начальная (максимальная) цена контракта объявленных закупок,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831 676,4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848 720,4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102,0</w:t>
            </w:r>
          </w:p>
        </w:tc>
      </w:tr>
      <w:tr w:rsidR="007C02D0" w:rsidTr="007C02D0">
        <w:trPr>
          <w:trHeight w:val="51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Количество объявленных закупок с применением национального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140,9</w:t>
            </w:r>
          </w:p>
        </w:tc>
      </w:tr>
      <w:tr w:rsidR="007C02D0" w:rsidTr="007C02D0">
        <w:trPr>
          <w:trHeight w:val="51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Начальная (максимальная) цена контракта закупок с применением национального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36 680,7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118 304,2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322,5</w:t>
            </w:r>
          </w:p>
        </w:tc>
      </w:tr>
      <w:tr w:rsidR="007C02D0" w:rsidTr="007C02D0">
        <w:trPr>
          <w:trHeight w:val="424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lastRenderedPageBreak/>
              <w:t>Доля закупок с применением национального режима от общего объема объявленных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315,9</w:t>
            </w:r>
          </w:p>
        </w:tc>
      </w:tr>
    </w:tbl>
    <w:p w:rsidR="002F37BB" w:rsidRDefault="002F37BB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</w:p>
    <w:p w:rsidR="00A132B8" w:rsidRPr="007C02D0" w:rsidRDefault="00A132B8" w:rsidP="00C81D4D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7C02D0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0A5191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A34AF" w:rsidRPr="007C02D0" w:rsidRDefault="006235C4" w:rsidP="0067211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проведенных закупок </w:t>
      </w:r>
      <w:r w:rsidR="007C02D0" w:rsidRPr="007C02D0">
        <w:rPr>
          <w:sz w:val="28"/>
          <w:szCs w:val="28"/>
        </w:rPr>
        <w:t xml:space="preserve">заключено контрактов на общую сумму </w:t>
      </w:r>
      <w:r w:rsidR="007C02D0" w:rsidRPr="007C02D0">
        <w:rPr>
          <w:bCs/>
          <w:sz w:val="28"/>
          <w:szCs w:val="28"/>
        </w:rPr>
        <w:t>920 140,2</w:t>
      </w:r>
      <w:r w:rsidR="007C02D0" w:rsidRPr="007C02D0">
        <w:rPr>
          <w:sz w:val="28"/>
          <w:szCs w:val="28"/>
        </w:rPr>
        <w:t xml:space="preserve"> тыс. рублей</w:t>
      </w:r>
      <w:r w:rsidR="00AA34AF" w:rsidRPr="007C02D0">
        <w:rPr>
          <w:sz w:val="28"/>
          <w:szCs w:val="28"/>
        </w:rPr>
        <w:t xml:space="preserve">. </w:t>
      </w:r>
    </w:p>
    <w:p w:rsidR="00775B98" w:rsidRPr="007C02D0" w:rsidRDefault="00AA34AF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C02D0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6514EE" w:rsidRPr="007C02D0">
        <w:rPr>
          <w:sz w:val="28"/>
          <w:szCs w:val="28"/>
        </w:rPr>
        <w:t xml:space="preserve">1 </w:t>
      </w:r>
      <w:r w:rsidR="0004595E">
        <w:rPr>
          <w:sz w:val="28"/>
          <w:szCs w:val="28"/>
        </w:rPr>
        <w:t>полугодие</w:t>
      </w:r>
      <w:r w:rsidR="006514EE" w:rsidRPr="007C02D0">
        <w:rPr>
          <w:sz w:val="28"/>
          <w:szCs w:val="28"/>
        </w:rPr>
        <w:t xml:space="preserve"> </w:t>
      </w:r>
      <w:r w:rsidRPr="007C02D0">
        <w:rPr>
          <w:sz w:val="28"/>
          <w:szCs w:val="28"/>
        </w:rPr>
        <w:t>202</w:t>
      </w:r>
      <w:r w:rsidR="006514EE" w:rsidRPr="007C02D0">
        <w:rPr>
          <w:sz w:val="28"/>
          <w:szCs w:val="28"/>
        </w:rPr>
        <w:t>1</w:t>
      </w:r>
      <w:r w:rsidRPr="007C02D0">
        <w:rPr>
          <w:sz w:val="28"/>
          <w:szCs w:val="28"/>
        </w:rPr>
        <w:t xml:space="preserve"> год</w:t>
      </w:r>
      <w:r w:rsidR="006514EE" w:rsidRPr="007C02D0">
        <w:rPr>
          <w:sz w:val="28"/>
          <w:szCs w:val="28"/>
        </w:rPr>
        <w:t>а</w:t>
      </w:r>
      <w:r w:rsidRPr="007C02D0">
        <w:rPr>
          <w:sz w:val="28"/>
          <w:szCs w:val="28"/>
        </w:rPr>
        <w:t xml:space="preserve"> приведена </w:t>
      </w:r>
      <w:r w:rsidR="00AD0A7B" w:rsidRPr="007C02D0">
        <w:rPr>
          <w:sz w:val="28"/>
          <w:szCs w:val="28"/>
        </w:rPr>
        <w:t xml:space="preserve">в таблице </w:t>
      </w:r>
      <w:r w:rsidR="0035316E" w:rsidRPr="007C02D0">
        <w:rPr>
          <w:sz w:val="28"/>
          <w:szCs w:val="28"/>
        </w:rPr>
        <w:t xml:space="preserve">№ </w:t>
      </w:r>
      <w:r w:rsidR="00D2714E" w:rsidRPr="007C02D0">
        <w:rPr>
          <w:sz w:val="28"/>
          <w:szCs w:val="28"/>
        </w:rPr>
        <w:t>6</w:t>
      </w:r>
      <w:r w:rsidR="008477C9" w:rsidRPr="007C02D0">
        <w:rPr>
          <w:sz w:val="28"/>
          <w:szCs w:val="28"/>
        </w:rPr>
        <w:t>.</w:t>
      </w:r>
    </w:p>
    <w:p w:rsidR="00EF1BC1" w:rsidRPr="007C02D0" w:rsidRDefault="00EF1BC1" w:rsidP="00CE6C57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C02D0" w:rsidRPr="007C02D0" w:rsidRDefault="004B44F6" w:rsidP="007C02D0">
      <w:pPr>
        <w:tabs>
          <w:tab w:val="left" w:pos="567"/>
        </w:tabs>
        <w:ind w:firstLine="567"/>
        <w:jc w:val="right"/>
        <w:rPr>
          <w:b/>
        </w:rPr>
      </w:pPr>
      <w:r w:rsidRPr="007C02D0">
        <w:rPr>
          <w:b/>
          <w:sz w:val="24"/>
          <w:szCs w:val="24"/>
        </w:rPr>
        <w:t xml:space="preserve">Таблица № </w:t>
      </w:r>
      <w:r w:rsidR="00D2714E" w:rsidRPr="007C02D0">
        <w:rPr>
          <w:b/>
          <w:sz w:val="24"/>
          <w:szCs w:val="24"/>
        </w:rPr>
        <w:t>6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0"/>
        <w:gridCol w:w="1557"/>
        <w:gridCol w:w="2268"/>
        <w:gridCol w:w="2126"/>
      </w:tblGrid>
      <w:tr w:rsidR="007C02D0" w:rsidTr="007C02D0">
        <w:trPr>
          <w:trHeight w:val="315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7C02D0" w:rsidTr="007C02D0">
        <w:trPr>
          <w:trHeight w:val="276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7C02D0" w:rsidTr="007C02D0">
        <w:trPr>
          <w:trHeight w:val="454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415 949,8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45,2</w:t>
            </w:r>
          </w:p>
        </w:tc>
      </w:tr>
      <w:tr w:rsidR="007C02D0" w:rsidTr="007C02D0">
        <w:trPr>
          <w:trHeight w:val="454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28 031,0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3,0</w:t>
            </w:r>
          </w:p>
        </w:tc>
      </w:tr>
      <w:tr w:rsidR="007C02D0" w:rsidTr="007C02D0">
        <w:trPr>
          <w:trHeight w:val="454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142 140,8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15,5</w:t>
            </w:r>
          </w:p>
        </w:tc>
      </w:tr>
      <w:tr w:rsidR="007C02D0" w:rsidTr="007C02D0">
        <w:trPr>
          <w:trHeight w:val="407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2 177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334 018,6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C02D0" w:rsidRPr="007C02D0" w:rsidRDefault="007C02D0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36,3</w:t>
            </w:r>
          </w:p>
        </w:tc>
      </w:tr>
      <w:tr w:rsidR="007C02D0" w:rsidTr="007C02D0">
        <w:trPr>
          <w:trHeight w:val="411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D0" w:rsidRPr="007C02D0" w:rsidRDefault="007C02D0">
            <w:pPr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2 702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920 140,2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02D0" w:rsidRPr="007C02D0" w:rsidRDefault="007C02D0">
            <w:pPr>
              <w:jc w:val="center"/>
              <w:rPr>
                <w:b/>
                <w:bCs/>
                <w:sz w:val="24"/>
                <w:szCs w:val="24"/>
              </w:rPr>
            </w:pPr>
            <w:r w:rsidRPr="007C02D0"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7C02D0" w:rsidRDefault="007C02D0" w:rsidP="006514EE">
      <w:pPr>
        <w:tabs>
          <w:tab w:val="left" w:pos="567"/>
        </w:tabs>
        <w:ind w:firstLine="567"/>
        <w:jc w:val="right"/>
        <w:rPr>
          <w:b/>
          <w:color w:val="FF0000"/>
          <w:sz w:val="24"/>
          <w:szCs w:val="24"/>
        </w:rPr>
      </w:pPr>
    </w:p>
    <w:p w:rsidR="00CE31BE" w:rsidRPr="00CE31BE" w:rsidRDefault="00CE31BE" w:rsidP="00CE31BE">
      <w:pPr>
        <w:ind w:firstLine="567"/>
        <w:jc w:val="both"/>
        <w:rPr>
          <w:sz w:val="28"/>
          <w:szCs w:val="28"/>
        </w:rPr>
      </w:pPr>
      <w:r w:rsidRPr="00CE31BE">
        <w:rPr>
          <w:sz w:val="28"/>
          <w:szCs w:val="28"/>
        </w:rPr>
        <w:t>Из общего объема заключенных контрактов расторгнуто по соглашению сторон 10 контрактов на сумму неисполненных обязательств 1 984,1 тыс. рублей.</w:t>
      </w:r>
    </w:p>
    <w:p w:rsidR="00542660" w:rsidRPr="000A5191" w:rsidRDefault="00542660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5E35" w:rsidRPr="007C02D0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7C02D0">
        <w:rPr>
          <w:b/>
          <w:sz w:val="28"/>
          <w:szCs w:val="28"/>
          <w:u w:val="single"/>
        </w:rPr>
        <w:t>Эффективность осуществления закупок</w:t>
      </w:r>
    </w:p>
    <w:p w:rsidR="00861DD1" w:rsidRPr="000A5191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B53EE0" w:rsidRPr="007C02D0" w:rsidRDefault="007C02D0" w:rsidP="00B53EE0">
      <w:pPr>
        <w:ind w:firstLine="567"/>
        <w:jc w:val="both"/>
        <w:rPr>
          <w:color w:val="FF0000"/>
          <w:sz w:val="28"/>
          <w:szCs w:val="28"/>
        </w:rPr>
      </w:pPr>
      <w:r w:rsidRPr="007C02D0">
        <w:rPr>
          <w:sz w:val="28"/>
          <w:szCs w:val="28"/>
        </w:rPr>
        <w:t>Экономия средств по результатам проведенных конкурентных закупок в сравнении с 1 полугодием 2020 года увеличилась на 53 227,5 тыс. руб. и составила 142 185,5 тыс. руб., в том числе бюджетных средств – 102 592,1 тыс. руб., средств бюджетных учреждений – 39 593,4 тыс. руб. При этом и уровень экономии по сравнению с аналогичным периодом прошлого года значительно увеличился с 2,7% до 22,7%</w:t>
      </w:r>
      <w:r w:rsidR="00B53EE0" w:rsidRPr="007C02D0">
        <w:rPr>
          <w:color w:val="FF0000"/>
          <w:sz w:val="28"/>
          <w:szCs w:val="28"/>
        </w:rPr>
        <w:t>.</w:t>
      </w:r>
    </w:p>
    <w:p w:rsidR="00FD6042" w:rsidRPr="007C02D0" w:rsidRDefault="007C02D0" w:rsidP="00605945">
      <w:pPr>
        <w:ind w:firstLine="567"/>
        <w:jc w:val="both"/>
        <w:rPr>
          <w:sz w:val="28"/>
          <w:szCs w:val="28"/>
        </w:rPr>
      </w:pPr>
      <w:r w:rsidRPr="007C02D0">
        <w:rPr>
          <w:sz w:val="28"/>
          <w:szCs w:val="28"/>
        </w:rPr>
        <w:t xml:space="preserve">Наибольшую долю в сумме экономии бюджетных средств от осуществленных закупок занимают электронные аукционы – 134 126,9 тыс. руб. или 94,3% от общей суммы экономии </w:t>
      </w:r>
      <w:r w:rsidR="00FD6042" w:rsidRPr="007C02D0">
        <w:rPr>
          <w:sz w:val="28"/>
          <w:szCs w:val="28"/>
        </w:rPr>
        <w:t xml:space="preserve">(таблица № </w:t>
      </w:r>
      <w:r w:rsidR="00D2714E" w:rsidRPr="007C02D0">
        <w:rPr>
          <w:sz w:val="28"/>
          <w:szCs w:val="28"/>
        </w:rPr>
        <w:t>7</w:t>
      </w:r>
      <w:r w:rsidR="00FD6042" w:rsidRPr="007C02D0">
        <w:rPr>
          <w:sz w:val="28"/>
          <w:szCs w:val="28"/>
        </w:rPr>
        <w:t>).</w:t>
      </w:r>
    </w:p>
    <w:p w:rsidR="006235C4" w:rsidRDefault="006235C4" w:rsidP="007C02D0">
      <w:pPr>
        <w:jc w:val="right"/>
        <w:rPr>
          <w:b/>
          <w:sz w:val="24"/>
          <w:szCs w:val="24"/>
        </w:rPr>
      </w:pPr>
    </w:p>
    <w:p w:rsidR="007C02D0" w:rsidRDefault="007E5F1A" w:rsidP="007C02D0">
      <w:pPr>
        <w:jc w:val="right"/>
        <w:rPr>
          <w:b/>
        </w:rPr>
      </w:pPr>
      <w:r w:rsidRPr="007C02D0">
        <w:rPr>
          <w:b/>
          <w:sz w:val="24"/>
          <w:szCs w:val="24"/>
        </w:rPr>
        <w:t xml:space="preserve">Таблица № </w:t>
      </w:r>
      <w:r w:rsidR="00D2714E" w:rsidRPr="007C02D0">
        <w:rPr>
          <w:b/>
          <w:sz w:val="24"/>
          <w:szCs w:val="24"/>
        </w:rPr>
        <w:t>7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850"/>
        <w:gridCol w:w="1418"/>
        <w:gridCol w:w="1843"/>
        <w:gridCol w:w="1275"/>
        <w:gridCol w:w="1560"/>
      </w:tblGrid>
      <w:tr w:rsidR="00F3397C" w:rsidTr="00F3397C">
        <w:trPr>
          <w:trHeight w:val="53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электронный аукцион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конкурс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запрос котировок</w:t>
            </w:r>
          </w:p>
        </w:tc>
      </w:tr>
      <w:tr w:rsidR="00F3397C" w:rsidTr="00F339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626 657,9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588 914,4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3 323,3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34 420,2</w:t>
            </w:r>
          </w:p>
        </w:tc>
      </w:tr>
      <w:tr w:rsidR="00F3397C" w:rsidTr="00F339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Стоимость предложений победителей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484 472,4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454 787,5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3 163,3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26 521,6</w:t>
            </w:r>
          </w:p>
        </w:tc>
      </w:tr>
      <w:tr w:rsidR="00F3397C" w:rsidTr="00F3397C">
        <w:trPr>
          <w:trHeight w:val="66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lastRenderedPageBreak/>
              <w:t>Экономия бюджетных средств, средств бюджетных (муниципальных)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142 185,5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134 126,9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7 898,6</w:t>
            </w:r>
          </w:p>
        </w:tc>
      </w:tr>
      <w:tr w:rsidR="00F3397C" w:rsidTr="00F3397C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bCs/>
                <w:sz w:val="24"/>
                <w:szCs w:val="24"/>
              </w:rPr>
            </w:pPr>
            <w:r w:rsidRPr="007C02D0"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97C" w:rsidRPr="007C02D0" w:rsidRDefault="00F3397C">
            <w:pPr>
              <w:jc w:val="center"/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>20,9</w:t>
            </w:r>
          </w:p>
        </w:tc>
      </w:tr>
    </w:tbl>
    <w:p w:rsidR="007C02D0" w:rsidRPr="007C02D0" w:rsidRDefault="007C02D0" w:rsidP="0073463E">
      <w:pPr>
        <w:jc w:val="right"/>
        <w:rPr>
          <w:b/>
        </w:rPr>
      </w:pPr>
    </w:p>
    <w:p w:rsidR="009708BC" w:rsidRPr="007C02D0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7C02D0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7C02D0" w:rsidRDefault="00B45339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3E6B80" w:rsidRPr="007C02D0" w:rsidRDefault="00CF3820" w:rsidP="0073463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>
        <w:rPr>
          <w:sz w:val="27"/>
          <w:szCs w:val="27"/>
        </w:rPr>
        <w:t>расширения доступа субъектов малого предпринимательства, социально ориентированных некоммерческих организаций к муниципальным закупкам данной категории участников предоставлены преференции</w:t>
      </w:r>
      <w:r>
        <w:rPr>
          <w:color w:val="000000"/>
          <w:sz w:val="28"/>
          <w:szCs w:val="28"/>
        </w:rPr>
        <w:t xml:space="preserve"> при проведении конкурентных закупок: объем таких закупок составил </w:t>
      </w:r>
      <w:r>
        <w:rPr>
          <w:sz w:val="27"/>
          <w:szCs w:val="27"/>
        </w:rPr>
        <w:t>1 110 825,2 тыс. руб. или 40,3% от совокупного годового объема конкурентных закупок, что на 11,1% больше, чем за аналогичный период 2020 года</w:t>
      </w:r>
      <w:r w:rsidR="007C02D0" w:rsidRPr="007C02D0">
        <w:rPr>
          <w:sz w:val="28"/>
          <w:szCs w:val="28"/>
        </w:rPr>
        <w:t xml:space="preserve"> </w:t>
      </w:r>
      <w:r w:rsidR="007E2816" w:rsidRPr="007C02D0">
        <w:rPr>
          <w:sz w:val="28"/>
          <w:szCs w:val="28"/>
        </w:rPr>
        <w:t xml:space="preserve">(таблица </w:t>
      </w:r>
      <w:r w:rsidR="00D2714E" w:rsidRPr="007C02D0">
        <w:rPr>
          <w:sz w:val="28"/>
          <w:szCs w:val="28"/>
        </w:rPr>
        <w:t>8</w:t>
      </w:r>
      <w:r w:rsidR="007E2816" w:rsidRPr="007C02D0">
        <w:rPr>
          <w:sz w:val="28"/>
          <w:szCs w:val="28"/>
        </w:rPr>
        <w:t>)</w:t>
      </w:r>
      <w:r w:rsidR="00A8280A" w:rsidRPr="007C02D0">
        <w:rPr>
          <w:sz w:val="28"/>
          <w:szCs w:val="28"/>
        </w:rPr>
        <w:t>.</w:t>
      </w:r>
    </w:p>
    <w:p w:rsidR="003B7718" w:rsidRPr="007C02D0" w:rsidRDefault="003B7718" w:rsidP="003B7718">
      <w:pPr>
        <w:ind w:firstLine="567"/>
        <w:jc w:val="right"/>
        <w:rPr>
          <w:b/>
          <w:sz w:val="24"/>
          <w:szCs w:val="24"/>
        </w:rPr>
      </w:pPr>
      <w:r w:rsidRPr="007C02D0">
        <w:rPr>
          <w:b/>
          <w:sz w:val="24"/>
          <w:szCs w:val="24"/>
        </w:rPr>
        <w:t xml:space="preserve">Таблица </w:t>
      </w:r>
      <w:r w:rsidR="00D2714E" w:rsidRPr="007C02D0">
        <w:rPr>
          <w:b/>
          <w:sz w:val="24"/>
          <w:szCs w:val="24"/>
        </w:rPr>
        <w:t>8</w:t>
      </w:r>
      <w:r w:rsidRPr="007C02D0">
        <w:rPr>
          <w:b/>
          <w:sz w:val="24"/>
          <w:szCs w:val="24"/>
        </w:rPr>
        <w:t>.</w:t>
      </w:r>
    </w:p>
    <w:tbl>
      <w:tblPr>
        <w:tblStyle w:val="ab"/>
        <w:tblW w:w="9850" w:type="dxa"/>
        <w:tblInd w:w="108" w:type="dxa"/>
        <w:tblLook w:val="04A0" w:firstRow="1" w:lastRow="0" w:firstColumn="1" w:lastColumn="0" w:noHBand="0" w:noVBand="1"/>
      </w:tblPr>
      <w:tblGrid>
        <w:gridCol w:w="3261"/>
        <w:gridCol w:w="992"/>
        <w:gridCol w:w="2053"/>
        <w:gridCol w:w="1843"/>
        <w:gridCol w:w="1701"/>
      </w:tblGrid>
      <w:tr w:rsidR="000A5191" w:rsidRPr="007C02D0" w:rsidTr="00B53EE0">
        <w:tc>
          <w:tcPr>
            <w:tcW w:w="3261" w:type="dxa"/>
            <w:vAlign w:val="center"/>
          </w:tcPr>
          <w:p w:rsidR="003B7718" w:rsidRPr="007C02D0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3B7718" w:rsidRPr="007C02D0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053" w:type="dxa"/>
            <w:vAlign w:val="center"/>
          </w:tcPr>
          <w:p w:rsidR="0073463E" w:rsidRPr="007C02D0" w:rsidRDefault="0073463E" w:rsidP="0073463E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 xml:space="preserve">1 </w:t>
            </w:r>
            <w:r w:rsidR="007C02D0" w:rsidRPr="007C02D0">
              <w:rPr>
                <w:b/>
                <w:sz w:val="24"/>
                <w:szCs w:val="24"/>
              </w:rPr>
              <w:t>полугодие</w:t>
            </w:r>
            <w:r w:rsidRPr="007C02D0">
              <w:rPr>
                <w:b/>
                <w:sz w:val="24"/>
                <w:szCs w:val="24"/>
              </w:rPr>
              <w:t xml:space="preserve"> </w:t>
            </w:r>
          </w:p>
          <w:p w:rsidR="003B7718" w:rsidRPr="007C02D0" w:rsidRDefault="003B7718" w:rsidP="0073463E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20</w:t>
            </w:r>
            <w:r w:rsidR="0073463E" w:rsidRPr="007C02D0">
              <w:rPr>
                <w:b/>
                <w:sz w:val="24"/>
                <w:szCs w:val="24"/>
              </w:rPr>
              <w:t>20</w:t>
            </w:r>
            <w:r w:rsidRPr="007C02D0">
              <w:rPr>
                <w:b/>
                <w:sz w:val="24"/>
                <w:szCs w:val="24"/>
              </w:rPr>
              <w:t xml:space="preserve"> год</w:t>
            </w:r>
            <w:r w:rsidR="0073463E" w:rsidRPr="007C02D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73463E" w:rsidRPr="007C02D0" w:rsidRDefault="0073463E" w:rsidP="0073463E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 xml:space="preserve">1 </w:t>
            </w:r>
            <w:r w:rsidR="007C02D0" w:rsidRPr="007C02D0">
              <w:rPr>
                <w:b/>
                <w:sz w:val="24"/>
                <w:szCs w:val="24"/>
              </w:rPr>
              <w:t>полугодие</w:t>
            </w:r>
          </w:p>
          <w:p w:rsidR="003B7718" w:rsidRPr="007C02D0" w:rsidRDefault="003B7718" w:rsidP="0073463E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202</w:t>
            </w:r>
            <w:r w:rsidR="0073463E" w:rsidRPr="007C02D0">
              <w:rPr>
                <w:b/>
                <w:sz w:val="24"/>
                <w:szCs w:val="24"/>
              </w:rPr>
              <w:t>1</w:t>
            </w:r>
            <w:r w:rsidRPr="007C02D0">
              <w:rPr>
                <w:b/>
                <w:sz w:val="24"/>
                <w:szCs w:val="24"/>
              </w:rPr>
              <w:t xml:space="preserve"> год</w:t>
            </w:r>
            <w:r w:rsidR="0073463E" w:rsidRPr="007C02D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01" w:type="dxa"/>
            <w:vAlign w:val="center"/>
          </w:tcPr>
          <w:p w:rsidR="003B7718" w:rsidRPr="007C02D0" w:rsidRDefault="003B7718" w:rsidP="003B7718">
            <w:pPr>
              <w:jc w:val="center"/>
              <w:rPr>
                <w:b/>
                <w:sz w:val="24"/>
                <w:szCs w:val="24"/>
              </w:rPr>
            </w:pPr>
            <w:r w:rsidRPr="007C02D0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A5191" w:rsidRPr="000A5191" w:rsidTr="00B53EE0">
        <w:tc>
          <w:tcPr>
            <w:tcW w:w="3261" w:type="dxa"/>
          </w:tcPr>
          <w:p w:rsidR="003B7718" w:rsidRPr="007C02D0" w:rsidRDefault="00B646F3" w:rsidP="00B646F3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 xml:space="preserve">Количество заключенных контрактов с СМП, СОНКО </w:t>
            </w:r>
          </w:p>
        </w:tc>
        <w:tc>
          <w:tcPr>
            <w:tcW w:w="992" w:type="dxa"/>
            <w:vAlign w:val="center"/>
          </w:tcPr>
          <w:p w:rsidR="003B7718" w:rsidRPr="00A00B54" w:rsidRDefault="00B646F3" w:rsidP="00B646F3">
            <w:pPr>
              <w:jc w:val="center"/>
              <w:rPr>
                <w:sz w:val="24"/>
                <w:szCs w:val="24"/>
              </w:rPr>
            </w:pPr>
            <w:r w:rsidRPr="00A00B54">
              <w:rPr>
                <w:sz w:val="24"/>
                <w:szCs w:val="24"/>
              </w:rPr>
              <w:t>шт.</w:t>
            </w:r>
          </w:p>
        </w:tc>
        <w:tc>
          <w:tcPr>
            <w:tcW w:w="2053" w:type="dxa"/>
            <w:vAlign w:val="center"/>
          </w:tcPr>
          <w:p w:rsidR="003B7718" w:rsidRPr="00CC2608" w:rsidRDefault="00F96794" w:rsidP="00B6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843" w:type="dxa"/>
            <w:vAlign w:val="center"/>
          </w:tcPr>
          <w:p w:rsidR="003B7718" w:rsidRPr="00CC2608" w:rsidRDefault="00A00B54" w:rsidP="00B646F3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603</w:t>
            </w:r>
          </w:p>
        </w:tc>
        <w:tc>
          <w:tcPr>
            <w:tcW w:w="1701" w:type="dxa"/>
            <w:vAlign w:val="center"/>
          </w:tcPr>
          <w:p w:rsidR="003B7718" w:rsidRPr="00CC2608" w:rsidRDefault="00F96794" w:rsidP="00B64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</w:tr>
      <w:tr w:rsidR="000A5191" w:rsidRPr="000A5191" w:rsidTr="00B53EE0">
        <w:tc>
          <w:tcPr>
            <w:tcW w:w="3261" w:type="dxa"/>
          </w:tcPr>
          <w:p w:rsidR="003B7718" w:rsidRPr="007C02D0" w:rsidRDefault="00B646F3" w:rsidP="00B646F3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 xml:space="preserve">Объем закупок осуществленный у СМП, СОНКО </w:t>
            </w:r>
          </w:p>
        </w:tc>
        <w:tc>
          <w:tcPr>
            <w:tcW w:w="992" w:type="dxa"/>
            <w:vAlign w:val="center"/>
          </w:tcPr>
          <w:p w:rsidR="003B7718" w:rsidRPr="00A00B54" w:rsidRDefault="00B646F3" w:rsidP="00B646F3">
            <w:pPr>
              <w:jc w:val="center"/>
              <w:rPr>
                <w:sz w:val="24"/>
                <w:szCs w:val="24"/>
              </w:rPr>
            </w:pPr>
            <w:r w:rsidRPr="00A00B54">
              <w:rPr>
                <w:sz w:val="24"/>
                <w:szCs w:val="24"/>
              </w:rPr>
              <w:t>тыс. руб.</w:t>
            </w:r>
          </w:p>
        </w:tc>
        <w:tc>
          <w:tcPr>
            <w:tcW w:w="2053" w:type="dxa"/>
            <w:vAlign w:val="center"/>
          </w:tcPr>
          <w:p w:rsidR="003B7718" w:rsidRPr="00CC2608" w:rsidRDefault="00A00B54" w:rsidP="00B646F3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1 583 974,1</w:t>
            </w:r>
          </w:p>
        </w:tc>
        <w:tc>
          <w:tcPr>
            <w:tcW w:w="1843" w:type="dxa"/>
            <w:vAlign w:val="center"/>
          </w:tcPr>
          <w:p w:rsidR="003B7718" w:rsidRPr="00CC2608" w:rsidRDefault="003E6B80" w:rsidP="00A00B54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1</w:t>
            </w:r>
            <w:r w:rsidR="00A00B54" w:rsidRPr="00CC2608">
              <w:rPr>
                <w:sz w:val="24"/>
                <w:szCs w:val="24"/>
              </w:rPr>
              <w:t> 110 825,2</w:t>
            </w:r>
          </w:p>
        </w:tc>
        <w:tc>
          <w:tcPr>
            <w:tcW w:w="1701" w:type="dxa"/>
            <w:vAlign w:val="center"/>
          </w:tcPr>
          <w:p w:rsidR="003B7718" w:rsidRPr="00CC2608" w:rsidRDefault="00CC2608" w:rsidP="00B646F3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70,1</w:t>
            </w:r>
          </w:p>
        </w:tc>
      </w:tr>
      <w:tr w:rsidR="00B646F3" w:rsidRPr="000A5191" w:rsidTr="00B53EE0">
        <w:tc>
          <w:tcPr>
            <w:tcW w:w="3261" w:type="dxa"/>
          </w:tcPr>
          <w:p w:rsidR="00B646F3" w:rsidRPr="007C02D0" w:rsidRDefault="00B646F3" w:rsidP="00B646F3">
            <w:pPr>
              <w:rPr>
                <w:sz w:val="24"/>
                <w:szCs w:val="24"/>
              </w:rPr>
            </w:pPr>
            <w:r w:rsidRPr="007C02D0">
              <w:rPr>
                <w:sz w:val="24"/>
                <w:szCs w:val="24"/>
              </w:rPr>
              <w:t xml:space="preserve">Доля закупок, осуществленная у СМП, СОНКО </w:t>
            </w:r>
          </w:p>
        </w:tc>
        <w:tc>
          <w:tcPr>
            <w:tcW w:w="992" w:type="dxa"/>
            <w:vAlign w:val="center"/>
          </w:tcPr>
          <w:p w:rsidR="00B646F3" w:rsidRPr="00A00B54" w:rsidRDefault="00B646F3" w:rsidP="00B646F3">
            <w:pPr>
              <w:jc w:val="center"/>
              <w:rPr>
                <w:sz w:val="24"/>
                <w:szCs w:val="24"/>
              </w:rPr>
            </w:pPr>
            <w:r w:rsidRPr="00A00B54">
              <w:rPr>
                <w:sz w:val="24"/>
                <w:szCs w:val="24"/>
              </w:rPr>
              <w:t>%</w:t>
            </w:r>
          </w:p>
        </w:tc>
        <w:tc>
          <w:tcPr>
            <w:tcW w:w="2053" w:type="dxa"/>
            <w:vAlign w:val="center"/>
          </w:tcPr>
          <w:p w:rsidR="00B646F3" w:rsidRPr="00CC2608" w:rsidRDefault="00A00B54" w:rsidP="00B646F3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29,2</w:t>
            </w:r>
          </w:p>
        </w:tc>
        <w:tc>
          <w:tcPr>
            <w:tcW w:w="1843" w:type="dxa"/>
            <w:vAlign w:val="center"/>
          </w:tcPr>
          <w:p w:rsidR="00B646F3" w:rsidRPr="00CC2608" w:rsidRDefault="00A00B54" w:rsidP="00B646F3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40,3</w:t>
            </w:r>
          </w:p>
        </w:tc>
        <w:tc>
          <w:tcPr>
            <w:tcW w:w="1701" w:type="dxa"/>
            <w:vAlign w:val="center"/>
          </w:tcPr>
          <w:p w:rsidR="00B646F3" w:rsidRPr="00CC2608" w:rsidRDefault="00CC2608" w:rsidP="00B646F3">
            <w:pPr>
              <w:jc w:val="center"/>
              <w:rPr>
                <w:sz w:val="24"/>
                <w:szCs w:val="24"/>
              </w:rPr>
            </w:pPr>
            <w:r w:rsidRPr="00CC2608">
              <w:rPr>
                <w:sz w:val="24"/>
                <w:szCs w:val="24"/>
              </w:rPr>
              <w:t>138,0</w:t>
            </w:r>
          </w:p>
        </w:tc>
      </w:tr>
    </w:tbl>
    <w:p w:rsidR="00452943" w:rsidRPr="000A5191" w:rsidRDefault="00452943" w:rsidP="00A8280A">
      <w:pPr>
        <w:ind w:firstLine="567"/>
        <w:jc w:val="both"/>
        <w:rPr>
          <w:color w:val="FF0000"/>
          <w:sz w:val="28"/>
          <w:szCs w:val="28"/>
        </w:rPr>
      </w:pPr>
    </w:p>
    <w:p w:rsidR="00A42537" w:rsidRPr="00F96794" w:rsidRDefault="006B583D" w:rsidP="00A8280A">
      <w:pPr>
        <w:ind w:firstLine="567"/>
        <w:jc w:val="both"/>
        <w:rPr>
          <w:sz w:val="28"/>
          <w:szCs w:val="28"/>
        </w:rPr>
      </w:pPr>
      <w:r w:rsidRPr="00F96794">
        <w:rPr>
          <w:sz w:val="28"/>
          <w:szCs w:val="28"/>
        </w:rPr>
        <w:t xml:space="preserve">Наибольшая </w:t>
      </w:r>
      <w:r w:rsidR="00A42537" w:rsidRPr="00F96794">
        <w:rPr>
          <w:sz w:val="28"/>
          <w:szCs w:val="28"/>
        </w:rPr>
        <w:t xml:space="preserve">доля в общем объеме </w:t>
      </w:r>
      <w:r w:rsidRPr="00F96794">
        <w:rPr>
          <w:sz w:val="28"/>
          <w:szCs w:val="28"/>
        </w:rPr>
        <w:t>заключенных контрактов с СМП, СОНКО приходится на контракты, заключенные по результатам электронного аукциона</w:t>
      </w:r>
      <w:r w:rsidR="00A42537" w:rsidRPr="00F96794">
        <w:rPr>
          <w:sz w:val="28"/>
          <w:szCs w:val="28"/>
        </w:rPr>
        <w:t>.</w:t>
      </w:r>
    </w:p>
    <w:p w:rsidR="001164C4" w:rsidRPr="00F96794" w:rsidRDefault="00A42537" w:rsidP="00A8280A">
      <w:pPr>
        <w:ind w:firstLine="567"/>
        <w:jc w:val="both"/>
        <w:rPr>
          <w:sz w:val="28"/>
          <w:szCs w:val="28"/>
        </w:rPr>
      </w:pPr>
      <w:r w:rsidRPr="00F96794">
        <w:rPr>
          <w:sz w:val="28"/>
          <w:szCs w:val="28"/>
        </w:rPr>
        <w:t xml:space="preserve"> </w:t>
      </w:r>
      <w:r w:rsidR="001164C4" w:rsidRPr="00F96794">
        <w:rPr>
          <w:sz w:val="28"/>
          <w:szCs w:val="28"/>
        </w:rPr>
        <w:t xml:space="preserve">Структура заключенных контрактов с СМП, СОНКО по способам осуществления закупок за </w:t>
      </w:r>
      <w:r w:rsidR="003E6B80" w:rsidRPr="00F96794">
        <w:rPr>
          <w:sz w:val="28"/>
          <w:szCs w:val="28"/>
        </w:rPr>
        <w:t xml:space="preserve">1 </w:t>
      </w:r>
      <w:r w:rsidR="00F96794" w:rsidRPr="00F96794">
        <w:rPr>
          <w:sz w:val="28"/>
          <w:szCs w:val="28"/>
        </w:rPr>
        <w:t>полугодие</w:t>
      </w:r>
      <w:r w:rsidR="003E6B80" w:rsidRPr="00F96794">
        <w:rPr>
          <w:sz w:val="28"/>
          <w:szCs w:val="28"/>
        </w:rPr>
        <w:t xml:space="preserve"> </w:t>
      </w:r>
      <w:r w:rsidR="007648E9" w:rsidRPr="00F96794">
        <w:rPr>
          <w:sz w:val="28"/>
          <w:szCs w:val="28"/>
        </w:rPr>
        <w:t>20</w:t>
      </w:r>
      <w:r w:rsidR="003E6B80" w:rsidRPr="00F96794">
        <w:rPr>
          <w:sz w:val="28"/>
          <w:szCs w:val="28"/>
        </w:rPr>
        <w:t>20</w:t>
      </w:r>
      <w:r w:rsidR="007648E9" w:rsidRPr="00F96794">
        <w:rPr>
          <w:sz w:val="28"/>
          <w:szCs w:val="28"/>
        </w:rPr>
        <w:t>-</w:t>
      </w:r>
      <w:r w:rsidR="001164C4" w:rsidRPr="00F96794">
        <w:rPr>
          <w:sz w:val="28"/>
          <w:szCs w:val="28"/>
        </w:rPr>
        <w:t>20</w:t>
      </w:r>
      <w:r w:rsidR="007F0D96" w:rsidRPr="00F96794">
        <w:rPr>
          <w:sz w:val="28"/>
          <w:szCs w:val="28"/>
        </w:rPr>
        <w:t>2</w:t>
      </w:r>
      <w:r w:rsidR="003E6B80" w:rsidRPr="00F96794">
        <w:rPr>
          <w:sz w:val="28"/>
          <w:szCs w:val="28"/>
        </w:rPr>
        <w:t>1</w:t>
      </w:r>
      <w:r w:rsidR="001164C4" w:rsidRPr="00F96794">
        <w:rPr>
          <w:sz w:val="28"/>
          <w:szCs w:val="28"/>
        </w:rPr>
        <w:t xml:space="preserve"> год</w:t>
      </w:r>
      <w:r w:rsidR="003E6B80" w:rsidRPr="00F96794">
        <w:rPr>
          <w:sz w:val="28"/>
          <w:szCs w:val="28"/>
        </w:rPr>
        <w:t>а</w:t>
      </w:r>
      <w:r w:rsidR="001164C4" w:rsidRPr="00F96794">
        <w:rPr>
          <w:sz w:val="28"/>
          <w:szCs w:val="28"/>
        </w:rPr>
        <w:t xml:space="preserve"> приведена в таблице </w:t>
      </w:r>
      <w:r w:rsidR="00F56F72" w:rsidRPr="00F96794">
        <w:rPr>
          <w:sz w:val="28"/>
          <w:szCs w:val="28"/>
        </w:rPr>
        <w:t>9</w:t>
      </w:r>
      <w:r w:rsidR="006020AE" w:rsidRPr="00F96794">
        <w:rPr>
          <w:sz w:val="28"/>
          <w:szCs w:val="28"/>
        </w:rPr>
        <w:t>.</w:t>
      </w:r>
    </w:p>
    <w:p w:rsidR="00F96794" w:rsidRPr="00F96794" w:rsidRDefault="00F96794" w:rsidP="00A8280A">
      <w:pPr>
        <w:ind w:firstLine="567"/>
        <w:jc w:val="both"/>
        <w:rPr>
          <w:sz w:val="28"/>
          <w:szCs w:val="28"/>
        </w:rPr>
      </w:pPr>
    </w:p>
    <w:p w:rsidR="006020AE" w:rsidRPr="00F96794" w:rsidRDefault="006020AE" w:rsidP="003D3B3F">
      <w:pPr>
        <w:ind w:firstLine="567"/>
        <w:jc w:val="right"/>
        <w:rPr>
          <w:sz w:val="28"/>
          <w:szCs w:val="28"/>
        </w:rPr>
      </w:pPr>
      <w:r w:rsidRPr="00F96794">
        <w:rPr>
          <w:b/>
          <w:sz w:val="24"/>
          <w:szCs w:val="24"/>
        </w:rPr>
        <w:t xml:space="preserve">Таблица № </w:t>
      </w:r>
      <w:r w:rsidR="00F56F72" w:rsidRPr="00F96794">
        <w:rPr>
          <w:b/>
          <w:sz w:val="24"/>
          <w:szCs w:val="24"/>
        </w:rPr>
        <w:t>9</w:t>
      </w:r>
    </w:p>
    <w:tbl>
      <w:tblPr>
        <w:tblpPr w:leftFromText="180" w:rightFromText="180" w:vertAnchor="text" w:horzAnchor="page" w:tblpX="1355" w:tblpY="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708"/>
        <w:gridCol w:w="1276"/>
        <w:gridCol w:w="992"/>
        <w:gridCol w:w="709"/>
        <w:gridCol w:w="1276"/>
        <w:gridCol w:w="992"/>
        <w:gridCol w:w="1134"/>
      </w:tblGrid>
      <w:tr w:rsidR="000A5191" w:rsidRPr="000A5191" w:rsidTr="00C5291F">
        <w:trPr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№ п/п</w:t>
            </w:r>
          </w:p>
        </w:tc>
        <w:tc>
          <w:tcPr>
            <w:tcW w:w="2242" w:type="dxa"/>
            <w:vMerge w:val="restart"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Способы осуществления закупок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7648E9" w:rsidRPr="00F96794" w:rsidRDefault="00C5291F" w:rsidP="00F96794">
            <w:pPr>
              <w:jc w:val="center"/>
              <w:rPr>
                <w:b/>
              </w:rPr>
            </w:pPr>
            <w:r w:rsidRPr="00F96794">
              <w:rPr>
                <w:b/>
              </w:rPr>
              <w:t xml:space="preserve">1 </w:t>
            </w:r>
            <w:r w:rsidR="00F96794" w:rsidRPr="00F96794">
              <w:rPr>
                <w:b/>
              </w:rPr>
              <w:t>полугодие</w:t>
            </w:r>
            <w:r w:rsidRPr="00F96794">
              <w:rPr>
                <w:b/>
              </w:rPr>
              <w:t xml:space="preserve"> 2020</w:t>
            </w:r>
            <w:r w:rsidR="007648E9" w:rsidRPr="00F96794">
              <w:rPr>
                <w:b/>
              </w:rPr>
              <w:t xml:space="preserve"> год</w:t>
            </w:r>
            <w:r w:rsidRPr="00F96794">
              <w:rPr>
                <w:b/>
              </w:rPr>
              <w:t>а</w:t>
            </w:r>
          </w:p>
        </w:tc>
        <w:tc>
          <w:tcPr>
            <w:tcW w:w="2977" w:type="dxa"/>
            <w:gridSpan w:val="3"/>
            <w:vAlign w:val="center"/>
          </w:tcPr>
          <w:p w:rsidR="007648E9" w:rsidRPr="00F96794" w:rsidRDefault="00C5291F" w:rsidP="00F96794">
            <w:pPr>
              <w:jc w:val="center"/>
              <w:rPr>
                <w:b/>
              </w:rPr>
            </w:pPr>
            <w:r w:rsidRPr="00F96794">
              <w:rPr>
                <w:b/>
              </w:rPr>
              <w:t xml:space="preserve">1 </w:t>
            </w:r>
            <w:r w:rsidR="00F96794" w:rsidRPr="00F96794">
              <w:rPr>
                <w:b/>
              </w:rPr>
              <w:t>полугодие</w:t>
            </w:r>
            <w:r w:rsidRPr="00F96794">
              <w:rPr>
                <w:b/>
              </w:rPr>
              <w:t xml:space="preserve"> 2021</w:t>
            </w:r>
            <w:r w:rsidR="007648E9" w:rsidRPr="00F96794">
              <w:rPr>
                <w:b/>
              </w:rPr>
              <w:t xml:space="preserve"> год</w:t>
            </w:r>
            <w:r w:rsidRPr="00F96794">
              <w:rPr>
                <w:b/>
              </w:rPr>
              <w:t>а</w:t>
            </w:r>
          </w:p>
        </w:tc>
        <w:tc>
          <w:tcPr>
            <w:tcW w:w="1134" w:type="dxa"/>
            <w:vMerge w:val="restart"/>
            <w:vAlign w:val="center"/>
          </w:tcPr>
          <w:p w:rsidR="007648E9" w:rsidRPr="000A5191" w:rsidRDefault="007648E9" w:rsidP="001217C3">
            <w:pPr>
              <w:jc w:val="center"/>
              <w:rPr>
                <w:b/>
                <w:color w:val="FF0000"/>
              </w:rPr>
            </w:pPr>
            <w:r w:rsidRPr="00F96794">
              <w:rPr>
                <w:b/>
              </w:rPr>
              <w:t>Темп роста по сумме</w:t>
            </w:r>
            <w:r w:rsidR="003645EC" w:rsidRPr="00F96794">
              <w:rPr>
                <w:b/>
              </w:rPr>
              <w:t>, %</w:t>
            </w:r>
          </w:p>
        </w:tc>
      </w:tr>
      <w:tr w:rsidR="000A5191" w:rsidRPr="000A5191" w:rsidTr="00C5291F">
        <w:tc>
          <w:tcPr>
            <w:tcW w:w="560" w:type="dxa"/>
            <w:vMerge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Кол-во контрактов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Сумма,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Доля в общем объеме, %</w:t>
            </w:r>
          </w:p>
        </w:tc>
        <w:tc>
          <w:tcPr>
            <w:tcW w:w="709" w:type="dxa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Кол-во контрактов</w:t>
            </w:r>
          </w:p>
        </w:tc>
        <w:tc>
          <w:tcPr>
            <w:tcW w:w="1276" w:type="dxa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7648E9" w:rsidRPr="00F96794" w:rsidRDefault="007648E9" w:rsidP="001217C3">
            <w:pPr>
              <w:jc w:val="center"/>
              <w:rPr>
                <w:b/>
              </w:rPr>
            </w:pPr>
            <w:r w:rsidRPr="00F96794">
              <w:rPr>
                <w:b/>
              </w:rPr>
              <w:t>Доля в общем объеме, %</w:t>
            </w:r>
          </w:p>
        </w:tc>
        <w:tc>
          <w:tcPr>
            <w:tcW w:w="1134" w:type="dxa"/>
            <w:vMerge/>
          </w:tcPr>
          <w:p w:rsidR="007648E9" w:rsidRPr="000A5191" w:rsidRDefault="007648E9" w:rsidP="001217C3">
            <w:pPr>
              <w:jc w:val="center"/>
              <w:rPr>
                <w:b/>
                <w:color w:val="FF0000"/>
              </w:rPr>
            </w:pPr>
          </w:p>
        </w:tc>
      </w:tr>
      <w:tr w:rsidR="000A5191" w:rsidRPr="000A5191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F96794" w:rsidRDefault="007648E9" w:rsidP="00783230">
            <w:pPr>
              <w:jc w:val="center"/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:rsidR="007648E9" w:rsidRPr="00F96794" w:rsidRDefault="007648E9" w:rsidP="004E2328">
            <w:pPr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1 498 766,0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843" w:rsidRPr="00F96794" w:rsidRDefault="00F96794" w:rsidP="00B27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709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276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1 026 697,0</w:t>
            </w:r>
          </w:p>
        </w:tc>
        <w:tc>
          <w:tcPr>
            <w:tcW w:w="992" w:type="dxa"/>
            <w:vAlign w:val="center"/>
          </w:tcPr>
          <w:p w:rsidR="007648E9" w:rsidRPr="00F96794" w:rsidRDefault="00F96794" w:rsidP="00AB7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92,4</w:t>
            </w:r>
          </w:p>
        </w:tc>
        <w:tc>
          <w:tcPr>
            <w:tcW w:w="1134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68,5</w:t>
            </w:r>
          </w:p>
        </w:tc>
      </w:tr>
      <w:tr w:rsidR="000A5191" w:rsidRPr="000A5191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F96794" w:rsidRDefault="007648E9" w:rsidP="00783230">
            <w:pPr>
              <w:jc w:val="center"/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>2</w:t>
            </w:r>
          </w:p>
        </w:tc>
        <w:tc>
          <w:tcPr>
            <w:tcW w:w="2242" w:type="dxa"/>
            <w:shd w:val="clear" w:color="auto" w:fill="auto"/>
          </w:tcPr>
          <w:p w:rsidR="007648E9" w:rsidRPr="00F96794" w:rsidRDefault="007648E9" w:rsidP="004E2328">
            <w:pPr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 xml:space="preserve">Конкурс </w:t>
            </w:r>
          </w:p>
          <w:p w:rsidR="007648E9" w:rsidRPr="00F96794" w:rsidRDefault="007648E9" w:rsidP="004E2328">
            <w:pPr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>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61 440,8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7843" w:rsidRPr="00F96794" w:rsidRDefault="00F96794" w:rsidP="00B27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709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45 329,2</w:t>
            </w:r>
          </w:p>
        </w:tc>
        <w:tc>
          <w:tcPr>
            <w:tcW w:w="992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0A5191" w:rsidRPr="000A5191" w:rsidTr="00C5291F">
        <w:trPr>
          <w:trHeight w:val="397"/>
        </w:trPr>
        <w:tc>
          <w:tcPr>
            <w:tcW w:w="560" w:type="dxa"/>
            <w:shd w:val="clear" w:color="auto" w:fill="auto"/>
            <w:vAlign w:val="center"/>
          </w:tcPr>
          <w:p w:rsidR="007648E9" w:rsidRPr="00F96794" w:rsidRDefault="007648E9" w:rsidP="00783230">
            <w:pPr>
              <w:jc w:val="center"/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>3</w:t>
            </w:r>
          </w:p>
        </w:tc>
        <w:tc>
          <w:tcPr>
            <w:tcW w:w="2242" w:type="dxa"/>
            <w:shd w:val="clear" w:color="auto" w:fill="auto"/>
          </w:tcPr>
          <w:p w:rsidR="007648E9" w:rsidRPr="00F96794" w:rsidRDefault="007648E9" w:rsidP="004E2328">
            <w:pPr>
              <w:rPr>
                <w:sz w:val="22"/>
                <w:szCs w:val="22"/>
              </w:rPr>
            </w:pPr>
            <w:r w:rsidRPr="00F96794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23 767,3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09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38 799,0</w:t>
            </w:r>
          </w:p>
        </w:tc>
        <w:tc>
          <w:tcPr>
            <w:tcW w:w="992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vAlign w:val="center"/>
          </w:tcPr>
          <w:p w:rsidR="007648E9" w:rsidRPr="00F96794" w:rsidRDefault="00F96794" w:rsidP="001217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163,3</w:t>
            </w:r>
          </w:p>
        </w:tc>
      </w:tr>
      <w:tr w:rsidR="000A5191" w:rsidRPr="000A5191" w:rsidTr="00C5291F">
        <w:trPr>
          <w:trHeight w:val="397"/>
        </w:trPr>
        <w:tc>
          <w:tcPr>
            <w:tcW w:w="560" w:type="dxa"/>
            <w:shd w:val="clear" w:color="auto" w:fill="auto"/>
          </w:tcPr>
          <w:p w:rsidR="007648E9" w:rsidRPr="00F96794" w:rsidRDefault="007648E9" w:rsidP="001217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42" w:type="dxa"/>
            <w:shd w:val="clear" w:color="auto" w:fill="auto"/>
          </w:tcPr>
          <w:p w:rsidR="007648E9" w:rsidRPr="00F96794" w:rsidRDefault="007648E9" w:rsidP="001217C3">
            <w:pPr>
              <w:jc w:val="both"/>
              <w:rPr>
                <w:b/>
                <w:sz w:val="22"/>
                <w:szCs w:val="22"/>
              </w:rPr>
            </w:pPr>
            <w:r w:rsidRPr="00F9679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1 583 974,1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603</w:t>
            </w:r>
          </w:p>
        </w:tc>
        <w:tc>
          <w:tcPr>
            <w:tcW w:w="1276" w:type="dxa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1 100 825,2</w:t>
            </w:r>
          </w:p>
        </w:tc>
        <w:tc>
          <w:tcPr>
            <w:tcW w:w="992" w:type="dxa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648E9" w:rsidRPr="00F96794" w:rsidRDefault="00F96794" w:rsidP="001217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70,1</w:t>
            </w:r>
          </w:p>
        </w:tc>
      </w:tr>
    </w:tbl>
    <w:p w:rsidR="001164C4" w:rsidRPr="000A5191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8A2025" w:rsidRDefault="008A2025" w:rsidP="00A8280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8612CE" w:rsidRPr="00432940">
        <w:rPr>
          <w:color w:val="000000" w:themeColor="text1"/>
          <w:sz w:val="28"/>
          <w:szCs w:val="28"/>
        </w:rPr>
        <w:t>ополнительно в поддержку субъектов малого предпринимательства</w:t>
      </w:r>
      <w:r>
        <w:rPr>
          <w:color w:val="000000" w:themeColor="text1"/>
          <w:sz w:val="28"/>
          <w:szCs w:val="28"/>
        </w:rPr>
        <w:t xml:space="preserve">, </w:t>
      </w:r>
      <w:r w:rsidRPr="008A202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социально ориентированных</w:t>
      </w:r>
      <w:r w:rsidRPr="00432940">
        <w:rPr>
          <w:color w:val="000000" w:themeColor="text1"/>
          <w:sz w:val="28"/>
          <w:szCs w:val="28"/>
        </w:rPr>
        <w:t xml:space="preserve"> некоммерчески</w:t>
      </w:r>
      <w:r>
        <w:rPr>
          <w:color w:val="000000" w:themeColor="text1"/>
          <w:sz w:val="28"/>
          <w:szCs w:val="28"/>
        </w:rPr>
        <w:t>х</w:t>
      </w:r>
      <w:r w:rsidRPr="00432940">
        <w:rPr>
          <w:color w:val="000000" w:themeColor="text1"/>
          <w:sz w:val="28"/>
          <w:szCs w:val="28"/>
        </w:rPr>
        <w:t xml:space="preserve"> организаци</w:t>
      </w:r>
      <w:r>
        <w:rPr>
          <w:color w:val="000000" w:themeColor="text1"/>
          <w:sz w:val="28"/>
          <w:szCs w:val="28"/>
        </w:rPr>
        <w:t>й</w:t>
      </w:r>
      <w:r w:rsidRPr="00432940">
        <w:rPr>
          <w:color w:val="000000" w:themeColor="text1"/>
          <w:sz w:val="28"/>
          <w:szCs w:val="28"/>
        </w:rPr>
        <w:t xml:space="preserve"> заключено с единственными поставщиками (исполнителями, подрядчиками)</w:t>
      </w:r>
      <w:r>
        <w:rPr>
          <w:color w:val="000000" w:themeColor="text1"/>
          <w:sz w:val="28"/>
          <w:szCs w:val="28"/>
        </w:rPr>
        <w:t>,</w:t>
      </w:r>
      <w:r w:rsidRPr="00432940">
        <w:rPr>
          <w:color w:val="000000" w:themeColor="text1"/>
          <w:sz w:val="28"/>
          <w:szCs w:val="28"/>
        </w:rPr>
        <w:t xml:space="preserve"> сведения</w:t>
      </w:r>
      <w:r>
        <w:rPr>
          <w:color w:val="000000" w:themeColor="text1"/>
          <w:sz w:val="28"/>
          <w:szCs w:val="28"/>
        </w:rPr>
        <w:t xml:space="preserve"> </w:t>
      </w:r>
      <w:r w:rsidRPr="00432940">
        <w:rPr>
          <w:color w:val="000000" w:themeColor="text1"/>
          <w:sz w:val="28"/>
          <w:szCs w:val="28"/>
        </w:rPr>
        <w:t>о которых включены в единый реестр субъектов малого</w:t>
      </w:r>
      <w:r>
        <w:rPr>
          <w:color w:val="000000" w:themeColor="text1"/>
          <w:sz w:val="28"/>
          <w:szCs w:val="28"/>
        </w:rPr>
        <w:t xml:space="preserve"> и среднего </w:t>
      </w:r>
      <w:r>
        <w:rPr>
          <w:color w:val="000000" w:themeColor="text1"/>
          <w:sz w:val="28"/>
          <w:szCs w:val="28"/>
        </w:rPr>
        <w:lastRenderedPageBreak/>
        <w:t>предпринимательства,</w:t>
      </w:r>
      <w:r w:rsidRPr="00432940">
        <w:rPr>
          <w:color w:val="000000" w:themeColor="text1"/>
          <w:sz w:val="28"/>
          <w:szCs w:val="28"/>
        </w:rPr>
        <w:t xml:space="preserve"> 81</w:t>
      </w:r>
      <w:r>
        <w:rPr>
          <w:color w:val="000000" w:themeColor="text1"/>
          <w:sz w:val="28"/>
          <w:szCs w:val="28"/>
        </w:rPr>
        <w:t>4</w:t>
      </w:r>
      <w:r w:rsidRPr="00432940">
        <w:rPr>
          <w:color w:val="000000" w:themeColor="text1"/>
          <w:sz w:val="28"/>
          <w:szCs w:val="28"/>
        </w:rPr>
        <w:t xml:space="preserve"> контрактов (договоров) на сумму 28</w:t>
      </w:r>
      <w:r>
        <w:rPr>
          <w:color w:val="000000" w:themeColor="text1"/>
          <w:sz w:val="28"/>
          <w:szCs w:val="28"/>
        </w:rPr>
        <w:t>1 051,6</w:t>
      </w:r>
      <w:r w:rsidRPr="00432940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.</w:t>
      </w:r>
      <w:r w:rsidRPr="008A2025">
        <w:rPr>
          <w:color w:val="000000" w:themeColor="text1"/>
          <w:sz w:val="28"/>
          <w:szCs w:val="28"/>
        </w:rPr>
        <w:t xml:space="preserve"> </w:t>
      </w:r>
    </w:p>
    <w:p w:rsidR="00D72F51" w:rsidRPr="000A5191" w:rsidRDefault="008612CE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432940">
        <w:rPr>
          <w:color w:val="000000" w:themeColor="text1"/>
          <w:sz w:val="28"/>
          <w:szCs w:val="28"/>
        </w:rPr>
        <w:t xml:space="preserve"> </w:t>
      </w:r>
    </w:p>
    <w:p w:rsidR="00835E35" w:rsidRPr="00A63295" w:rsidRDefault="00835E35" w:rsidP="00BE30EC">
      <w:pPr>
        <w:ind w:firstLine="567"/>
        <w:jc w:val="both"/>
        <w:rPr>
          <w:b/>
          <w:sz w:val="28"/>
          <w:szCs w:val="28"/>
          <w:u w:val="single"/>
        </w:rPr>
      </w:pPr>
      <w:r w:rsidRPr="00A63295">
        <w:rPr>
          <w:b/>
          <w:sz w:val="28"/>
          <w:szCs w:val="28"/>
          <w:u w:val="single"/>
        </w:rPr>
        <w:t>Уровень конкуренции</w:t>
      </w:r>
    </w:p>
    <w:p w:rsidR="00861DD1" w:rsidRPr="000A5191" w:rsidRDefault="00861DD1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D91A9D" w:rsidRDefault="00D91A9D" w:rsidP="003C4FA5">
      <w:pPr>
        <w:ind w:firstLine="567"/>
        <w:jc w:val="both"/>
        <w:rPr>
          <w:sz w:val="28"/>
          <w:szCs w:val="28"/>
        </w:rPr>
      </w:pPr>
      <w:r w:rsidRPr="00A63295">
        <w:rPr>
          <w:sz w:val="28"/>
          <w:szCs w:val="28"/>
        </w:rPr>
        <w:t xml:space="preserve">Для участия в </w:t>
      </w:r>
      <w:r w:rsidR="00A63295" w:rsidRPr="00A63295">
        <w:rPr>
          <w:sz w:val="28"/>
          <w:szCs w:val="28"/>
        </w:rPr>
        <w:t>177</w:t>
      </w:r>
      <w:r w:rsidRPr="00A63295">
        <w:rPr>
          <w:sz w:val="28"/>
          <w:szCs w:val="28"/>
        </w:rPr>
        <w:t xml:space="preserve"> закупках проведенных конкурентным способом подали заявки на участие </w:t>
      </w:r>
      <w:r w:rsidR="00A63295" w:rsidRPr="00A63295">
        <w:rPr>
          <w:sz w:val="28"/>
          <w:szCs w:val="28"/>
        </w:rPr>
        <w:t>766</w:t>
      </w:r>
      <w:r w:rsidRPr="00A63295">
        <w:rPr>
          <w:sz w:val="28"/>
          <w:szCs w:val="28"/>
        </w:rPr>
        <w:t xml:space="preserve"> участников закупок. Среднее количество поданных заявок на участие в одной закупке составило 4 участника.</w:t>
      </w:r>
      <w:r w:rsidR="006F0272" w:rsidRPr="00A63295">
        <w:rPr>
          <w:sz w:val="28"/>
          <w:szCs w:val="28"/>
        </w:rPr>
        <w:t xml:space="preserve"> </w:t>
      </w:r>
      <w:r w:rsidR="003C4FA5" w:rsidRPr="00A63295">
        <w:rPr>
          <w:sz w:val="28"/>
          <w:szCs w:val="28"/>
        </w:rPr>
        <w:t xml:space="preserve">Нужно отметить, что доля закупок со средним уровнем конкуренции (от 2 до 5 заявок) составила </w:t>
      </w:r>
      <w:r w:rsidR="00A63295" w:rsidRPr="00A63295">
        <w:rPr>
          <w:sz w:val="28"/>
          <w:szCs w:val="28"/>
        </w:rPr>
        <w:t>41,1</w:t>
      </w:r>
      <w:r w:rsidR="003C4FA5" w:rsidRPr="00A63295">
        <w:rPr>
          <w:sz w:val="28"/>
          <w:szCs w:val="28"/>
        </w:rPr>
        <w:t xml:space="preserve">% от общего количества заявок, доля закупок с низким уровнем конкуренции с подачей от 0 до 1 заявок составила </w:t>
      </w:r>
      <w:r w:rsidR="00A63295" w:rsidRPr="00A63295">
        <w:rPr>
          <w:sz w:val="28"/>
          <w:szCs w:val="28"/>
        </w:rPr>
        <w:t>31,5</w:t>
      </w:r>
      <w:r w:rsidR="003C4FA5" w:rsidRPr="00A63295">
        <w:rPr>
          <w:sz w:val="28"/>
          <w:szCs w:val="28"/>
        </w:rPr>
        <w:t xml:space="preserve">%, а доля закупок с высоким уровнем конкуренции (от 6 и более заявок) составила </w:t>
      </w:r>
      <w:r w:rsidR="00A63295" w:rsidRPr="00A63295">
        <w:rPr>
          <w:sz w:val="28"/>
          <w:szCs w:val="28"/>
        </w:rPr>
        <w:t>27,4</w:t>
      </w:r>
      <w:r w:rsidR="003C4FA5" w:rsidRPr="00A63295">
        <w:rPr>
          <w:sz w:val="28"/>
          <w:szCs w:val="28"/>
        </w:rPr>
        <w:t>%.</w:t>
      </w:r>
    </w:p>
    <w:p w:rsidR="00E63640" w:rsidRDefault="00E63640" w:rsidP="003C4FA5">
      <w:pPr>
        <w:ind w:firstLine="567"/>
        <w:jc w:val="both"/>
        <w:rPr>
          <w:sz w:val="28"/>
          <w:szCs w:val="28"/>
        </w:rPr>
      </w:pPr>
    </w:p>
    <w:p w:rsidR="00E63640" w:rsidRPr="00E63640" w:rsidRDefault="00E63640" w:rsidP="00E63640">
      <w:pPr>
        <w:ind w:firstLine="567"/>
        <w:jc w:val="both"/>
        <w:rPr>
          <w:sz w:val="28"/>
          <w:szCs w:val="28"/>
        </w:rPr>
      </w:pPr>
      <w:r w:rsidRPr="00E63640">
        <w:rPr>
          <w:sz w:val="28"/>
          <w:szCs w:val="28"/>
        </w:rPr>
        <w:t xml:space="preserve">В целях эффективного развития контрактной системы города, предотвращения нарушений норм действующего законодательства в сфере закупок необходимо продолжить работу, обеспечив:  </w:t>
      </w:r>
    </w:p>
    <w:p w:rsidR="00E63640" w:rsidRPr="00E63640" w:rsidRDefault="00E63640" w:rsidP="00E63640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E63640">
        <w:rPr>
          <w:sz w:val="28"/>
          <w:szCs w:val="28"/>
        </w:rPr>
        <w:t xml:space="preserve">осуществление закупок с учетом изменений законодательства </w:t>
      </w:r>
      <w:r>
        <w:rPr>
          <w:sz w:val="28"/>
          <w:szCs w:val="28"/>
        </w:rPr>
        <w:t xml:space="preserve">в сфере </w:t>
      </w:r>
      <w:r w:rsidRPr="00E63640">
        <w:rPr>
          <w:sz w:val="28"/>
          <w:szCs w:val="28"/>
        </w:rPr>
        <w:t>закупок, правоприменительной практики;</w:t>
      </w:r>
    </w:p>
    <w:p w:rsidR="00E63640" w:rsidRPr="00E63640" w:rsidRDefault="00E63640" w:rsidP="00E63640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E63640">
        <w:rPr>
          <w:sz w:val="28"/>
          <w:szCs w:val="28"/>
        </w:rPr>
        <w:t>выполнение минимальной обязательной доли закупок российских товаров по установленному перечню;</w:t>
      </w:r>
    </w:p>
    <w:p w:rsidR="00E63640" w:rsidRDefault="00E63640" w:rsidP="00E63640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 w:rsidRPr="00E63640">
        <w:rPr>
          <w:sz w:val="28"/>
          <w:szCs w:val="28"/>
        </w:rPr>
        <w:t>осуществление закупок малого объема у единственного поставщика (до 600 тыс. руб.) с использ</w:t>
      </w:r>
      <w:r w:rsidR="00CE656A">
        <w:rPr>
          <w:sz w:val="28"/>
          <w:szCs w:val="28"/>
        </w:rPr>
        <w:t>ованием «электронных магазинов»;</w:t>
      </w:r>
    </w:p>
    <w:p w:rsidR="00CE656A" w:rsidRPr="00E63640" w:rsidRDefault="00697DD3" w:rsidP="00E63640">
      <w:pPr>
        <w:numPr>
          <w:ilvl w:val="0"/>
          <w:numId w:val="19"/>
        </w:numPr>
        <w:tabs>
          <w:tab w:val="clear" w:pos="720"/>
          <w:tab w:val="num" w:pos="567"/>
        </w:tabs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положений «оптимизационного пакета» в сфере закупок с 01.01.2022 года.</w:t>
      </w:r>
    </w:p>
    <w:p w:rsidR="00E63640" w:rsidRPr="00E63640" w:rsidRDefault="00E63640" w:rsidP="00E63640">
      <w:pPr>
        <w:ind w:firstLine="567"/>
        <w:jc w:val="both"/>
        <w:rPr>
          <w:sz w:val="28"/>
          <w:szCs w:val="28"/>
        </w:rPr>
      </w:pPr>
    </w:p>
    <w:p w:rsidR="00E63640" w:rsidRPr="00E63640" w:rsidRDefault="00E63640" w:rsidP="00E63640">
      <w:pPr>
        <w:ind w:firstLine="567"/>
        <w:jc w:val="both"/>
        <w:rPr>
          <w:sz w:val="28"/>
          <w:szCs w:val="28"/>
        </w:rPr>
      </w:pPr>
    </w:p>
    <w:p w:rsidR="00E63640" w:rsidRPr="00A63295" w:rsidRDefault="00E63640" w:rsidP="003C4FA5">
      <w:pPr>
        <w:ind w:firstLine="567"/>
        <w:jc w:val="both"/>
        <w:rPr>
          <w:sz w:val="28"/>
          <w:szCs w:val="28"/>
        </w:rPr>
      </w:pPr>
    </w:p>
    <w:p w:rsidR="002F20EF" w:rsidRPr="000A5191" w:rsidRDefault="002F20EF" w:rsidP="00E63640">
      <w:pPr>
        <w:jc w:val="both"/>
        <w:rPr>
          <w:rFonts w:eastAsia="Times New Roman"/>
          <w:color w:val="FF0000"/>
          <w:sz w:val="28"/>
          <w:szCs w:val="28"/>
          <w:lang w:eastAsia="en-US"/>
        </w:rPr>
      </w:pPr>
      <w:bookmarkStart w:id="0" w:name="_GoBack"/>
      <w:bookmarkEnd w:id="0"/>
    </w:p>
    <w:sectPr w:rsidR="002F20EF" w:rsidRPr="000A5191" w:rsidSect="00130262">
      <w:headerReference w:type="default" r:id="rId13"/>
      <w:footerReference w:type="default" r:id="rId14"/>
      <w:pgSz w:w="11906" w:h="16838"/>
      <w:pgMar w:top="851" w:right="851" w:bottom="510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6B" w:rsidRDefault="0084396B" w:rsidP="00502670">
      <w:r>
        <w:separator/>
      </w:r>
    </w:p>
  </w:endnote>
  <w:endnote w:type="continuationSeparator" w:id="0">
    <w:p w:rsidR="0084396B" w:rsidRDefault="0084396B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B" w:rsidRDefault="0084396B">
    <w:pPr>
      <w:pStyle w:val="a9"/>
      <w:jc w:val="right"/>
    </w:pPr>
  </w:p>
  <w:p w:rsidR="0084396B" w:rsidRDefault="008439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6B" w:rsidRDefault="0084396B" w:rsidP="00502670">
      <w:r>
        <w:separator/>
      </w:r>
    </w:p>
  </w:footnote>
  <w:footnote w:type="continuationSeparator" w:id="0">
    <w:p w:rsidR="0084396B" w:rsidRDefault="0084396B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B" w:rsidRDefault="008439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17EE5" w:rsidRPr="00617EE5">
      <w:rPr>
        <w:noProof/>
        <w:lang w:val="ru-RU"/>
      </w:rPr>
      <w:t>8</w:t>
    </w:r>
    <w:r>
      <w:fldChar w:fldCharType="end"/>
    </w:r>
  </w:p>
  <w:p w:rsidR="0084396B" w:rsidRDefault="008439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090A22"/>
    <w:multiLevelType w:val="hybridMultilevel"/>
    <w:tmpl w:val="46361052"/>
    <w:lvl w:ilvl="0" w:tplc="494A1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3EBE4BAF"/>
    <w:multiLevelType w:val="hybridMultilevel"/>
    <w:tmpl w:val="6B7A7EFC"/>
    <w:lvl w:ilvl="0" w:tplc="0210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2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75F22"/>
    <w:multiLevelType w:val="hybridMultilevel"/>
    <w:tmpl w:val="C34CF7C2"/>
    <w:lvl w:ilvl="0" w:tplc="900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8"/>
  </w:num>
  <w:num w:numId="18">
    <w:abstractNumId w:val="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E76"/>
    <w:rsid w:val="00004118"/>
    <w:rsid w:val="00004152"/>
    <w:rsid w:val="0000459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21104"/>
    <w:rsid w:val="00021EE7"/>
    <w:rsid w:val="00022013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F8F"/>
    <w:rsid w:val="000546FF"/>
    <w:rsid w:val="00054FAF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143"/>
    <w:rsid w:val="00066E78"/>
    <w:rsid w:val="00067565"/>
    <w:rsid w:val="00070175"/>
    <w:rsid w:val="000705C7"/>
    <w:rsid w:val="00070BD8"/>
    <w:rsid w:val="0007122D"/>
    <w:rsid w:val="0007172E"/>
    <w:rsid w:val="00071972"/>
    <w:rsid w:val="00071BA2"/>
    <w:rsid w:val="00071BF4"/>
    <w:rsid w:val="00071F33"/>
    <w:rsid w:val="00072AB2"/>
    <w:rsid w:val="00072AFF"/>
    <w:rsid w:val="00074308"/>
    <w:rsid w:val="00075214"/>
    <w:rsid w:val="00076CC4"/>
    <w:rsid w:val="0007725D"/>
    <w:rsid w:val="00077337"/>
    <w:rsid w:val="00077DF0"/>
    <w:rsid w:val="0008010F"/>
    <w:rsid w:val="0008041B"/>
    <w:rsid w:val="00081070"/>
    <w:rsid w:val="00083685"/>
    <w:rsid w:val="00085E16"/>
    <w:rsid w:val="000866EA"/>
    <w:rsid w:val="00086A59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3200"/>
    <w:rsid w:val="00095E1C"/>
    <w:rsid w:val="000962DF"/>
    <w:rsid w:val="000975F8"/>
    <w:rsid w:val="000A026A"/>
    <w:rsid w:val="000A03A3"/>
    <w:rsid w:val="000A0570"/>
    <w:rsid w:val="000A342C"/>
    <w:rsid w:val="000A35E1"/>
    <w:rsid w:val="000A382F"/>
    <w:rsid w:val="000A5191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3396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100329"/>
    <w:rsid w:val="001008E0"/>
    <w:rsid w:val="001009A8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F7A"/>
    <w:rsid w:val="001116B8"/>
    <w:rsid w:val="00112BFD"/>
    <w:rsid w:val="001139D4"/>
    <w:rsid w:val="0011415F"/>
    <w:rsid w:val="00114FBF"/>
    <w:rsid w:val="001164C4"/>
    <w:rsid w:val="001179B4"/>
    <w:rsid w:val="00117D09"/>
    <w:rsid w:val="001209BB"/>
    <w:rsid w:val="00120E04"/>
    <w:rsid w:val="0012112C"/>
    <w:rsid w:val="001215A8"/>
    <w:rsid w:val="001217C3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8D6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B5A"/>
    <w:rsid w:val="001376B0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D54"/>
    <w:rsid w:val="00153E2C"/>
    <w:rsid w:val="00153EF2"/>
    <w:rsid w:val="00154212"/>
    <w:rsid w:val="00156C42"/>
    <w:rsid w:val="0015718A"/>
    <w:rsid w:val="00157BF9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384A"/>
    <w:rsid w:val="00193AAD"/>
    <w:rsid w:val="00194782"/>
    <w:rsid w:val="00194D2F"/>
    <w:rsid w:val="00194E56"/>
    <w:rsid w:val="0019500B"/>
    <w:rsid w:val="0019679C"/>
    <w:rsid w:val="001A2210"/>
    <w:rsid w:val="001A228F"/>
    <w:rsid w:val="001A22B8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EFA"/>
    <w:rsid w:val="0020010F"/>
    <w:rsid w:val="00200E78"/>
    <w:rsid w:val="00201814"/>
    <w:rsid w:val="00201E52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5EC"/>
    <w:rsid w:val="00222CFD"/>
    <w:rsid w:val="00223797"/>
    <w:rsid w:val="0022386A"/>
    <w:rsid w:val="00224244"/>
    <w:rsid w:val="00224739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19C"/>
    <w:rsid w:val="00256782"/>
    <w:rsid w:val="00257DE0"/>
    <w:rsid w:val="00262041"/>
    <w:rsid w:val="0026279C"/>
    <w:rsid w:val="00263CDB"/>
    <w:rsid w:val="00263EED"/>
    <w:rsid w:val="00263F23"/>
    <w:rsid w:val="00263FB0"/>
    <w:rsid w:val="00265FF2"/>
    <w:rsid w:val="00266877"/>
    <w:rsid w:val="00266B06"/>
    <w:rsid w:val="00271255"/>
    <w:rsid w:val="002725DA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128A"/>
    <w:rsid w:val="00282885"/>
    <w:rsid w:val="00283911"/>
    <w:rsid w:val="002839E9"/>
    <w:rsid w:val="00283ADE"/>
    <w:rsid w:val="00283E33"/>
    <w:rsid w:val="002848E2"/>
    <w:rsid w:val="002855B8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6D34"/>
    <w:rsid w:val="002A7B34"/>
    <w:rsid w:val="002B0BC3"/>
    <w:rsid w:val="002B1D1E"/>
    <w:rsid w:val="002B23A1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DEF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D23"/>
    <w:rsid w:val="002D22BE"/>
    <w:rsid w:val="002D2513"/>
    <w:rsid w:val="002D3625"/>
    <w:rsid w:val="002D5626"/>
    <w:rsid w:val="002D62B1"/>
    <w:rsid w:val="002D63F7"/>
    <w:rsid w:val="002D6A61"/>
    <w:rsid w:val="002D6E04"/>
    <w:rsid w:val="002D7274"/>
    <w:rsid w:val="002D7430"/>
    <w:rsid w:val="002E3959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1254"/>
    <w:rsid w:val="00303097"/>
    <w:rsid w:val="0030319B"/>
    <w:rsid w:val="00303BE5"/>
    <w:rsid w:val="003044B2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591E"/>
    <w:rsid w:val="003569DB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1E5D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1C08"/>
    <w:rsid w:val="00383DB1"/>
    <w:rsid w:val="00383E1E"/>
    <w:rsid w:val="00383F95"/>
    <w:rsid w:val="00384661"/>
    <w:rsid w:val="003862BD"/>
    <w:rsid w:val="0038756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FA5"/>
    <w:rsid w:val="003C523C"/>
    <w:rsid w:val="003C5269"/>
    <w:rsid w:val="003C6596"/>
    <w:rsid w:val="003C6944"/>
    <w:rsid w:val="003C6A79"/>
    <w:rsid w:val="003C6CEE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6B80"/>
    <w:rsid w:val="003E75E8"/>
    <w:rsid w:val="003E79A4"/>
    <w:rsid w:val="003F0563"/>
    <w:rsid w:val="003F101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3EB5"/>
    <w:rsid w:val="004040F0"/>
    <w:rsid w:val="00404145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17C21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26"/>
    <w:rsid w:val="004325AE"/>
    <w:rsid w:val="00432940"/>
    <w:rsid w:val="00432AE3"/>
    <w:rsid w:val="004334E1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0E37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0A5B"/>
    <w:rsid w:val="004A16BF"/>
    <w:rsid w:val="004A1A2B"/>
    <w:rsid w:val="004A21DD"/>
    <w:rsid w:val="004A2EBB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24A5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42A"/>
    <w:rsid w:val="004C50C1"/>
    <w:rsid w:val="004C54FD"/>
    <w:rsid w:val="004C580F"/>
    <w:rsid w:val="004C5B71"/>
    <w:rsid w:val="004C5C90"/>
    <w:rsid w:val="004C63BF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4303"/>
    <w:rsid w:val="00504E04"/>
    <w:rsid w:val="00504FC6"/>
    <w:rsid w:val="005050E9"/>
    <w:rsid w:val="005055BB"/>
    <w:rsid w:val="0050722C"/>
    <w:rsid w:val="0051091A"/>
    <w:rsid w:val="00510FCE"/>
    <w:rsid w:val="00511035"/>
    <w:rsid w:val="00511598"/>
    <w:rsid w:val="00511A00"/>
    <w:rsid w:val="005124BC"/>
    <w:rsid w:val="00512661"/>
    <w:rsid w:val="00512B82"/>
    <w:rsid w:val="00512EBF"/>
    <w:rsid w:val="00512F44"/>
    <w:rsid w:val="005131D8"/>
    <w:rsid w:val="00515395"/>
    <w:rsid w:val="005206BE"/>
    <w:rsid w:val="00522264"/>
    <w:rsid w:val="005236E1"/>
    <w:rsid w:val="00525551"/>
    <w:rsid w:val="00525E68"/>
    <w:rsid w:val="00526AE2"/>
    <w:rsid w:val="005276B0"/>
    <w:rsid w:val="005302BE"/>
    <w:rsid w:val="00531682"/>
    <w:rsid w:val="00531DBA"/>
    <w:rsid w:val="00533454"/>
    <w:rsid w:val="00533ADC"/>
    <w:rsid w:val="0053410D"/>
    <w:rsid w:val="005342D7"/>
    <w:rsid w:val="00534F55"/>
    <w:rsid w:val="0053522B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2283"/>
    <w:rsid w:val="005C233A"/>
    <w:rsid w:val="005C3E7E"/>
    <w:rsid w:val="005C46CB"/>
    <w:rsid w:val="005C6284"/>
    <w:rsid w:val="005C6F8A"/>
    <w:rsid w:val="005C72D2"/>
    <w:rsid w:val="005C7ADE"/>
    <w:rsid w:val="005D19B0"/>
    <w:rsid w:val="005D3656"/>
    <w:rsid w:val="005D392F"/>
    <w:rsid w:val="005D4AEC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600976"/>
    <w:rsid w:val="006016EB"/>
    <w:rsid w:val="0060176A"/>
    <w:rsid w:val="006017E4"/>
    <w:rsid w:val="006020AE"/>
    <w:rsid w:val="00602D6F"/>
    <w:rsid w:val="00602EA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53CB"/>
    <w:rsid w:val="0061687F"/>
    <w:rsid w:val="006175EC"/>
    <w:rsid w:val="00617E99"/>
    <w:rsid w:val="00617EE5"/>
    <w:rsid w:val="006209B9"/>
    <w:rsid w:val="00620D83"/>
    <w:rsid w:val="00620F36"/>
    <w:rsid w:val="00621777"/>
    <w:rsid w:val="00622D1D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1033"/>
    <w:rsid w:val="00631D5E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1029"/>
    <w:rsid w:val="006514EE"/>
    <w:rsid w:val="00652575"/>
    <w:rsid w:val="00654238"/>
    <w:rsid w:val="00654FBF"/>
    <w:rsid w:val="00654FF7"/>
    <w:rsid w:val="00655DAA"/>
    <w:rsid w:val="00656105"/>
    <w:rsid w:val="006567E5"/>
    <w:rsid w:val="006571E8"/>
    <w:rsid w:val="00660540"/>
    <w:rsid w:val="006607DB"/>
    <w:rsid w:val="0066087F"/>
    <w:rsid w:val="00661527"/>
    <w:rsid w:val="00661705"/>
    <w:rsid w:val="006618EA"/>
    <w:rsid w:val="00661C36"/>
    <w:rsid w:val="00661D16"/>
    <w:rsid w:val="006625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97DD3"/>
    <w:rsid w:val="006A0098"/>
    <w:rsid w:val="006A0BA6"/>
    <w:rsid w:val="006A0D49"/>
    <w:rsid w:val="006A12BD"/>
    <w:rsid w:val="006A15F6"/>
    <w:rsid w:val="006A274D"/>
    <w:rsid w:val="006A3669"/>
    <w:rsid w:val="006A3CA0"/>
    <w:rsid w:val="006A4A02"/>
    <w:rsid w:val="006A4BF1"/>
    <w:rsid w:val="006A5854"/>
    <w:rsid w:val="006A5BA6"/>
    <w:rsid w:val="006A66D6"/>
    <w:rsid w:val="006A6A1F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4E63"/>
    <w:rsid w:val="006D5A24"/>
    <w:rsid w:val="006D6DEA"/>
    <w:rsid w:val="006D72E4"/>
    <w:rsid w:val="006D745D"/>
    <w:rsid w:val="006D7CB1"/>
    <w:rsid w:val="006E0BC7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8F8"/>
    <w:rsid w:val="006F327B"/>
    <w:rsid w:val="006F39A7"/>
    <w:rsid w:val="006F3ABA"/>
    <w:rsid w:val="006F40C0"/>
    <w:rsid w:val="006F4BE4"/>
    <w:rsid w:val="006F4CD1"/>
    <w:rsid w:val="006F5225"/>
    <w:rsid w:val="006F726F"/>
    <w:rsid w:val="006F7FC5"/>
    <w:rsid w:val="00701C1C"/>
    <w:rsid w:val="00701F23"/>
    <w:rsid w:val="007033B9"/>
    <w:rsid w:val="00703E52"/>
    <w:rsid w:val="00705990"/>
    <w:rsid w:val="00705BEF"/>
    <w:rsid w:val="00707B00"/>
    <w:rsid w:val="00707DD4"/>
    <w:rsid w:val="00710BEA"/>
    <w:rsid w:val="007115FE"/>
    <w:rsid w:val="007120BD"/>
    <w:rsid w:val="0071212A"/>
    <w:rsid w:val="00714C42"/>
    <w:rsid w:val="00714C84"/>
    <w:rsid w:val="0071506E"/>
    <w:rsid w:val="0071589F"/>
    <w:rsid w:val="007161C6"/>
    <w:rsid w:val="00717631"/>
    <w:rsid w:val="00717C75"/>
    <w:rsid w:val="00720698"/>
    <w:rsid w:val="00721E00"/>
    <w:rsid w:val="00721E37"/>
    <w:rsid w:val="00721FAE"/>
    <w:rsid w:val="00723184"/>
    <w:rsid w:val="0072451D"/>
    <w:rsid w:val="00724550"/>
    <w:rsid w:val="00724DF8"/>
    <w:rsid w:val="0072530C"/>
    <w:rsid w:val="00725660"/>
    <w:rsid w:val="007278AB"/>
    <w:rsid w:val="00727FBA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679"/>
    <w:rsid w:val="00777A76"/>
    <w:rsid w:val="00777D5F"/>
    <w:rsid w:val="0078105B"/>
    <w:rsid w:val="00781988"/>
    <w:rsid w:val="0078238C"/>
    <w:rsid w:val="00782A2F"/>
    <w:rsid w:val="0078323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DFE"/>
    <w:rsid w:val="00797F68"/>
    <w:rsid w:val="007A172C"/>
    <w:rsid w:val="007A1859"/>
    <w:rsid w:val="007A188F"/>
    <w:rsid w:val="007A1D1A"/>
    <w:rsid w:val="007A1E73"/>
    <w:rsid w:val="007A2F5A"/>
    <w:rsid w:val="007A3AB9"/>
    <w:rsid w:val="007A3B49"/>
    <w:rsid w:val="007A4278"/>
    <w:rsid w:val="007A454F"/>
    <w:rsid w:val="007A63D8"/>
    <w:rsid w:val="007A6E7E"/>
    <w:rsid w:val="007B02C2"/>
    <w:rsid w:val="007B0494"/>
    <w:rsid w:val="007B212A"/>
    <w:rsid w:val="007B2CC4"/>
    <w:rsid w:val="007B3920"/>
    <w:rsid w:val="007B3A0E"/>
    <w:rsid w:val="007B3D3C"/>
    <w:rsid w:val="007B52C7"/>
    <w:rsid w:val="007B60C5"/>
    <w:rsid w:val="007B616D"/>
    <w:rsid w:val="007B66F6"/>
    <w:rsid w:val="007B6D95"/>
    <w:rsid w:val="007B7232"/>
    <w:rsid w:val="007B7B8A"/>
    <w:rsid w:val="007C02D0"/>
    <w:rsid w:val="007C28C5"/>
    <w:rsid w:val="007C3FA3"/>
    <w:rsid w:val="007C40EE"/>
    <w:rsid w:val="007C52CA"/>
    <w:rsid w:val="007C57DC"/>
    <w:rsid w:val="007C664D"/>
    <w:rsid w:val="007C665F"/>
    <w:rsid w:val="007C6BB0"/>
    <w:rsid w:val="007C6EFF"/>
    <w:rsid w:val="007C75A4"/>
    <w:rsid w:val="007C7BC0"/>
    <w:rsid w:val="007C7F6F"/>
    <w:rsid w:val="007D007E"/>
    <w:rsid w:val="007D104B"/>
    <w:rsid w:val="007D1725"/>
    <w:rsid w:val="007D1C75"/>
    <w:rsid w:val="007D1CE7"/>
    <w:rsid w:val="007D2BEE"/>
    <w:rsid w:val="007D395A"/>
    <w:rsid w:val="007D3D20"/>
    <w:rsid w:val="007D43AF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5BF"/>
    <w:rsid w:val="00816589"/>
    <w:rsid w:val="00816F74"/>
    <w:rsid w:val="0081763A"/>
    <w:rsid w:val="00817B83"/>
    <w:rsid w:val="00821DF6"/>
    <w:rsid w:val="008220EC"/>
    <w:rsid w:val="008224F7"/>
    <w:rsid w:val="00823176"/>
    <w:rsid w:val="00823566"/>
    <w:rsid w:val="0082369B"/>
    <w:rsid w:val="00823F71"/>
    <w:rsid w:val="00824535"/>
    <w:rsid w:val="008252B1"/>
    <w:rsid w:val="0082596F"/>
    <w:rsid w:val="0082661F"/>
    <w:rsid w:val="00827374"/>
    <w:rsid w:val="00827FAB"/>
    <w:rsid w:val="008301A2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40053"/>
    <w:rsid w:val="008400B3"/>
    <w:rsid w:val="008410A1"/>
    <w:rsid w:val="008417DD"/>
    <w:rsid w:val="00841865"/>
    <w:rsid w:val="00842235"/>
    <w:rsid w:val="0084396B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C0D"/>
    <w:rsid w:val="00870D68"/>
    <w:rsid w:val="00871A0C"/>
    <w:rsid w:val="00872548"/>
    <w:rsid w:val="0087357D"/>
    <w:rsid w:val="00874555"/>
    <w:rsid w:val="00875A5A"/>
    <w:rsid w:val="008768CB"/>
    <w:rsid w:val="00877366"/>
    <w:rsid w:val="008829A7"/>
    <w:rsid w:val="00884B93"/>
    <w:rsid w:val="00884E66"/>
    <w:rsid w:val="00887D1E"/>
    <w:rsid w:val="008902AE"/>
    <w:rsid w:val="0089052F"/>
    <w:rsid w:val="008908A0"/>
    <w:rsid w:val="00890F7F"/>
    <w:rsid w:val="008913FC"/>
    <w:rsid w:val="00891521"/>
    <w:rsid w:val="00892727"/>
    <w:rsid w:val="0089302C"/>
    <w:rsid w:val="0089345B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ADF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E0385"/>
    <w:rsid w:val="008E0DEB"/>
    <w:rsid w:val="008E119C"/>
    <w:rsid w:val="008E1E35"/>
    <w:rsid w:val="008E1F98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3CE"/>
    <w:rsid w:val="008F7AF6"/>
    <w:rsid w:val="008F7B02"/>
    <w:rsid w:val="00900E55"/>
    <w:rsid w:val="00901812"/>
    <w:rsid w:val="00901AA1"/>
    <w:rsid w:val="00902F39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20026"/>
    <w:rsid w:val="00920D5B"/>
    <w:rsid w:val="00921293"/>
    <w:rsid w:val="0092130E"/>
    <w:rsid w:val="00921FF7"/>
    <w:rsid w:val="00924335"/>
    <w:rsid w:val="0092454C"/>
    <w:rsid w:val="0092582B"/>
    <w:rsid w:val="00930365"/>
    <w:rsid w:val="009305C8"/>
    <w:rsid w:val="009305DE"/>
    <w:rsid w:val="00931985"/>
    <w:rsid w:val="0093269F"/>
    <w:rsid w:val="00933DAD"/>
    <w:rsid w:val="00934B1C"/>
    <w:rsid w:val="009350F0"/>
    <w:rsid w:val="00936A8D"/>
    <w:rsid w:val="00937482"/>
    <w:rsid w:val="00940721"/>
    <w:rsid w:val="00940973"/>
    <w:rsid w:val="00941AC2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79A1"/>
    <w:rsid w:val="00990899"/>
    <w:rsid w:val="00990EB7"/>
    <w:rsid w:val="00991942"/>
    <w:rsid w:val="00991BC0"/>
    <w:rsid w:val="00992009"/>
    <w:rsid w:val="009949A7"/>
    <w:rsid w:val="0099594A"/>
    <w:rsid w:val="0099664D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1F6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B43"/>
    <w:rsid w:val="009D244D"/>
    <w:rsid w:val="009D2B6A"/>
    <w:rsid w:val="009D33A3"/>
    <w:rsid w:val="009D543D"/>
    <w:rsid w:val="009D5F9A"/>
    <w:rsid w:val="009D600B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6B3"/>
    <w:rsid w:val="009F1D11"/>
    <w:rsid w:val="009F46B9"/>
    <w:rsid w:val="009F60EB"/>
    <w:rsid w:val="009F63B2"/>
    <w:rsid w:val="009F7261"/>
    <w:rsid w:val="009F7411"/>
    <w:rsid w:val="00A00230"/>
    <w:rsid w:val="00A007A9"/>
    <w:rsid w:val="00A00B54"/>
    <w:rsid w:val="00A01BC3"/>
    <w:rsid w:val="00A0284F"/>
    <w:rsid w:val="00A0317A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4A1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3295"/>
    <w:rsid w:val="00A635AF"/>
    <w:rsid w:val="00A637D4"/>
    <w:rsid w:val="00A64205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FEF"/>
    <w:rsid w:val="00A774D9"/>
    <w:rsid w:val="00A7771D"/>
    <w:rsid w:val="00A815BE"/>
    <w:rsid w:val="00A82110"/>
    <w:rsid w:val="00A8280A"/>
    <w:rsid w:val="00A82B26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9D6"/>
    <w:rsid w:val="00AA7E25"/>
    <w:rsid w:val="00AA7FFD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EE7"/>
    <w:rsid w:val="00B40A1A"/>
    <w:rsid w:val="00B40A7D"/>
    <w:rsid w:val="00B40AFC"/>
    <w:rsid w:val="00B418E2"/>
    <w:rsid w:val="00B427D9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50C6"/>
    <w:rsid w:val="00B56F1E"/>
    <w:rsid w:val="00B56F29"/>
    <w:rsid w:val="00B5711A"/>
    <w:rsid w:val="00B57592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41A"/>
    <w:rsid w:val="00B95607"/>
    <w:rsid w:val="00B96F69"/>
    <w:rsid w:val="00B974E4"/>
    <w:rsid w:val="00B978FC"/>
    <w:rsid w:val="00BA16D4"/>
    <w:rsid w:val="00BA2ED0"/>
    <w:rsid w:val="00BA5D43"/>
    <w:rsid w:val="00BA5D88"/>
    <w:rsid w:val="00BA721F"/>
    <w:rsid w:val="00BB1F9F"/>
    <w:rsid w:val="00BB2F0B"/>
    <w:rsid w:val="00BB3B17"/>
    <w:rsid w:val="00BB3DA6"/>
    <w:rsid w:val="00BB3E40"/>
    <w:rsid w:val="00BB3F69"/>
    <w:rsid w:val="00BB45D8"/>
    <w:rsid w:val="00BB51E4"/>
    <w:rsid w:val="00BB5DC6"/>
    <w:rsid w:val="00BB63F3"/>
    <w:rsid w:val="00BC049A"/>
    <w:rsid w:val="00BC1649"/>
    <w:rsid w:val="00BC1BE4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60E7"/>
    <w:rsid w:val="00BD6635"/>
    <w:rsid w:val="00BD75BF"/>
    <w:rsid w:val="00BE30EC"/>
    <w:rsid w:val="00BE3942"/>
    <w:rsid w:val="00BE3D6D"/>
    <w:rsid w:val="00BE407D"/>
    <w:rsid w:val="00BE515A"/>
    <w:rsid w:val="00BE6106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C00205"/>
    <w:rsid w:val="00C00823"/>
    <w:rsid w:val="00C01FB4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9CE"/>
    <w:rsid w:val="00C14D83"/>
    <w:rsid w:val="00C16B02"/>
    <w:rsid w:val="00C17547"/>
    <w:rsid w:val="00C17E5A"/>
    <w:rsid w:val="00C2011B"/>
    <w:rsid w:val="00C20202"/>
    <w:rsid w:val="00C206B3"/>
    <w:rsid w:val="00C213EE"/>
    <w:rsid w:val="00C2173D"/>
    <w:rsid w:val="00C22BE8"/>
    <w:rsid w:val="00C23303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EB4"/>
    <w:rsid w:val="00C3707A"/>
    <w:rsid w:val="00C375A6"/>
    <w:rsid w:val="00C37A4A"/>
    <w:rsid w:val="00C37E5A"/>
    <w:rsid w:val="00C4125A"/>
    <w:rsid w:val="00C41A5C"/>
    <w:rsid w:val="00C420FA"/>
    <w:rsid w:val="00C42A6B"/>
    <w:rsid w:val="00C4335B"/>
    <w:rsid w:val="00C43BC1"/>
    <w:rsid w:val="00C43D68"/>
    <w:rsid w:val="00C44D02"/>
    <w:rsid w:val="00C44E41"/>
    <w:rsid w:val="00C45F01"/>
    <w:rsid w:val="00C471BB"/>
    <w:rsid w:val="00C47537"/>
    <w:rsid w:val="00C51F04"/>
    <w:rsid w:val="00C52358"/>
    <w:rsid w:val="00C52650"/>
    <w:rsid w:val="00C5291F"/>
    <w:rsid w:val="00C52C1B"/>
    <w:rsid w:val="00C53B8D"/>
    <w:rsid w:val="00C53DD0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4C4"/>
    <w:rsid w:val="00C64B3D"/>
    <w:rsid w:val="00C652FA"/>
    <w:rsid w:val="00C65485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A8E"/>
    <w:rsid w:val="00CB610D"/>
    <w:rsid w:val="00CB6177"/>
    <w:rsid w:val="00CB7ACD"/>
    <w:rsid w:val="00CB7C6E"/>
    <w:rsid w:val="00CC0143"/>
    <w:rsid w:val="00CC0A09"/>
    <w:rsid w:val="00CC0B05"/>
    <w:rsid w:val="00CC0B0A"/>
    <w:rsid w:val="00CC0D78"/>
    <w:rsid w:val="00CC0E71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57E0"/>
    <w:rsid w:val="00CD5F89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7219"/>
    <w:rsid w:val="00CE77D9"/>
    <w:rsid w:val="00CF000C"/>
    <w:rsid w:val="00CF064D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E44"/>
    <w:rsid w:val="00D361B5"/>
    <w:rsid w:val="00D3698C"/>
    <w:rsid w:val="00D36E60"/>
    <w:rsid w:val="00D40449"/>
    <w:rsid w:val="00D40E31"/>
    <w:rsid w:val="00D413F3"/>
    <w:rsid w:val="00D42709"/>
    <w:rsid w:val="00D4420C"/>
    <w:rsid w:val="00D44955"/>
    <w:rsid w:val="00D456C6"/>
    <w:rsid w:val="00D46137"/>
    <w:rsid w:val="00D46439"/>
    <w:rsid w:val="00D46E97"/>
    <w:rsid w:val="00D47214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5953"/>
    <w:rsid w:val="00D660F7"/>
    <w:rsid w:val="00D71168"/>
    <w:rsid w:val="00D71C37"/>
    <w:rsid w:val="00D72459"/>
    <w:rsid w:val="00D72BAD"/>
    <w:rsid w:val="00D72F51"/>
    <w:rsid w:val="00D73450"/>
    <w:rsid w:val="00D73B17"/>
    <w:rsid w:val="00D75348"/>
    <w:rsid w:val="00D7542C"/>
    <w:rsid w:val="00D756C8"/>
    <w:rsid w:val="00D75D3B"/>
    <w:rsid w:val="00D762C5"/>
    <w:rsid w:val="00D77DFE"/>
    <w:rsid w:val="00D77F94"/>
    <w:rsid w:val="00D80938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97C"/>
    <w:rsid w:val="00DF4995"/>
    <w:rsid w:val="00DF4A9A"/>
    <w:rsid w:val="00DF5903"/>
    <w:rsid w:val="00DF5F74"/>
    <w:rsid w:val="00DF6CD8"/>
    <w:rsid w:val="00DF7AC2"/>
    <w:rsid w:val="00E012BE"/>
    <w:rsid w:val="00E0297A"/>
    <w:rsid w:val="00E03201"/>
    <w:rsid w:val="00E037E9"/>
    <w:rsid w:val="00E039F7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1014D"/>
    <w:rsid w:val="00E10409"/>
    <w:rsid w:val="00E10EF5"/>
    <w:rsid w:val="00E11439"/>
    <w:rsid w:val="00E1308F"/>
    <w:rsid w:val="00E13989"/>
    <w:rsid w:val="00E13CD9"/>
    <w:rsid w:val="00E13F60"/>
    <w:rsid w:val="00E14CE0"/>
    <w:rsid w:val="00E151E0"/>
    <w:rsid w:val="00E16668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716D"/>
    <w:rsid w:val="00E3795B"/>
    <w:rsid w:val="00E409F0"/>
    <w:rsid w:val="00E41004"/>
    <w:rsid w:val="00E41516"/>
    <w:rsid w:val="00E41C74"/>
    <w:rsid w:val="00E41F85"/>
    <w:rsid w:val="00E43362"/>
    <w:rsid w:val="00E434F1"/>
    <w:rsid w:val="00E438EF"/>
    <w:rsid w:val="00E4411E"/>
    <w:rsid w:val="00E4498F"/>
    <w:rsid w:val="00E4526C"/>
    <w:rsid w:val="00E45B34"/>
    <w:rsid w:val="00E46CC3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B60"/>
    <w:rsid w:val="00E66FDF"/>
    <w:rsid w:val="00E6789C"/>
    <w:rsid w:val="00E67981"/>
    <w:rsid w:val="00E67E06"/>
    <w:rsid w:val="00E7009B"/>
    <w:rsid w:val="00E70265"/>
    <w:rsid w:val="00E7245E"/>
    <w:rsid w:val="00E72741"/>
    <w:rsid w:val="00E7290D"/>
    <w:rsid w:val="00E731FA"/>
    <w:rsid w:val="00E73230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128A"/>
    <w:rsid w:val="00E8156E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D58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44A3"/>
    <w:rsid w:val="00F14989"/>
    <w:rsid w:val="00F15413"/>
    <w:rsid w:val="00F15495"/>
    <w:rsid w:val="00F15879"/>
    <w:rsid w:val="00F15B50"/>
    <w:rsid w:val="00F169E1"/>
    <w:rsid w:val="00F203A4"/>
    <w:rsid w:val="00F20661"/>
    <w:rsid w:val="00F2140E"/>
    <w:rsid w:val="00F21D66"/>
    <w:rsid w:val="00F21E40"/>
    <w:rsid w:val="00F2210D"/>
    <w:rsid w:val="00F23EF7"/>
    <w:rsid w:val="00F2440A"/>
    <w:rsid w:val="00F24549"/>
    <w:rsid w:val="00F2595B"/>
    <w:rsid w:val="00F25E46"/>
    <w:rsid w:val="00F27A87"/>
    <w:rsid w:val="00F27EA5"/>
    <w:rsid w:val="00F300FF"/>
    <w:rsid w:val="00F30729"/>
    <w:rsid w:val="00F31189"/>
    <w:rsid w:val="00F31522"/>
    <w:rsid w:val="00F33645"/>
    <w:rsid w:val="00F336F7"/>
    <w:rsid w:val="00F3397C"/>
    <w:rsid w:val="00F3545B"/>
    <w:rsid w:val="00F3587A"/>
    <w:rsid w:val="00F35FBF"/>
    <w:rsid w:val="00F36C78"/>
    <w:rsid w:val="00F40BE1"/>
    <w:rsid w:val="00F40BE2"/>
    <w:rsid w:val="00F40C18"/>
    <w:rsid w:val="00F412E7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E7E"/>
    <w:rsid w:val="00F62396"/>
    <w:rsid w:val="00F629BB"/>
    <w:rsid w:val="00F63114"/>
    <w:rsid w:val="00F63D05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D86"/>
    <w:rsid w:val="00F77E4A"/>
    <w:rsid w:val="00F77F3C"/>
    <w:rsid w:val="00F8015C"/>
    <w:rsid w:val="00F8020B"/>
    <w:rsid w:val="00F81365"/>
    <w:rsid w:val="00F81A39"/>
    <w:rsid w:val="00F820C1"/>
    <w:rsid w:val="00F8284A"/>
    <w:rsid w:val="00F83B20"/>
    <w:rsid w:val="00F8408F"/>
    <w:rsid w:val="00F840C0"/>
    <w:rsid w:val="00F841CE"/>
    <w:rsid w:val="00F843AC"/>
    <w:rsid w:val="00F85247"/>
    <w:rsid w:val="00F85B4E"/>
    <w:rsid w:val="00F86243"/>
    <w:rsid w:val="00F86C66"/>
    <w:rsid w:val="00F873EF"/>
    <w:rsid w:val="00F876D7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A018B"/>
    <w:rsid w:val="00FA049A"/>
    <w:rsid w:val="00FA08E0"/>
    <w:rsid w:val="00FA1710"/>
    <w:rsid w:val="00FA23A4"/>
    <w:rsid w:val="00FA3421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C0209"/>
    <w:rsid w:val="00FC061F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3490"/>
    <w:rsid w:val="00FD3D0D"/>
    <w:rsid w:val="00FD3DDD"/>
    <w:rsid w:val="00FD4091"/>
    <w:rsid w:val="00FD43BF"/>
    <w:rsid w:val="00FD4A80"/>
    <w:rsid w:val="00FD5213"/>
    <w:rsid w:val="00FD53EF"/>
    <w:rsid w:val="00FD55A5"/>
    <w:rsid w:val="00FD5C0E"/>
    <w:rsid w:val="00FD5C80"/>
    <w:rsid w:val="00FD6042"/>
    <w:rsid w:val="00FD6581"/>
    <w:rsid w:val="00FD7A64"/>
    <w:rsid w:val="00FD7DD6"/>
    <w:rsid w:val="00FE2B90"/>
    <w:rsid w:val="00FE3432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182578987581306"/>
          <c:y val="0.156051839129174"/>
          <c:w val="0.5922599194631053"/>
          <c:h val="0.826098649308598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  <c:explosion val="8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dPt>
            <c:idx val="3"/>
            <c:bubble3D val="0"/>
            <c:explosion val="26"/>
          </c:dPt>
          <c:dPt>
            <c:idx val="4"/>
            <c:bubble3D val="0"/>
            <c:explosion val="0"/>
          </c:dPt>
          <c:dPt>
            <c:idx val="5"/>
            <c:bubble3D val="0"/>
            <c:explosion val="0"/>
          </c:dPt>
          <c:dLbls>
            <c:dLbl>
              <c:idx val="0"/>
              <c:layout>
                <c:manualLayout>
                  <c:x val="-6.3906818195344633E-2"/>
                  <c:y val="-0.138331486086713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779366864856179E-2"/>
                  <c:y val="-7.89521936940403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2434788657370211"/>
                  <c:y val="-9.35629048867176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140641645984728E-2"/>
                  <c:y val="-0.192739993353186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278038161896429E-3"/>
                  <c:y val="-0.173612395816109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532685646437052E-2"/>
                  <c:y val="-0.177793257904551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конкурс</c:v>
                </c:pt>
                <c:pt idx="1">
                  <c:v>единственный поставщик</c:v>
                </c:pt>
                <c:pt idx="2">
                  <c:v>электронный аукцион</c:v>
                </c:pt>
                <c:pt idx="3">
                  <c:v>запрос предложений</c:v>
                </c:pt>
                <c:pt idx="4">
                  <c:v>закупки малого объема</c:v>
                </c:pt>
                <c:pt idx="5">
                  <c:v>запрос котировок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0.22500000000000001</c:v>
                </c:pt>
                <c:pt idx="1">
                  <c:v>9.7000000000000003E-2</c:v>
                </c:pt>
                <c:pt idx="2">
                  <c:v>0.41099999999999998</c:v>
                </c:pt>
                <c:pt idx="3">
                  <c:v>1E-3</c:v>
                </c:pt>
                <c:pt idx="4">
                  <c:v>0.24299999999999999</c:v>
                </c:pt>
                <c:pt idx="5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2635675004910105"/>
          <c:y val="4.915606282825468E-2"/>
          <c:w val="0.25603347200647536"/>
          <c:h val="0.3094001660066239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087428784143131"/>
          <c:y val="9.3150027716276104E-2"/>
          <c:w val="0.63849438563454186"/>
          <c:h val="0.86119485631423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2.1311231592281422E-2"/>
                  <c:y val="-5.3411388580507382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956808285021787E-2"/>
                  <c:y val="-0.18285670020414113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859032716428832E-2"/>
                  <c:y val="-2.4560081031537725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331208254042754E-2"/>
                  <c:y val="-8.3446274944798574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3132372007715903E-2"/>
                  <c:y val="-7.7974069030844834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10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электронный аукцион</c:v>
                </c:pt>
                <c:pt idx="2">
                  <c:v>единственный поставщик</c:v>
                </c:pt>
                <c:pt idx="3">
                  <c:v>запрос котировок</c:v>
                </c:pt>
                <c:pt idx="4">
                  <c:v>закупки малого объема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3.0000000000000001E-3</c:v>
                </c:pt>
                <c:pt idx="1">
                  <c:v>0.47299999999999998</c:v>
                </c:pt>
                <c:pt idx="2">
                  <c:v>0.14799999999999999</c:v>
                </c:pt>
                <c:pt idx="3">
                  <c:v>2.8000000000000001E-2</c:v>
                </c:pt>
                <c:pt idx="4">
                  <c:v>0.34799999999999998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r"/>
      <c:layout>
        <c:manualLayout>
          <c:xMode val="edge"/>
          <c:yMode val="edge"/>
          <c:x val="0.73875929308384747"/>
          <c:y val="0.73494721697630649"/>
          <c:w val="0.25159230980686187"/>
          <c:h val="0.18941743499695565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341382744817997E-2"/>
          <c:y val="0.17321414304609895"/>
          <c:w val="0.90010381809441342"/>
          <c:h val="0.638416447944007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567166235787647E-2"/>
                  <c:y val="-6.56827792359288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850409556901871E-2"/>
                  <c:y val="-0.1090700641586468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4265483067315771E-2"/>
                  <c:y val="1.06062263050452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762853165512346E-2"/>
                  <c:y val="0.193245844269466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8916079590740617E-2"/>
                  <c:y val="-0.275662729658792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0295278703824044"/>
                  <c:y val="0.152410688247302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2262811669592259"/>
                  <c:y val="5.4576042578011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2576223307553672"/>
                  <c:y val="-3.62033391659375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Дума города</c:v>
                </c:pt>
                <c:pt idx="2">
                  <c:v>Департамент градостроительства</c:v>
                </c:pt>
                <c:pt idx="3">
                  <c:v>Департамент управления финансами</c:v>
                </c:pt>
                <c:pt idx="4">
                  <c:v>Департамент образования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0.16200000000000001</c:v>
                </c:pt>
                <c:pt idx="1">
                  <c:v>3.0000000000000001E-3</c:v>
                </c:pt>
                <c:pt idx="2">
                  <c:v>5.5E-2</c:v>
                </c:pt>
                <c:pt idx="3">
                  <c:v>5.0000000000000001E-3</c:v>
                </c:pt>
                <c:pt idx="4">
                  <c:v>0.52300000000000002</c:v>
                </c:pt>
                <c:pt idx="5">
                  <c:v>1.4999999999999999E-2</c:v>
                </c:pt>
                <c:pt idx="6">
                  <c:v>0.223</c:v>
                </c:pt>
                <c:pt idx="7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21931580589E-2"/>
          <c:y val="0.85302617578208129"/>
          <c:w val="0.90926084734457702"/>
          <c:h val="0.12948162860253692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662337196341"/>
          <c:y val="0.15562779961793935"/>
          <c:w val="0.72308362240237634"/>
          <c:h val="0.723685283730391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305466939832914"/>
                  <c:y val="1.2823547979797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4.72049750773999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648580448038168E-2"/>
                  <c:y val="-0.319021959708561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0990819734022677E-3"/>
                  <c:y val="6.855441100999683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7617669596467407E-2"/>
                  <c:y val="-1.25681644197884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2176211187449367E-2"/>
                  <c:y val="-5.22051220870118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проектирование, строительство, реконструкция, капитальный ремонт объектов</c:v>
                </c:pt>
                <c:pt idx="1">
                  <c:v>поставка продуктов питания</c:v>
                </c:pt>
                <c:pt idx="2">
                  <c:v>благоустройство территории города</c:v>
                </c:pt>
                <c:pt idx="3">
                  <c:v>закупки в области информатизации</c:v>
                </c:pt>
                <c:pt idx="4">
                  <c:v>техническое обслуживание, текущий ремонт объектов</c:v>
                </c:pt>
                <c:pt idx="5">
                  <c:v>прочие закупки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0.1095</c:v>
                </c:pt>
                <c:pt idx="1">
                  <c:v>0.20100000000000001</c:v>
                </c:pt>
                <c:pt idx="2">
                  <c:v>0.35339999999999999</c:v>
                </c:pt>
                <c:pt idx="3">
                  <c:v>0.121</c:v>
                </c:pt>
                <c:pt idx="4">
                  <c:v>0.1</c:v>
                </c:pt>
                <c:pt idx="5">
                  <c:v>0.11509999999999999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0EB6-52D0-4F67-AA6F-C0E07A4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8</Pages>
  <Words>1826</Words>
  <Characters>11087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YaganovR</dc:creator>
  <cp:lastModifiedBy>Тарасов Андрей Алексеевич</cp:lastModifiedBy>
  <cp:revision>247</cp:revision>
  <cp:lastPrinted>2021-08-03T06:51:00Z</cp:lastPrinted>
  <dcterms:created xsi:type="dcterms:W3CDTF">2020-08-07T13:04:00Z</dcterms:created>
  <dcterms:modified xsi:type="dcterms:W3CDTF">2021-08-04T09:05:00Z</dcterms:modified>
</cp:coreProperties>
</file>