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5E" w:rsidRPr="00740DAD" w:rsidRDefault="0014475E" w:rsidP="0014475E">
      <w:pPr>
        <w:pStyle w:val="7"/>
        <w:jc w:val="right"/>
        <w:rPr>
          <w:bCs/>
          <w:szCs w:val="24"/>
        </w:rPr>
      </w:pPr>
      <w:r w:rsidRPr="00740DAD">
        <w:rPr>
          <w:bCs/>
          <w:szCs w:val="24"/>
        </w:rPr>
        <w:t>Проект</w:t>
      </w:r>
    </w:p>
    <w:p w:rsidR="0014475E" w:rsidRPr="00740DAD" w:rsidRDefault="0014475E" w:rsidP="0014475E">
      <w:pPr>
        <w:pStyle w:val="7"/>
        <w:rPr>
          <w:b/>
          <w:bCs/>
          <w:szCs w:val="24"/>
        </w:rPr>
      </w:pPr>
      <w:r w:rsidRPr="00740DAD">
        <w:rPr>
          <w:b/>
          <w:bCs/>
          <w:szCs w:val="24"/>
        </w:rPr>
        <w:t xml:space="preserve">Муниципальное образование </w:t>
      </w:r>
    </w:p>
    <w:p w:rsidR="0014475E" w:rsidRPr="00740DAD" w:rsidRDefault="0014475E" w:rsidP="0014475E">
      <w:pPr>
        <w:pStyle w:val="7"/>
        <w:rPr>
          <w:b/>
          <w:bCs/>
          <w:szCs w:val="24"/>
        </w:rPr>
      </w:pPr>
      <w:r w:rsidRPr="00740DAD">
        <w:rPr>
          <w:b/>
          <w:bCs/>
          <w:szCs w:val="24"/>
        </w:rPr>
        <w:t>Ханты-Мансийского автономного округа – Югры</w:t>
      </w:r>
    </w:p>
    <w:p w:rsidR="0014475E" w:rsidRPr="00740DAD" w:rsidRDefault="0014475E" w:rsidP="0014475E">
      <w:pPr>
        <w:pStyle w:val="7"/>
        <w:rPr>
          <w:b/>
          <w:bCs/>
          <w:szCs w:val="24"/>
        </w:rPr>
      </w:pPr>
      <w:r w:rsidRPr="00740DAD">
        <w:rPr>
          <w:b/>
          <w:bCs/>
          <w:szCs w:val="24"/>
        </w:rPr>
        <w:t>городской округ город  Ханты-Мансийск</w:t>
      </w:r>
    </w:p>
    <w:p w:rsidR="0014475E" w:rsidRPr="00740DAD" w:rsidRDefault="0014475E" w:rsidP="0014475E">
      <w:pPr>
        <w:pStyle w:val="3"/>
        <w:rPr>
          <w:sz w:val="24"/>
          <w:szCs w:val="24"/>
        </w:rPr>
      </w:pPr>
      <w:r w:rsidRPr="00740DAD">
        <w:rPr>
          <w:sz w:val="24"/>
          <w:szCs w:val="24"/>
        </w:rPr>
        <w:t>Д У М А  Г О Р О Д А</w:t>
      </w:r>
    </w:p>
    <w:p w:rsidR="0014475E" w:rsidRPr="00740DAD" w:rsidRDefault="0014475E" w:rsidP="0014475E">
      <w:pPr>
        <w:rPr>
          <w:sz w:val="24"/>
          <w:szCs w:val="24"/>
        </w:rPr>
      </w:pPr>
    </w:p>
    <w:p w:rsidR="0014475E" w:rsidRPr="00740DAD" w:rsidRDefault="0014475E" w:rsidP="0014475E">
      <w:pPr>
        <w:rPr>
          <w:sz w:val="24"/>
          <w:szCs w:val="24"/>
        </w:rPr>
      </w:pPr>
      <w:r w:rsidRPr="00740DAD">
        <w:rPr>
          <w:sz w:val="24"/>
          <w:szCs w:val="24"/>
        </w:rPr>
        <w:t>ул. Дзержинского,6, каб. 412</w:t>
      </w:r>
    </w:p>
    <w:p w:rsidR="0014475E" w:rsidRPr="00740DAD" w:rsidRDefault="0014475E" w:rsidP="0014475E">
      <w:pPr>
        <w:rPr>
          <w:sz w:val="24"/>
          <w:szCs w:val="24"/>
        </w:rPr>
      </w:pPr>
      <w:r w:rsidRPr="00740DAD">
        <w:rPr>
          <w:sz w:val="24"/>
          <w:szCs w:val="24"/>
        </w:rPr>
        <w:t>тел. 352-458, т/ф 352-459</w:t>
      </w:r>
    </w:p>
    <w:p w:rsidR="0014475E" w:rsidRPr="002D7593" w:rsidRDefault="0014475E" w:rsidP="0014475E">
      <w:pPr>
        <w:rPr>
          <w:i/>
          <w:sz w:val="28"/>
          <w:szCs w:val="28"/>
        </w:rPr>
      </w:pPr>
      <w:r w:rsidRPr="002D7593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76B3E82" wp14:editId="4849DA77">
                <wp:simplePos x="0" y="0"/>
                <wp:positionH relativeFrom="column">
                  <wp:posOffset>-146050</wp:posOffset>
                </wp:positionH>
                <wp:positionV relativeFrom="paragraph">
                  <wp:posOffset>100330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5pt,7.9pt" to="519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2D7593">
        <w:rPr>
          <w:i/>
          <w:sz w:val="28"/>
          <w:szCs w:val="28"/>
        </w:rPr>
        <w:t xml:space="preserve"> </w:t>
      </w:r>
    </w:p>
    <w:p w:rsidR="0014475E" w:rsidRPr="00740DAD" w:rsidRDefault="0014475E" w:rsidP="0014475E">
      <w:pPr>
        <w:pStyle w:val="a5"/>
        <w:rPr>
          <w:b/>
          <w:color w:val="000000"/>
          <w:sz w:val="20"/>
        </w:rPr>
      </w:pPr>
      <w:r w:rsidRPr="00740DAD">
        <w:rPr>
          <w:b/>
          <w:color w:val="000000"/>
          <w:sz w:val="20"/>
        </w:rPr>
        <w:t>ПОВЕСТКА ДНЯ</w:t>
      </w:r>
    </w:p>
    <w:p w:rsidR="0014475E" w:rsidRPr="00740DAD" w:rsidRDefault="0014475E" w:rsidP="0014475E">
      <w:pPr>
        <w:pStyle w:val="a5"/>
        <w:rPr>
          <w:b/>
          <w:color w:val="000000"/>
          <w:sz w:val="20"/>
        </w:rPr>
      </w:pPr>
      <w:r w:rsidRPr="00740DAD">
        <w:rPr>
          <w:b/>
          <w:color w:val="000000"/>
          <w:sz w:val="20"/>
        </w:rPr>
        <w:t xml:space="preserve"> ЗАСЕДАНИЯ КОМИТЕТА ПО БЮДЖЕТУ</w:t>
      </w:r>
    </w:p>
    <w:p w:rsidR="0014475E" w:rsidRPr="00740DAD" w:rsidRDefault="0014475E" w:rsidP="0014475E">
      <w:pPr>
        <w:rPr>
          <w:sz w:val="24"/>
          <w:szCs w:val="24"/>
        </w:rPr>
      </w:pPr>
    </w:p>
    <w:p w:rsidR="0014475E" w:rsidRDefault="00377425" w:rsidP="00D77114">
      <w:pPr>
        <w:rPr>
          <w:b/>
          <w:iCs/>
          <w:color w:val="000000"/>
          <w:sz w:val="24"/>
          <w:szCs w:val="24"/>
        </w:rPr>
      </w:pPr>
      <w:r w:rsidRPr="00740DAD">
        <w:rPr>
          <w:b/>
          <w:sz w:val="24"/>
          <w:szCs w:val="24"/>
        </w:rPr>
        <w:t>08 апреля</w:t>
      </w:r>
      <w:r w:rsidR="0014475E" w:rsidRPr="00740DAD">
        <w:rPr>
          <w:b/>
          <w:sz w:val="24"/>
          <w:szCs w:val="24"/>
        </w:rPr>
        <w:t xml:space="preserve"> </w:t>
      </w:r>
      <w:r w:rsidR="0014475E" w:rsidRPr="00740DAD">
        <w:rPr>
          <w:b/>
          <w:iCs/>
          <w:color w:val="000000"/>
          <w:sz w:val="24"/>
          <w:szCs w:val="24"/>
        </w:rPr>
        <w:t xml:space="preserve">2015 года                                                             </w:t>
      </w:r>
      <w:r w:rsidR="002D7593" w:rsidRPr="00740DAD">
        <w:rPr>
          <w:b/>
          <w:iCs/>
          <w:color w:val="000000"/>
          <w:sz w:val="24"/>
          <w:szCs w:val="24"/>
        </w:rPr>
        <w:t xml:space="preserve">                                       </w:t>
      </w:r>
      <w:r w:rsidRPr="00740DAD">
        <w:rPr>
          <w:b/>
          <w:iCs/>
          <w:color w:val="000000"/>
          <w:sz w:val="24"/>
          <w:szCs w:val="24"/>
        </w:rPr>
        <w:t xml:space="preserve">      </w:t>
      </w:r>
      <w:r w:rsidR="00D77114" w:rsidRPr="00740DAD">
        <w:rPr>
          <w:b/>
          <w:iCs/>
          <w:color w:val="000000"/>
          <w:sz w:val="24"/>
          <w:szCs w:val="24"/>
        </w:rPr>
        <w:t xml:space="preserve">           </w:t>
      </w:r>
      <w:r w:rsidRPr="00740DAD">
        <w:rPr>
          <w:b/>
          <w:iCs/>
          <w:color w:val="000000"/>
          <w:sz w:val="24"/>
          <w:szCs w:val="24"/>
        </w:rPr>
        <w:t xml:space="preserve">  </w:t>
      </w:r>
      <w:r w:rsidR="002D7593" w:rsidRPr="00740DAD">
        <w:rPr>
          <w:b/>
          <w:iCs/>
          <w:color w:val="000000"/>
          <w:sz w:val="24"/>
          <w:szCs w:val="24"/>
        </w:rPr>
        <w:t xml:space="preserve"> </w:t>
      </w:r>
      <w:r w:rsidRPr="00740DAD">
        <w:rPr>
          <w:b/>
          <w:iCs/>
          <w:color w:val="000000"/>
          <w:sz w:val="24"/>
          <w:szCs w:val="24"/>
        </w:rPr>
        <w:t>№7</w:t>
      </w:r>
    </w:p>
    <w:p w:rsidR="00740DAD" w:rsidRPr="00740DAD" w:rsidRDefault="00740DAD" w:rsidP="00D77114">
      <w:pPr>
        <w:rPr>
          <w:b/>
          <w:iCs/>
          <w:color w:val="000000"/>
          <w:sz w:val="16"/>
          <w:szCs w:val="16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2"/>
        <w:gridCol w:w="454"/>
        <w:gridCol w:w="552"/>
        <w:gridCol w:w="1998"/>
        <w:gridCol w:w="6662"/>
      </w:tblGrid>
      <w:tr w:rsidR="0014475E" w:rsidRPr="00740DAD" w:rsidTr="00740DAD">
        <w:trPr>
          <w:trHeight w:val="266"/>
        </w:trPr>
        <w:tc>
          <w:tcPr>
            <w:tcW w:w="682" w:type="dxa"/>
            <w:hideMark/>
          </w:tcPr>
          <w:p w:rsidR="0014475E" w:rsidRPr="00740DAD" w:rsidRDefault="0014475E">
            <w:pPr>
              <w:spacing w:line="276" w:lineRule="auto"/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740DAD">
              <w:rPr>
                <w:b/>
                <w:bCs/>
                <w:sz w:val="24"/>
                <w:szCs w:val="24"/>
                <w:lang w:eastAsia="en-US"/>
              </w:rPr>
              <w:t>14</w:t>
            </w:r>
            <w:r w:rsidR="00377425" w:rsidRPr="00740DAD">
              <w:rPr>
                <w:b/>
                <w:bCs/>
                <w:sz w:val="24"/>
                <w:szCs w:val="24"/>
                <w:vertAlign w:val="superscript"/>
                <w:lang w:eastAsia="en-US"/>
              </w:rPr>
              <w:t>15</w:t>
            </w:r>
          </w:p>
        </w:tc>
        <w:tc>
          <w:tcPr>
            <w:tcW w:w="454" w:type="dxa"/>
            <w:hideMark/>
          </w:tcPr>
          <w:p w:rsidR="0014475E" w:rsidRPr="00740DAD" w:rsidRDefault="0014475E">
            <w:pPr>
              <w:pStyle w:val="a6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40DAD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212" w:type="dxa"/>
            <w:gridSpan w:val="3"/>
            <w:hideMark/>
          </w:tcPr>
          <w:p w:rsidR="0014475E" w:rsidRPr="00740DAD" w:rsidRDefault="00377425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740DAD">
              <w:rPr>
                <w:b/>
                <w:iCs/>
                <w:sz w:val="24"/>
                <w:szCs w:val="24"/>
                <w:lang w:eastAsia="en-US"/>
              </w:rPr>
              <w:t xml:space="preserve">О причинах повышения в 2015 году родительской оплаты за пребывание детей в муниципальных детских садах </w:t>
            </w:r>
            <w:r w:rsidRPr="006C77B3">
              <w:rPr>
                <w:b/>
                <w:iCs/>
                <w:sz w:val="24"/>
                <w:szCs w:val="24"/>
                <w:lang w:eastAsia="en-US"/>
              </w:rPr>
              <w:t xml:space="preserve">(по каждому </w:t>
            </w:r>
            <w:r w:rsidR="006C77B3">
              <w:rPr>
                <w:b/>
                <w:iCs/>
                <w:sz w:val="24"/>
                <w:szCs w:val="24"/>
                <w:lang w:eastAsia="en-US"/>
              </w:rPr>
              <w:t>МБ</w:t>
            </w:r>
            <w:r w:rsidRPr="006C77B3">
              <w:rPr>
                <w:b/>
                <w:iCs/>
                <w:sz w:val="24"/>
                <w:szCs w:val="24"/>
                <w:lang w:eastAsia="en-US"/>
              </w:rPr>
              <w:t>ДОУ в сравнении с 2014 годом указать % повышения).</w:t>
            </w:r>
          </w:p>
        </w:tc>
      </w:tr>
      <w:tr w:rsidR="0014475E" w:rsidRPr="00740DAD" w:rsidTr="00740DAD">
        <w:trPr>
          <w:trHeight w:val="408"/>
        </w:trPr>
        <w:tc>
          <w:tcPr>
            <w:tcW w:w="1688" w:type="dxa"/>
            <w:gridSpan w:val="3"/>
          </w:tcPr>
          <w:p w:rsidR="0014475E" w:rsidRPr="00740DAD" w:rsidRDefault="0014475E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998" w:type="dxa"/>
          </w:tcPr>
          <w:p w:rsidR="0014475E" w:rsidRPr="00740DAD" w:rsidRDefault="0014475E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40DAD">
              <w:rPr>
                <w:b/>
                <w:bCs/>
                <w:sz w:val="24"/>
                <w:szCs w:val="24"/>
                <w:lang w:eastAsia="en-US"/>
              </w:rPr>
              <w:t>Докладывает:</w:t>
            </w:r>
          </w:p>
          <w:p w:rsidR="0014475E" w:rsidRPr="00740DAD" w:rsidRDefault="0014475E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hideMark/>
          </w:tcPr>
          <w:p w:rsidR="00FB745B" w:rsidRPr="00740DAD" w:rsidRDefault="006E79DC" w:rsidP="00FB745B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740DAD">
              <w:rPr>
                <w:b/>
                <w:bCs/>
                <w:sz w:val="24"/>
                <w:szCs w:val="24"/>
                <w:lang w:eastAsia="en-US"/>
              </w:rPr>
              <w:t>Личкун Юрий Михайлович -</w:t>
            </w:r>
            <w:r w:rsidRPr="00740DAD">
              <w:rPr>
                <w:bCs/>
                <w:sz w:val="24"/>
                <w:szCs w:val="24"/>
                <w:lang w:eastAsia="en-US"/>
              </w:rPr>
              <w:t xml:space="preserve"> директор Департамента образования Администрации города Ханты-Мансийска</w:t>
            </w:r>
          </w:p>
        </w:tc>
      </w:tr>
      <w:tr w:rsidR="006E79DC" w:rsidRPr="00740DAD" w:rsidTr="00740DAD">
        <w:trPr>
          <w:trHeight w:val="408"/>
        </w:trPr>
        <w:tc>
          <w:tcPr>
            <w:tcW w:w="1688" w:type="dxa"/>
            <w:gridSpan w:val="3"/>
          </w:tcPr>
          <w:p w:rsidR="006E79DC" w:rsidRPr="00740DAD" w:rsidRDefault="006E79DC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998" w:type="dxa"/>
          </w:tcPr>
          <w:p w:rsidR="006E79DC" w:rsidRPr="00740DAD" w:rsidRDefault="006E79DC">
            <w:pPr>
              <w:pStyle w:val="a6"/>
              <w:spacing w:line="276" w:lineRule="auto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740DAD">
              <w:rPr>
                <w:b/>
                <w:bCs/>
                <w:sz w:val="24"/>
                <w:szCs w:val="24"/>
                <w:lang w:eastAsia="en-US"/>
              </w:rPr>
              <w:t>Приглашенные:</w:t>
            </w:r>
          </w:p>
        </w:tc>
        <w:tc>
          <w:tcPr>
            <w:tcW w:w="6662" w:type="dxa"/>
          </w:tcPr>
          <w:p w:rsidR="006E79DC" w:rsidRPr="00740DAD" w:rsidRDefault="006E79DC" w:rsidP="00FB745B">
            <w:pPr>
              <w:tabs>
                <w:tab w:val="left" w:pos="10348"/>
                <w:tab w:val="left" w:pos="10772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740DAD">
              <w:rPr>
                <w:b/>
                <w:bCs/>
                <w:sz w:val="24"/>
                <w:szCs w:val="24"/>
                <w:lang w:eastAsia="en-US"/>
              </w:rPr>
              <w:t xml:space="preserve">Черкунова Ирина Александровна </w:t>
            </w:r>
            <w:r w:rsidRPr="00740DAD">
              <w:rPr>
                <w:bCs/>
                <w:sz w:val="24"/>
                <w:szCs w:val="24"/>
                <w:lang w:eastAsia="en-US"/>
              </w:rPr>
              <w:t>- заместитель Главы Администрации города Ханты-Мансийска</w:t>
            </w:r>
          </w:p>
        </w:tc>
      </w:tr>
    </w:tbl>
    <w:p w:rsidR="0014475E" w:rsidRPr="00740DAD" w:rsidRDefault="0014475E" w:rsidP="0014475E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2"/>
        <w:gridCol w:w="454"/>
        <w:gridCol w:w="552"/>
        <w:gridCol w:w="1998"/>
        <w:gridCol w:w="6662"/>
      </w:tblGrid>
      <w:tr w:rsidR="006E79DC" w:rsidRPr="00740DAD" w:rsidTr="00740DAD">
        <w:trPr>
          <w:trHeight w:val="266"/>
        </w:trPr>
        <w:tc>
          <w:tcPr>
            <w:tcW w:w="682" w:type="dxa"/>
            <w:hideMark/>
          </w:tcPr>
          <w:p w:rsidR="006E79DC" w:rsidRPr="00740DAD" w:rsidRDefault="006E79DC" w:rsidP="006E79D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454" w:type="dxa"/>
            <w:hideMark/>
          </w:tcPr>
          <w:p w:rsidR="006E79DC" w:rsidRPr="00740DAD" w:rsidRDefault="006E79DC" w:rsidP="006E79D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212" w:type="dxa"/>
            <w:gridSpan w:val="3"/>
            <w:hideMark/>
          </w:tcPr>
          <w:p w:rsidR="006E79DC" w:rsidRPr="00740DAD" w:rsidRDefault="006E79DC" w:rsidP="006E79DC">
            <w:pPr>
              <w:pStyle w:val="a6"/>
              <w:tabs>
                <w:tab w:val="left" w:pos="2160"/>
              </w:tabs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>Об уплате налогов крупными торговыми центрами</w:t>
            </w:r>
            <w:r w:rsidR="002267B8" w:rsidRPr="00740DAD">
              <w:rPr>
                <w:b/>
                <w:bCs/>
                <w:sz w:val="24"/>
                <w:szCs w:val="24"/>
              </w:rPr>
              <w:t xml:space="preserve">, торговыми сетями </w:t>
            </w:r>
            <w:r w:rsidR="002267B8" w:rsidRPr="006C77B3">
              <w:rPr>
                <w:b/>
                <w:bCs/>
                <w:sz w:val="24"/>
                <w:szCs w:val="24"/>
              </w:rPr>
              <w:t>(какие налоги, в бюджеты каких уровней уплачивают).</w:t>
            </w:r>
          </w:p>
        </w:tc>
      </w:tr>
      <w:tr w:rsidR="006E79DC" w:rsidRPr="00740DAD" w:rsidTr="00740DAD">
        <w:trPr>
          <w:trHeight w:val="408"/>
        </w:trPr>
        <w:tc>
          <w:tcPr>
            <w:tcW w:w="1688" w:type="dxa"/>
            <w:gridSpan w:val="3"/>
          </w:tcPr>
          <w:p w:rsidR="006E79DC" w:rsidRPr="00740DAD" w:rsidRDefault="006E79DC" w:rsidP="006E79D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998" w:type="dxa"/>
          </w:tcPr>
          <w:p w:rsidR="006E79DC" w:rsidRPr="00740DAD" w:rsidRDefault="006E79DC" w:rsidP="006E79D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>Докладывают:</w:t>
            </w:r>
          </w:p>
          <w:p w:rsidR="006E79DC" w:rsidRPr="00740DAD" w:rsidRDefault="006E79DC" w:rsidP="006E79D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hideMark/>
          </w:tcPr>
          <w:p w:rsidR="006E79DC" w:rsidRPr="00740DAD" w:rsidRDefault="002267B8" w:rsidP="009212D9">
            <w:pPr>
              <w:pStyle w:val="a6"/>
              <w:tabs>
                <w:tab w:val="left" w:pos="2160"/>
              </w:tabs>
              <w:rPr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 xml:space="preserve">Симонов Вадим Николаевич - </w:t>
            </w:r>
            <w:r w:rsidR="00D77114" w:rsidRPr="00740DAD">
              <w:rPr>
                <w:bCs/>
                <w:sz w:val="24"/>
                <w:szCs w:val="24"/>
              </w:rPr>
              <w:t>начальник межрайонной инспекции ФНС России № 1 по ХМАО-Югре,</w:t>
            </w:r>
          </w:p>
          <w:p w:rsidR="00D77114" w:rsidRPr="00740DAD" w:rsidRDefault="00D77114" w:rsidP="009212D9">
            <w:pPr>
              <w:pStyle w:val="a6"/>
              <w:tabs>
                <w:tab w:val="left" w:pos="2160"/>
              </w:tabs>
              <w:rPr>
                <w:bCs/>
                <w:i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>Корчевская Елена Александровна</w:t>
            </w:r>
            <w:r w:rsidRPr="00740DAD">
              <w:rPr>
                <w:bCs/>
                <w:sz w:val="24"/>
                <w:szCs w:val="24"/>
              </w:rPr>
              <w:t xml:space="preserve"> </w:t>
            </w:r>
            <w:r w:rsidRPr="00740DAD">
              <w:rPr>
                <w:b/>
                <w:bCs/>
                <w:sz w:val="24"/>
                <w:szCs w:val="24"/>
              </w:rPr>
              <w:t xml:space="preserve">- </w:t>
            </w:r>
            <w:r w:rsidRPr="00740DAD">
              <w:rPr>
                <w:bCs/>
                <w:iCs/>
                <w:sz w:val="24"/>
                <w:szCs w:val="24"/>
              </w:rPr>
              <w:t>директор Департамента муниципальной собственности  Администрации города Ханты – Мансийска,</w:t>
            </w:r>
          </w:p>
          <w:p w:rsidR="00D77114" w:rsidRPr="00740DAD" w:rsidRDefault="00D77114" w:rsidP="00D77114">
            <w:pPr>
              <w:pStyle w:val="a6"/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>Снисаренко Ирина Валентиновна -</w:t>
            </w:r>
            <w:r w:rsidRPr="00740DAD">
              <w:rPr>
                <w:bCs/>
                <w:sz w:val="24"/>
                <w:szCs w:val="24"/>
              </w:rPr>
              <w:t xml:space="preserve"> исполняющий обязанности директора Департамента управления финансами Администрации города Ханты-Мансийска</w:t>
            </w:r>
          </w:p>
        </w:tc>
      </w:tr>
      <w:tr w:rsidR="006E79DC" w:rsidRPr="00740DAD" w:rsidTr="00740DAD">
        <w:trPr>
          <w:trHeight w:val="408"/>
        </w:trPr>
        <w:tc>
          <w:tcPr>
            <w:tcW w:w="1688" w:type="dxa"/>
            <w:gridSpan w:val="3"/>
          </w:tcPr>
          <w:p w:rsidR="006E79DC" w:rsidRPr="00740DAD" w:rsidRDefault="006E79DC" w:rsidP="006E79D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998" w:type="dxa"/>
          </w:tcPr>
          <w:p w:rsidR="006E79DC" w:rsidRPr="00740DAD" w:rsidRDefault="006E79DC" w:rsidP="006E79D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>Приглашенные:</w:t>
            </w:r>
          </w:p>
        </w:tc>
        <w:tc>
          <w:tcPr>
            <w:tcW w:w="6662" w:type="dxa"/>
          </w:tcPr>
          <w:p w:rsidR="006E79DC" w:rsidRPr="00740DAD" w:rsidRDefault="00D77114" w:rsidP="006E79DC">
            <w:pPr>
              <w:pStyle w:val="a6"/>
              <w:tabs>
                <w:tab w:val="left" w:pos="2160"/>
              </w:tabs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>Дунаевская Наталья Аркадьевна -</w:t>
            </w:r>
            <w:r w:rsidR="006E79DC" w:rsidRPr="00740DAD">
              <w:rPr>
                <w:b/>
                <w:bCs/>
                <w:sz w:val="24"/>
                <w:szCs w:val="24"/>
              </w:rPr>
              <w:t xml:space="preserve"> </w:t>
            </w:r>
            <w:r w:rsidRPr="00740DAD">
              <w:rPr>
                <w:bCs/>
                <w:sz w:val="24"/>
                <w:szCs w:val="24"/>
              </w:rPr>
              <w:t xml:space="preserve">первый </w:t>
            </w:r>
            <w:r w:rsidR="006E79DC" w:rsidRPr="00740DAD">
              <w:rPr>
                <w:bCs/>
                <w:sz w:val="24"/>
                <w:szCs w:val="24"/>
              </w:rPr>
              <w:t>заместитель Главы Администрации города Ханты-Мансийска</w:t>
            </w:r>
          </w:p>
        </w:tc>
      </w:tr>
    </w:tbl>
    <w:p w:rsidR="006E79DC" w:rsidRPr="00740DAD" w:rsidRDefault="006E79DC" w:rsidP="0014475E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2"/>
        <w:gridCol w:w="454"/>
        <w:gridCol w:w="552"/>
        <w:gridCol w:w="1998"/>
        <w:gridCol w:w="6662"/>
      </w:tblGrid>
      <w:tr w:rsidR="006E79DC" w:rsidRPr="00740DAD" w:rsidTr="00740DAD">
        <w:trPr>
          <w:trHeight w:val="266"/>
        </w:trPr>
        <w:tc>
          <w:tcPr>
            <w:tcW w:w="682" w:type="dxa"/>
            <w:hideMark/>
          </w:tcPr>
          <w:p w:rsidR="006E79DC" w:rsidRPr="00740DAD" w:rsidRDefault="006E79DC" w:rsidP="006E79DC">
            <w:pPr>
              <w:pStyle w:val="a6"/>
              <w:rPr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454" w:type="dxa"/>
            <w:hideMark/>
          </w:tcPr>
          <w:p w:rsidR="006E79DC" w:rsidRPr="00740DAD" w:rsidRDefault="006E79DC" w:rsidP="006E79DC">
            <w:pPr>
              <w:pStyle w:val="a6"/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212" w:type="dxa"/>
            <w:gridSpan w:val="3"/>
            <w:hideMark/>
          </w:tcPr>
          <w:p w:rsidR="006E79DC" w:rsidRPr="00740DAD" w:rsidRDefault="00D77114" w:rsidP="006E79DC">
            <w:pPr>
              <w:pStyle w:val="a6"/>
              <w:tabs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>Об исполнении бюджета города Ханты-Мансийска за 2014 год.</w:t>
            </w:r>
          </w:p>
        </w:tc>
      </w:tr>
      <w:tr w:rsidR="006E79DC" w:rsidRPr="00740DAD" w:rsidTr="00740DAD">
        <w:trPr>
          <w:trHeight w:val="408"/>
        </w:trPr>
        <w:tc>
          <w:tcPr>
            <w:tcW w:w="1688" w:type="dxa"/>
            <w:gridSpan w:val="3"/>
          </w:tcPr>
          <w:p w:rsidR="006E79DC" w:rsidRPr="00740DAD" w:rsidRDefault="006E79DC" w:rsidP="006E79DC">
            <w:pPr>
              <w:pStyle w:val="a6"/>
              <w:rPr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998" w:type="dxa"/>
          </w:tcPr>
          <w:p w:rsidR="006E79DC" w:rsidRPr="00740DAD" w:rsidRDefault="006C77B3" w:rsidP="006E79DC">
            <w:pPr>
              <w:pStyle w:val="a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Докладывае</w:t>
            </w:r>
            <w:bookmarkStart w:id="0" w:name="_GoBack"/>
            <w:bookmarkEnd w:id="0"/>
            <w:r w:rsidR="006E79DC" w:rsidRPr="00740DAD">
              <w:rPr>
                <w:b/>
                <w:bCs/>
                <w:sz w:val="24"/>
                <w:szCs w:val="24"/>
              </w:rPr>
              <w:t>т:</w:t>
            </w:r>
          </w:p>
          <w:p w:rsidR="006E79DC" w:rsidRPr="00740DAD" w:rsidRDefault="006E79DC" w:rsidP="006E79DC">
            <w:pPr>
              <w:pStyle w:val="a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hideMark/>
          </w:tcPr>
          <w:p w:rsidR="006E79DC" w:rsidRPr="00740DAD" w:rsidRDefault="00D77114" w:rsidP="006E79DC">
            <w:pPr>
              <w:pStyle w:val="a6"/>
              <w:tabs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 xml:space="preserve">Снисаренко Ирина Валентиновна </w:t>
            </w:r>
            <w:r w:rsidRPr="00740DAD">
              <w:rPr>
                <w:bCs/>
                <w:sz w:val="24"/>
                <w:szCs w:val="24"/>
              </w:rPr>
              <w:t>- исполняющий обязанности директора Департамента управления финансами Администрации города Ханты-Мансийска</w:t>
            </w:r>
          </w:p>
        </w:tc>
      </w:tr>
      <w:tr w:rsidR="006E79DC" w:rsidRPr="00740DAD" w:rsidTr="00740DAD">
        <w:trPr>
          <w:trHeight w:val="408"/>
        </w:trPr>
        <w:tc>
          <w:tcPr>
            <w:tcW w:w="1688" w:type="dxa"/>
            <w:gridSpan w:val="3"/>
          </w:tcPr>
          <w:p w:rsidR="006E79DC" w:rsidRPr="00740DAD" w:rsidRDefault="006E79DC" w:rsidP="006E79DC">
            <w:pPr>
              <w:pStyle w:val="a6"/>
              <w:rPr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998" w:type="dxa"/>
          </w:tcPr>
          <w:p w:rsidR="006E79DC" w:rsidRPr="00740DAD" w:rsidRDefault="006E79DC" w:rsidP="006E79DC">
            <w:pPr>
              <w:pStyle w:val="a6"/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>Приглашенные:</w:t>
            </w:r>
          </w:p>
        </w:tc>
        <w:tc>
          <w:tcPr>
            <w:tcW w:w="6662" w:type="dxa"/>
          </w:tcPr>
          <w:p w:rsidR="006E79DC" w:rsidRPr="00740DAD" w:rsidRDefault="00D77114" w:rsidP="006E79DC">
            <w:pPr>
              <w:pStyle w:val="a6"/>
              <w:tabs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 xml:space="preserve">Дунаевская Наталья Аркадьевна </w:t>
            </w:r>
            <w:r w:rsidRPr="00740DAD">
              <w:rPr>
                <w:bCs/>
                <w:sz w:val="24"/>
                <w:szCs w:val="24"/>
              </w:rPr>
              <w:t>- первый заместитель Главы Администрации города Ханты-Мансийска</w:t>
            </w:r>
          </w:p>
        </w:tc>
      </w:tr>
    </w:tbl>
    <w:p w:rsidR="006E79DC" w:rsidRPr="00740DAD" w:rsidRDefault="006E79DC" w:rsidP="0014475E">
      <w:pPr>
        <w:pStyle w:val="a6"/>
        <w:tabs>
          <w:tab w:val="left" w:pos="2160"/>
          <w:tab w:val="left" w:pos="10348"/>
          <w:tab w:val="left" w:pos="10772"/>
        </w:tabs>
        <w:rPr>
          <w:b/>
          <w:bCs/>
          <w:sz w:val="16"/>
          <w:szCs w:val="16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213"/>
      </w:tblGrid>
      <w:tr w:rsidR="0014475E" w:rsidRPr="00740DAD" w:rsidTr="00740DAD">
        <w:trPr>
          <w:trHeight w:val="344"/>
        </w:trPr>
        <w:tc>
          <w:tcPr>
            <w:tcW w:w="709" w:type="dxa"/>
          </w:tcPr>
          <w:p w:rsidR="0014475E" w:rsidRPr="00740DAD" w:rsidRDefault="0014475E">
            <w:pPr>
              <w:spacing w:line="276" w:lineRule="auto"/>
              <w:jc w:val="both"/>
              <w:rPr>
                <w:b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426" w:type="dxa"/>
            <w:hideMark/>
          </w:tcPr>
          <w:p w:rsidR="0014475E" w:rsidRPr="00740DAD" w:rsidRDefault="006E79DC">
            <w:pPr>
              <w:pStyle w:val="a6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40DAD">
              <w:rPr>
                <w:b/>
                <w:bCs/>
                <w:sz w:val="24"/>
                <w:szCs w:val="24"/>
                <w:lang w:eastAsia="en-US"/>
              </w:rPr>
              <w:t>4</w:t>
            </w:r>
            <w:r w:rsidR="0014475E" w:rsidRPr="00740DAD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213" w:type="dxa"/>
            <w:hideMark/>
          </w:tcPr>
          <w:p w:rsidR="0014475E" w:rsidRPr="00740DAD" w:rsidRDefault="0014475E">
            <w:pPr>
              <w:spacing w:line="276" w:lineRule="auto"/>
              <w:jc w:val="both"/>
              <w:outlineLvl w:val="0"/>
              <w:rPr>
                <w:b/>
                <w:iCs/>
                <w:sz w:val="24"/>
                <w:szCs w:val="24"/>
                <w:lang w:eastAsia="en-US"/>
              </w:rPr>
            </w:pPr>
            <w:r w:rsidRPr="00740DAD">
              <w:rPr>
                <w:b/>
                <w:iCs/>
                <w:sz w:val="24"/>
                <w:szCs w:val="24"/>
                <w:lang w:eastAsia="en-US"/>
              </w:rPr>
              <w:t>Разное.</w:t>
            </w:r>
          </w:p>
        </w:tc>
      </w:tr>
    </w:tbl>
    <w:p w:rsidR="00740DAD" w:rsidRPr="00740DAD" w:rsidRDefault="00740DAD" w:rsidP="00FB745B">
      <w:pPr>
        <w:pStyle w:val="a6"/>
        <w:tabs>
          <w:tab w:val="left" w:pos="2160"/>
          <w:tab w:val="left" w:pos="10348"/>
          <w:tab w:val="left" w:pos="10772"/>
        </w:tabs>
        <w:rPr>
          <w:b/>
          <w:sz w:val="16"/>
          <w:szCs w:val="16"/>
        </w:rPr>
      </w:pPr>
    </w:p>
    <w:p w:rsidR="00E80536" w:rsidRPr="00B04570" w:rsidRDefault="00740DAD" w:rsidP="00FB745B">
      <w:pPr>
        <w:pStyle w:val="a6"/>
        <w:tabs>
          <w:tab w:val="left" w:pos="2160"/>
          <w:tab w:val="left" w:pos="10348"/>
          <w:tab w:val="left" w:pos="10772"/>
        </w:tabs>
        <w:rPr>
          <w:b/>
          <w:sz w:val="24"/>
          <w:szCs w:val="24"/>
          <w:u w:val="single"/>
        </w:rPr>
      </w:pPr>
      <w:r w:rsidRPr="00B04570">
        <w:rPr>
          <w:b/>
          <w:sz w:val="24"/>
          <w:szCs w:val="24"/>
          <w:u w:val="single"/>
        </w:rPr>
        <w:t>Приглашенные:</w:t>
      </w: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977"/>
        <w:gridCol w:w="7371"/>
      </w:tblGrid>
      <w:tr w:rsidR="00740DAD" w:rsidRPr="00740DAD" w:rsidTr="00CA0CDE">
        <w:trPr>
          <w:trHeight w:val="630"/>
        </w:trPr>
        <w:tc>
          <w:tcPr>
            <w:tcW w:w="2977" w:type="dxa"/>
          </w:tcPr>
          <w:p w:rsidR="00740DAD" w:rsidRPr="00740DAD" w:rsidRDefault="00740DAD" w:rsidP="00740DA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 xml:space="preserve">Романюк </w:t>
            </w:r>
          </w:p>
          <w:p w:rsidR="00740DAD" w:rsidRPr="00740DAD" w:rsidRDefault="00740DAD" w:rsidP="00740DA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>Александр Сергеевич</w:t>
            </w:r>
          </w:p>
        </w:tc>
        <w:tc>
          <w:tcPr>
            <w:tcW w:w="7371" w:type="dxa"/>
          </w:tcPr>
          <w:p w:rsidR="00740DAD" w:rsidRPr="00740DAD" w:rsidRDefault="00740DAD" w:rsidP="00740DA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</w:rPr>
            </w:pPr>
            <w:r w:rsidRPr="00740DAD">
              <w:rPr>
                <w:bCs/>
                <w:sz w:val="24"/>
                <w:szCs w:val="24"/>
              </w:rPr>
              <w:t>-начальник юридического управления Администрации города Ханты-Мансийска,</w:t>
            </w:r>
          </w:p>
        </w:tc>
      </w:tr>
      <w:tr w:rsidR="00740DAD" w:rsidRPr="00740DAD" w:rsidTr="00CA0CDE">
        <w:tc>
          <w:tcPr>
            <w:tcW w:w="2977" w:type="dxa"/>
            <w:hideMark/>
          </w:tcPr>
          <w:p w:rsidR="00740DAD" w:rsidRPr="00740DAD" w:rsidRDefault="00740DAD" w:rsidP="00740DA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 xml:space="preserve">Абашина </w:t>
            </w:r>
          </w:p>
          <w:p w:rsidR="00740DAD" w:rsidRPr="00740DAD" w:rsidRDefault="00740DAD" w:rsidP="00740DA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>Татьяна Михайловна</w:t>
            </w:r>
          </w:p>
        </w:tc>
        <w:tc>
          <w:tcPr>
            <w:tcW w:w="7371" w:type="dxa"/>
            <w:hideMark/>
          </w:tcPr>
          <w:p w:rsidR="00740DAD" w:rsidRPr="00740DAD" w:rsidRDefault="00740DAD" w:rsidP="00740DA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</w:rPr>
            </w:pPr>
            <w:r w:rsidRPr="00740DAD">
              <w:rPr>
                <w:bCs/>
                <w:sz w:val="24"/>
                <w:szCs w:val="24"/>
              </w:rPr>
              <w:t>-председатель Счетной палаты города Ханты – Мансийска,</w:t>
            </w:r>
          </w:p>
        </w:tc>
      </w:tr>
      <w:tr w:rsidR="00740DAD" w:rsidRPr="00740DAD" w:rsidTr="00CA0CDE">
        <w:tc>
          <w:tcPr>
            <w:tcW w:w="2977" w:type="dxa"/>
            <w:hideMark/>
          </w:tcPr>
          <w:p w:rsidR="00740DAD" w:rsidRPr="00740DAD" w:rsidRDefault="00740DAD" w:rsidP="00740DA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 xml:space="preserve">Струженко </w:t>
            </w:r>
          </w:p>
          <w:p w:rsidR="00740DAD" w:rsidRPr="00740DAD" w:rsidRDefault="00740DAD" w:rsidP="00740DA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 w:val="24"/>
                <w:szCs w:val="24"/>
              </w:rPr>
            </w:pPr>
            <w:r w:rsidRPr="00740DAD">
              <w:rPr>
                <w:b/>
                <w:bCs/>
                <w:sz w:val="24"/>
                <w:szCs w:val="24"/>
              </w:rPr>
              <w:t xml:space="preserve">Юлия Валентиновна </w:t>
            </w:r>
          </w:p>
        </w:tc>
        <w:tc>
          <w:tcPr>
            <w:tcW w:w="7371" w:type="dxa"/>
            <w:hideMark/>
          </w:tcPr>
          <w:p w:rsidR="00740DAD" w:rsidRPr="00740DAD" w:rsidRDefault="00740DAD" w:rsidP="00740DA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4"/>
                <w:szCs w:val="24"/>
              </w:rPr>
            </w:pPr>
            <w:r w:rsidRPr="00740DAD">
              <w:rPr>
                <w:bCs/>
                <w:sz w:val="24"/>
                <w:szCs w:val="24"/>
              </w:rPr>
              <w:t>-начальник юридического управления аппарата Думы города Ханты-Мансийска</w:t>
            </w:r>
          </w:p>
        </w:tc>
      </w:tr>
    </w:tbl>
    <w:p w:rsidR="00740DAD" w:rsidRPr="00377425" w:rsidRDefault="00740DAD" w:rsidP="00FB745B">
      <w:pPr>
        <w:pStyle w:val="a6"/>
        <w:tabs>
          <w:tab w:val="left" w:pos="2160"/>
          <w:tab w:val="left" w:pos="10348"/>
          <w:tab w:val="left" w:pos="10772"/>
        </w:tabs>
        <w:rPr>
          <w:sz w:val="26"/>
          <w:szCs w:val="26"/>
        </w:rPr>
      </w:pPr>
    </w:p>
    <w:sectPr w:rsidR="00740DAD" w:rsidRPr="00377425" w:rsidSect="0014475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36"/>
    <w:rsid w:val="0014475E"/>
    <w:rsid w:val="002267B8"/>
    <w:rsid w:val="002D7593"/>
    <w:rsid w:val="00377425"/>
    <w:rsid w:val="006C77B3"/>
    <w:rsid w:val="006E79DC"/>
    <w:rsid w:val="00740DAD"/>
    <w:rsid w:val="009212D9"/>
    <w:rsid w:val="00B04570"/>
    <w:rsid w:val="00CD6A36"/>
    <w:rsid w:val="00CE4D55"/>
    <w:rsid w:val="00D77114"/>
    <w:rsid w:val="00DC7372"/>
    <w:rsid w:val="00E80536"/>
    <w:rsid w:val="00FB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4475E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1447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14475E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14475E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1447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4475E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1447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semiHidden/>
    <w:unhideWhenUsed/>
    <w:qFormat/>
    <w:rsid w:val="0014475E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14475E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1447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Л. Жуковская</cp:lastModifiedBy>
  <cp:revision>13</cp:revision>
  <cp:lastPrinted>2015-03-31T12:11:00Z</cp:lastPrinted>
  <dcterms:created xsi:type="dcterms:W3CDTF">2015-03-19T03:53:00Z</dcterms:created>
  <dcterms:modified xsi:type="dcterms:W3CDTF">2015-03-31T12:41:00Z</dcterms:modified>
</cp:coreProperties>
</file>