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9" w:type="dxa"/>
        <w:tblLook w:val="04A0" w:firstRow="1" w:lastRow="0" w:firstColumn="1" w:lastColumn="0" w:noHBand="0" w:noVBand="1"/>
      </w:tblPr>
      <w:tblGrid>
        <w:gridCol w:w="1308"/>
        <w:gridCol w:w="1584"/>
        <w:gridCol w:w="540"/>
        <w:gridCol w:w="2097"/>
        <w:gridCol w:w="795"/>
        <w:gridCol w:w="1047"/>
        <w:gridCol w:w="938"/>
        <w:gridCol w:w="370"/>
        <w:gridCol w:w="677"/>
        <w:gridCol w:w="754"/>
        <w:gridCol w:w="554"/>
        <w:gridCol w:w="139"/>
        <w:gridCol w:w="354"/>
        <w:gridCol w:w="1308"/>
        <w:gridCol w:w="323"/>
        <w:gridCol w:w="1801"/>
      </w:tblGrid>
      <w:tr w:rsidR="00D90D60" w:rsidRPr="00AF471E" w:rsidTr="00B03E27">
        <w:trPr>
          <w:gridBefore w:val="3"/>
          <w:wBefore w:w="3432" w:type="dxa"/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278"/>
            <w:bookmarkEnd w:id="0"/>
          </w:p>
        </w:tc>
        <w:tc>
          <w:tcPr>
            <w:tcW w:w="5274" w:type="dxa"/>
            <w:gridSpan w:val="8"/>
            <w:shd w:val="clear" w:color="auto" w:fill="auto"/>
            <w:noWrap/>
            <w:vAlign w:val="bottom"/>
            <w:hideMark/>
          </w:tcPr>
          <w:p w:rsidR="00D90D60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7F2B88" w:rsidRDefault="00AB74B2" w:rsidP="00B0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03E27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</w:t>
            </w:r>
            <w:r w:rsidR="00B03E27" w:rsidRPr="00B03E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2B88" w:rsidRPr="00845F9B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</w:p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D60" w:rsidRPr="00AF471E" w:rsidRDefault="00D90D60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4B2" w:rsidRPr="00AF471E" w:rsidTr="00AB74B2">
        <w:trPr>
          <w:gridBefore w:val="3"/>
          <w:gridAfter w:val="6"/>
          <w:wBefore w:w="3432" w:type="dxa"/>
          <w:wAfter w:w="4479" w:type="dxa"/>
          <w:trHeight w:val="36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B2" w:rsidRPr="00AF471E" w:rsidRDefault="00AB74B2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Before w:val="1"/>
          <w:gridAfter w:val="2"/>
          <w:wBefore w:w="1308" w:type="dxa"/>
          <w:wAfter w:w="2124" w:type="dxa"/>
          <w:trHeight w:val="64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60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B88" w:rsidRDefault="007F2B88" w:rsidP="007F2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бюджета города Ханты-Мансийска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                                  период </w:t>
            </w: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A2F" w:rsidRPr="00582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582A2F" w:rsidRPr="00582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7F2B88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90D60" w:rsidRPr="00AF471E" w:rsidTr="00AB74B2">
        <w:trPr>
          <w:gridAfter w:val="3"/>
          <w:wAfter w:w="3432" w:type="dxa"/>
          <w:trHeight w:val="15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ВИД ДОХОДОВ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58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582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58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582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5 510 543 800,00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5 662 308 700,00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5 329 274 200,00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5 481 037 100,00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4 455 546 300,00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4 589 212 700,00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4 455 546 300,00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4 589 212 700,00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4 286 261 900,00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4 414 867 700,00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2 775 300,00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2 858 500,00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доходов,  полученных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31 335 700,00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32 274 700,00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000 1 01 02040 01 0000 110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соответствии  со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55 414 100,00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57 049 600,00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000 1 01 02080 01 0000 110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56 215 300,00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57 901 700,00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000 1 01 02130 01 0000 110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11 780 700,00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12 144 300,00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000 1 01 02140 01 0000 110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11 763 300,00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12 116 200,00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40 378 900,00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41 396 400,00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40 378 900,00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41 396 400,00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21 007 400,00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21 563 300,00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21 007 400,00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21 563 300,00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110 400,00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114 500,00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110 400,00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114 500,00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21 872 400,00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22 458 300,00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21 872 400,00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22 458 300,00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2 611 300,00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2 739 700,00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2 611 300,00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2 739 700,00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638 562 000,00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653 345 000,00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606 898 000,00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620 495 000,00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339 323 000,00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335 946 000,00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339 323 000,00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335 946 000,00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267 575 000,00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284 549 000,00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267 575 000,00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284 549 000,00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2 466 000,00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2 474 000,00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2 466 000,00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2 474 000,00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29 198 000,00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30 376 000,00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000 1 05 04010 02 0000 110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29 198 000,00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30 376 000,00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157 225 000,00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159 144 000,00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39 229 000,00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39 597 000,00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39 229 000,00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39 597 000,00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000 1 06 04000 02 0000 110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42 044 000,00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42 805 000,00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000 1 06 04011 02 0000 110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12 517 000,00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12 622 000,00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000 1 06 04012 02 0000 110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29 527 000,00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30 183 000,00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75 952 000,00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76 742 000,00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60 609 000,00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61 215 000,00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  <w:r w:rsidR="00110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60 609 000,00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61 215 000,00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15 343 000,00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15 527 000,00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15 343 000,00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15 527 000,00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37 562 000,00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37 939 000,00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37 562 000,00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37 939 000,00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37 562 000,00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37 939 000,00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181 269 600,00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181 271 600,00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115 504 000,00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115 506 000,00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000 1 11 01040 04 0000 120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96 000 000,00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96 000 000,00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71 000 000,00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71 000 000,00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18 780 000,00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18 780 000,00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17 800 000,00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17 800 000,00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17 800 000,00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17 800 000,00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679 800,00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679 800,00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000 1 12 01000 01 0000 120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679 800,00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679 800,00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000 1 12 01010 01 0000 120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  за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102 400,00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102 400,00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000 1 12 01030 01 0000 120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сбросы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загрязняющих  веществ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 в  водные   объекты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564 200,00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564 200,00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000 1 12 01041 01 0000 120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497 600,00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497 600,00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000 1 12 01042 01 0000 120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66 600,00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66 600,00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городских округов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53 080 000,00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53 080 000,00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000 1 14 01000 00 0000 410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49 080 000,00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49 080 000,00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000 1 14 01040 04 0000 410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49 080 000,00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49 080 000,00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4 000 000,00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4 000 000,00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11 695 800,00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11 695 800,00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11 130 000,00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11 130 000,00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94 300,00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94 300,00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94 300,00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94 300,00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237 500,00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237 500,00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236 500,00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236 500,00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551 300,00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551 300,00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510 600,00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30 700,00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000 1 16 01074 01 0000 140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399 000,00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471 100,00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471 100,00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471 100,00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471 100,00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55 000,00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55 000,00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31 000,00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61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31 000,00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1 538 200,00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1 538 200,00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695 300,00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695 300,00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842 900,00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842 900,00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57 000,00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1 984 300,00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1 984 300,00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141 300,00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1 843 000,00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1 843 000,00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5 648 100,00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5 648 100,00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5 638 100,00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5 638 100,00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000 1 16 01204 01 0000 140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42 600,00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000 1 16 02000 02 0000 140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263 800,00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263 800,00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000 1 16 02010 02 0000 140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263 800,00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263 800,00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000 1 16 07000 00 0000 140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000 1 16 07010 04 0000 140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000 1 16 07090 04 0000 140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000 1 16 10000 00 0000 140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000 1 17 05040 04 0000 180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60 000,00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6 633 283 500,00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6 149 146 000,00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6 633 283 500,00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6 149 146 000,00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1 605 681 600,00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1 108 795 900,00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000 2 02 20041 00 0000 150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- 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40 042 600,00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000 2 02 20041 04 0000 150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40 042 600,00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286 011 000,00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88 800,00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286 011 000,00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88 800,00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000 2 02 20 303 00 0000 150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82 599 500,00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59 594 200,00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000 2 02 20 303 04 0000 150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82 599 500,00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59 594 200,00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000 2 02 25179 00 0000 150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5 834 200,00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7 052 500,00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000 2 02 25179 04 0000 150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5 834 200,00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7 052 500,00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137 354 100,00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136 038 800,00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137 354 100,00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136 038 800,00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000 2 02 25305 00 0000 150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125 372 300,00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125 372 300,00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000 2 02 25305 04 0000 150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125 372 300,00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125 372 300,00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24 323 100,00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26 603 400,00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24 323 100,00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26 603 400,00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000 2 02 25519 00 0000 150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366 900,00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000 2 02 25519 04 0000 150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357 600,00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366 900,00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943 829 800,00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713 636 400,00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943 829 800,00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713 636 400,00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4 921 469 700,00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A60D13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30B10"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4 933 649 200,00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4 803 572 700,00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4 806 507 300,00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4 803 572 700,00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4 806 507 300,00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88 906 000,00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88 906 000,00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88 906 000,00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88 906 000,00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50 400,00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4 292 400,00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4 292 400,00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8 267 500,00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10 572 300,00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8 267 500,00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10 572 300,00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000 2 02 35176 00 0000 150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6 172 200,00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8 773 500,00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000 2 02 35176 04 0000 150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6 172 200,00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8 773 500,00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13 338 300,00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13 338 300,00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13 338 300,00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13 338 300,00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субвенции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1 209 000,00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1 209 000,00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1 209 000,00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106 132 200,00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106 700 900,00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97 181 300,00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97 650 000,00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97 181 300,00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97 650 000,00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8 950 900,00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9 050 900,00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1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8 950 900,00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9 050 900,00   </w:t>
            </w:r>
          </w:p>
        </w:tc>
      </w:tr>
      <w:tr w:rsidR="00030B10" w:rsidRPr="00030B10" w:rsidTr="00030B1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12 143 827 300,00  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0" w:rsidRPr="00030B10" w:rsidRDefault="00030B10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11 811 454 700,00   </w:t>
            </w:r>
          </w:p>
        </w:tc>
      </w:tr>
    </w:tbl>
    <w:p w:rsidR="003842C9" w:rsidRDefault="003842C9"/>
    <w:sectPr w:rsidR="003842C9" w:rsidSect="00AF471E">
      <w:headerReference w:type="default" r:id="rId7"/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10" w:rsidRDefault="00030B10" w:rsidP="007F2B88">
      <w:pPr>
        <w:spacing w:after="0" w:line="240" w:lineRule="auto"/>
      </w:pPr>
      <w:r>
        <w:separator/>
      </w:r>
    </w:p>
  </w:endnote>
  <w:endnote w:type="continuationSeparator" w:id="0">
    <w:p w:rsidR="00030B10" w:rsidRDefault="00030B10" w:rsidP="007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10" w:rsidRDefault="00030B10" w:rsidP="007F2B88">
      <w:pPr>
        <w:spacing w:after="0" w:line="240" w:lineRule="auto"/>
      </w:pPr>
      <w:r>
        <w:separator/>
      </w:r>
    </w:p>
  </w:footnote>
  <w:footnote w:type="continuationSeparator" w:id="0">
    <w:p w:rsidR="00030B10" w:rsidRDefault="00030B10" w:rsidP="007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309619"/>
      <w:docPartObj>
        <w:docPartGallery w:val="Page Numbers (Top of Page)"/>
        <w:docPartUnique/>
      </w:docPartObj>
    </w:sdtPr>
    <w:sdtContent>
      <w:p w:rsidR="00030B10" w:rsidRDefault="00030B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63">
          <w:rPr>
            <w:noProof/>
          </w:rPr>
          <w:t>1</w:t>
        </w:r>
        <w:r>
          <w:fldChar w:fldCharType="end"/>
        </w:r>
      </w:p>
    </w:sdtContent>
  </w:sdt>
  <w:p w:rsidR="00030B10" w:rsidRDefault="00030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E"/>
    <w:rsid w:val="00030B10"/>
    <w:rsid w:val="00110863"/>
    <w:rsid w:val="001C5C02"/>
    <w:rsid w:val="003842C9"/>
    <w:rsid w:val="0052329A"/>
    <w:rsid w:val="00582A2F"/>
    <w:rsid w:val="00613E54"/>
    <w:rsid w:val="006F3BCB"/>
    <w:rsid w:val="007F2B88"/>
    <w:rsid w:val="009D1FDF"/>
    <w:rsid w:val="009D2FE0"/>
    <w:rsid w:val="00A60D13"/>
    <w:rsid w:val="00AB74B2"/>
    <w:rsid w:val="00AF471E"/>
    <w:rsid w:val="00B03E27"/>
    <w:rsid w:val="00B755B4"/>
    <w:rsid w:val="00D90D60"/>
    <w:rsid w:val="00D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B9DA-8B5F-46BC-91DD-EE26368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B88"/>
  </w:style>
  <w:style w:type="paragraph" w:styleId="a5">
    <w:name w:val="footer"/>
    <w:basedOn w:val="a"/>
    <w:link w:val="a6"/>
    <w:uiPriority w:val="99"/>
    <w:unhideWhenUsed/>
    <w:rsid w:val="007F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9DDE-30A6-402D-8EC7-B64C83A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Алимбергенева Оксана Александровна</dc:creator>
  <cp:keywords/>
  <dc:description/>
  <cp:lastModifiedBy>Охранова Евгения Анатольевна</cp:lastModifiedBy>
  <cp:revision>13</cp:revision>
  <dcterms:created xsi:type="dcterms:W3CDTF">2022-11-11T11:36:00Z</dcterms:created>
  <dcterms:modified xsi:type="dcterms:W3CDTF">2023-12-07T10:00:00Z</dcterms:modified>
</cp:coreProperties>
</file>