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F89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60F749" wp14:editId="43FB5AE0">
            <wp:extent cx="58102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F89" w:rsidRDefault="00322F89" w:rsidP="00322F89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322F89" w:rsidRDefault="00322F89" w:rsidP="00322F89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322F89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2F89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322F89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22F89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322F89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:rsidR="00322F89" w:rsidRDefault="00616582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№ </w:t>
      </w:r>
      <w:r w:rsidR="00245A8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24</w:t>
      </w:r>
      <w:r w:rsidR="00322F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322F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VII</w:t>
      </w:r>
      <w:r w:rsidR="00322F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322F89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22F89" w:rsidRDefault="00322F89" w:rsidP="00322F89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322F89" w:rsidRDefault="00322F89" w:rsidP="00322F89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</w:t>
      </w:r>
      <w:r w:rsidR="00EB03E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7 декабря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2021 года</w:t>
      </w:r>
    </w:p>
    <w:p w:rsidR="00AE0437" w:rsidRDefault="00AE0437" w:rsidP="00411539">
      <w:pPr>
        <w:spacing w:after="0"/>
        <w:ind w:right="340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E0437" w:rsidRDefault="00AE0437" w:rsidP="00411539">
      <w:pPr>
        <w:spacing w:after="0"/>
        <w:ind w:right="340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C10F7" w:rsidRPr="001A588C" w:rsidRDefault="00AB2D4E" w:rsidP="00411539">
      <w:pPr>
        <w:spacing w:after="0"/>
        <w:ind w:right="340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 поддержке проекта закона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Ханты-Мансийского автономного округа – Югры «</w:t>
      </w:r>
      <w:r w:rsidRPr="00AB2D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внесении изменения </w:t>
      </w:r>
      <w:r w:rsidR="00926C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Закон </w:t>
      </w:r>
      <w:r w:rsidR="00926CDE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Ханты-Мансийского автономного округа – Югры «О регулировании отдельных вопросов организации и деятельности контрольно-счетных органов муниципальных образований </w:t>
      </w:r>
      <w:r w:rsidR="00031A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</w:t>
      </w:r>
      <w:r w:rsidR="00926CDE">
        <w:rPr>
          <w:rFonts w:ascii="Times New Roman" w:eastAsia="Calibri" w:hAnsi="Times New Roman" w:cs="Times New Roman"/>
          <w:sz w:val="28"/>
          <w:szCs w:val="28"/>
          <w:lang w:eastAsia="ru-RU"/>
        </w:rPr>
        <w:t>Х</w:t>
      </w:r>
      <w:r w:rsidRPr="00AB2D4E">
        <w:rPr>
          <w:rFonts w:ascii="Times New Roman" w:eastAsia="Calibri" w:hAnsi="Times New Roman" w:cs="Times New Roman"/>
          <w:sz w:val="28"/>
          <w:szCs w:val="28"/>
          <w:lang w:eastAsia="ru-RU"/>
        </w:rPr>
        <w:t>анты-Мансийского автономного округа – Югры»</w:t>
      </w:r>
    </w:p>
    <w:p w:rsidR="00255D9D" w:rsidRDefault="00255D9D" w:rsidP="00411539">
      <w:pPr>
        <w:spacing w:after="0"/>
        <w:jc w:val="both"/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AE0437" w:rsidRPr="008D6E72" w:rsidRDefault="00AE0437" w:rsidP="00411539">
      <w:pPr>
        <w:spacing w:after="0"/>
        <w:jc w:val="both"/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1C10F7" w:rsidRPr="001A588C" w:rsidRDefault="00AB2D4E" w:rsidP="00411539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Рассмотрев проект </w:t>
      </w:r>
      <w:r w:rsidR="00926C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закона Ханты-Мансийского автономного </w:t>
      </w:r>
      <w:r w:rsidR="00926CDE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округа – Югры «</w:t>
      </w:r>
      <w:r w:rsidR="00926CDE" w:rsidRPr="00AB2D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внесении изменения </w:t>
      </w:r>
      <w:r w:rsidR="00926CDE">
        <w:rPr>
          <w:rFonts w:ascii="Times New Roman" w:eastAsia="Calibri" w:hAnsi="Times New Roman" w:cs="Times New Roman"/>
          <w:sz w:val="28"/>
          <w:szCs w:val="28"/>
          <w:lang w:eastAsia="ru-RU"/>
        </w:rPr>
        <w:t>в Закон Ханты-Мансийского автономного округа – Югры «О регулировании отдельных вопросов организации и деятельности контрольно-счетных органов муниципальных образований Х</w:t>
      </w:r>
      <w:r w:rsidR="00926CDE" w:rsidRPr="00AB2D4E">
        <w:rPr>
          <w:rFonts w:ascii="Times New Roman" w:eastAsia="Calibri" w:hAnsi="Times New Roman" w:cs="Times New Roman"/>
          <w:sz w:val="28"/>
          <w:szCs w:val="28"/>
          <w:lang w:eastAsia="ru-RU"/>
        </w:rPr>
        <w:t>анты-Мансийского автономного округа – Югры»</w:t>
      </w:r>
      <w:r w:rsidR="006243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1C10F7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</w:t>
      </w:r>
      <w:r w:rsidR="001C10F7" w:rsidRPr="008903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частью 1 статьи 69 Устава города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C10F7" w:rsidRPr="008903F5">
        <w:rPr>
          <w:rFonts w:ascii="Times New Roman" w:eastAsia="Calibri" w:hAnsi="Times New Roman" w:cs="Times New Roman"/>
          <w:sz w:val="28"/>
          <w:szCs w:val="28"/>
          <w:lang w:eastAsia="ru-RU"/>
        </w:rPr>
        <w:t>Ханты-Мансийска</w:t>
      </w:r>
      <w:r w:rsidR="008F3F03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1C10F7" w:rsidRPr="008D6E72" w:rsidRDefault="001C10F7" w:rsidP="00411539">
      <w:pPr>
        <w:spacing w:after="0"/>
        <w:jc w:val="center"/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1C10F7" w:rsidRPr="001A588C" w:rsidRDefault="001C10F7" w:rsidP="00411539">
      <w:pPr>
        <w:spacing w:after="0"/>
        <w:ind w:right="-5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1C10F7" w:rsidRPr="008D6E72" w:rsidRDefault="001C10F7" w:rsidP="00411539">
      <w:pPr>
        <w:spacing w:after="0"/>
        <w:jc w:val="center"/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411539" w:rsidRDefault="003F1010" w:rsidP="00411539">
      <w:pPr>
        <w:tabs>
          <w:tab w:val="num" w:pos="0"/>
          <w:tab w:val="num" w:pos="709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1C10F7"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4115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Поддержать </w:t>
      </w:r>
      <w:r w:rsidR="00411539" w:rsidRPr="004115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проект </w:t>
      </w:r>
      <w:r w:rsidR="00926C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закона Ханты-Мансийского автономного </w:t>
      </w:r>
      <w:r w:rsidR="00926CDE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округа – Югры «</w:t>
      </w:r>
      <w:r w:rsidR="00926CDE" w:rsidRPr="00AB2D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внесении изменения </w:t>
      </w:r>
      <w:r w:rsidR="00926CDE">
        <w:rPr>
          <w:rFonts w:ascii="Times New Roman" w:eastAsia="Calibri" w:hAnsi="Times New Roman" w:cs="Times New Roman"/>
          <w:sz w:val="28"/>
          <w:szCs w:val="28"/>
          <w:lang w:eastAsia="ru-RU"/>
        </w:rPr>
        <w:t>в Закон Ханты-Мансийского автономного округа – Югры «О регулировании отдельных вопросов организации и деятельности контрольно-счетных органов муниципальных образований Х</w:t>
      </w:r>
      <w:r w:rsidR="00926CDE" w:rsidRPr="00AB2D4E">
        <w:rPr>
          <w:rFonts w:ascii="Times New Roman" w:eastAsia="Calibri" w:hAnsi="Times New Roman" w:cs="Times New Roman"/>
          <w:sz w:val="28"/>
          <w:szCs w:val="28"/>
          <w:lang w:eastAsia="ru-RU"/>
        </w:rPr>
        <w:t>анты-Мансийского автономного округа – Югры»</w:t>
      </w:r>
      <w:r w:rsidR="00926C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вносимый комитетом Думы Ханты-Мансийского автономного округа – Югры </w:t>
      </w:r>
      <w:r w:rsidR="00B174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</w:t>
      </w:r>
      <w:r w:rsidR="00926CD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по законодательству, вопросам государственной власти и местного самоуправления</w:t>
      </w:r>
      <w:r w:rsidR="0041153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gramEnd"/>
    </w:p>
    <w:p w:rsidR="001C10F7" w:rsidRPr="00EB03EE" w:rsidRDefault="003F1010" w:rsidP="00EB03EE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03E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1C10F7" w:rsidRPr="00EB03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411539" w:rsidRPr="00EB03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Направить настоящее Решение в Думу Ханты-Мансийского автономного округа – Югры и </w:t>
      </w:r>
      <w:r w:rsidR="00926CDE" w:rsidRPr="00EB03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Счетную палату Ханты-Мансийского автономного округа </w:t>
      </w:r>
      <w:r w:rsidR="00845F16" w:rsidRPr="00EB03EE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="00845F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926CDE" w:rsidRPr="00EB03EE">
        <w:rPr>
          <w:rFonts w:ascii="Times New Roman" w:eastAsia="Calibri" w:hAnsi="Times New Roman" w:cs="Times New Roman"/>
          <w:sz w:val="28"/>
          <w:szCs w:val="28"/>
          <w:lang w:eastAsia="ru-RU"/>
        </w:rPr>
        <w:t>Югры</w:t>
      </w:r>
      <w:r w:rsidR="00411539" w:rsidRPr="00EB03E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F1010" w:rsidRDefault="003F1010" w:rsidP="00EB03EE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B03EE" w:rsidRPr="00EB03EE" w:rsidRDefault="00EB03EE" w:rsidP="00EB03EE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11539" w:rsidRPr="00EB03EE" w:rsidRDefault="00411539" w:rsidP="00EB03EE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8F3F03" w:rsidRPr="00EB03EE" w:rsidRDefault="00322F89" w:rsidP="00EB03EE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B03E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Председатель Думы</w:t>
      </w:r>
    </w:p>
    <w:p w:rsidR="00322F89" w:rsidRPr="00EB03EE" w:rsidRDefault="008F3F03" w:rsidP="00EB03EE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B03E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города </w:t>
      </w:r>
      <w:r w:rsidR="00322F89" w:rsidRPr="00EB03E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Ханты-Мансийска</w:t>
      </w:r>
      <w:r w:rsidR="00322F89" w:rsidRPr="00EB03E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322F89" w:rsidRPr="00EB03E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322F89" w:rsidRPr="00EB03E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322F89" w:rsidRPr="00EB03E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322F89" w:rsidRPr="00EB03E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322F89" w:rsidRPr="00EB03E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EB03E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К.Л. Пенчуков</w:t>
      </w:r>
    </w:p>
    <w:p w:rsidR="00322F89" w:rsidRPr="00EB03EE" w:rsidRDefault="00322F89" w:rsidP="00EB03EE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322F89" w:rsidRPr="00EB03EE" w:rsidRDefault="00322F89" w:rsidP="00EB03EE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EB03E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EB03EE" w:rsidRPr="00EB03EE" w:rsidRDefault="00EB03EE" w:rsidP="00EB03EE">
      <w:pPr>
        <w:spacing w:after="0"/>
        <w:jc w:val="right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  <w:r w:rsidRPr="00EB03E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7 декабря 2021 года</w:t>
      </w:r>
    </w:p>
    <w:sectPr w:rsidR="00EB03EE" w:rsidRPr="00EB03EE" w:rsidSect="00031AFF">
      <w:headerReference w:type="default" r:id="rId10"/>
      <w:head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6D3" w:rsidRDefault="001C46D3" w:rsidP="008D07AA">
      <w:pPr>
        <w:spacing w:after="0" w:line="240" w:lineRule="auto"/>
      </w:pPr>
      <w:r>
        <w:separator/>
      </w:r>
    </w:p>
  </w:endnote>
  <w:endnote w:type="continuationSeparator" w:id="0">
    <w:p w:rsidR="001C46D3" w:rsidRDefault="001C46D3" w:rsidP="008D0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tka Small"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6D3" w:rsidRDefault="001C46D3" w:rsidP="008D07AA">
      <w:pPr>
        <w:spacing w:after="0" w:line="240" w:lineRule="auto"/>
      </w:pPr>
      <w:r>
        <w:separator/>
      </w:r>
    </w:p>
  </w:footnote>
  <w:footnote w:type="continuationSeparator" w:id="0">
    <w:p w:rsidR="001C46D3" w:rsidRDefault="001C46D3" w:rsidP="008D0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2345857"/>
      <w:docPartObj>
        <w:docPartGallery w:val="Page Numbers (Top of Page)"/>
        <w:docPartUnique/>
      </w:docPartObj>
    </w:sdtPr>
    <w:sdtEndPr/>
    <w:sdtContent>
      <w:p w:rsidR="008D07AA" w:rsidRDefault="008D07A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5F16">
          <w:rPr>
            <w:noProof/>
          </w:rPr>
          <w:t>2</w:t>
        </w:r>
        <w:r>
          <w:fldChar w:fldCharType="end"/>
        </w:r>
      </w:p>
    </w:sdtContent>
  </w:sdt>
  <w:p w:rsidR="008D07AA" w:rsidRDefault="008D07A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E17" w:rsidRDefault="00B85E17" w:rsidP="00B85E17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0519C"/>
    <w:multiLevelType w:val="hybridMultilevel"/>
    <w:tmpl w:val="3C003736"/>
    <w:lvl w:ilvl="0" w:tplc="971A279C">
      <w:start w:val="1"/>
      <w:numFmt w:val="bullet"/>
      <w:lvlText w:val="-"/>
      <w:lvlJc w:val="left"/>
      <w:pPr>
        <w:ind w:left="1211" w:hanging="360"/>
      </w:pPr>
      <w:rPr>
        <w:rFonts w:ascii="Sitka Small" w:hAnsi="Sitka Smal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C0D4929"/>
    <w:multiLevelType w:val="hybridMultilevel"/>
    <w:tmpl w:val="D0E42FD8"/>
    <w:lvl w:ilvl="0" w:tplc="971A279C">
      <w:start w:val="1"/>
      <w:numFmt w:val="bullet"/>
      <w:lvlText w:val="-"/>
      <w:lvlJc w:val="left"/>
      <w:pPr>
        <w:ind w:left="1211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5F7B49CA"/>
    <w:multiLevelType w:val="hybridMultilevel"/>
    <w:tmpl w:val="086C80D6"/>
    <w:lvl w:ilvl="0" w:tplc="971A279C">
      <w:start w:val="1"/>
      <w:numFmt w:val="bullet"/>
      <w:lvlText w:val="-"/>
      <w:lvlJc w:val="left"/>
      <w:pPr>
        <w:ind w:left="1571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630F0E47"/>
    <w:multiLevelType w:val="hybridMultilevel"/>
    <w:tmpl w:val="C7B62644"/>
    <w:lvl w:ilvl="0" w:tplc="971A279C">
      <w:start w:val="1"/>
      <w:numFmt w:val="bullet"/>
      <w:lvlText w:val="-"/>
      <w:lvlJc w:val="left"/>
      <w:pPr>
        <w:ind w:left="1211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8CC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6DC6"/>
    <w:rsid w:val="000071C2"/>
    <w:rsid w:val="00007AD0"/>
    <w:rsid w:val="00010173"/>
    <w:rsid w:val="00011A3B"/>
    <w:rsid w:val="0001344E"/>
    <w:rsid w:val="00013B82"/>
    <w:rsid w:val="00013FBA"/>
    <w:rsid w:val="00014743"/>
    <w:rsid w:val="0001562C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31016"/>
    <w:rsid w:val="0003196E"/>
    <w:rsid w:val="00031AFF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D7A"/>
    <w:rsid w:val="00095FE9"/>
    <w:rsid w:val="00096B30"/>
    <w:rsid w:val="00096CB9"/>
    <w:rsid w:val="00096E81"/>
    <w:rsid w:val="0009703B"/>
    <w:rsid w:val="0009777C"/>
    <w:rsid w:val="000A0148"/>
    <w:rsid w:val="000A0F57"/>
    <w:rsid w:val="000A16EC"/>
    <w:rsid w:val="000A274F"/>
    <w:rsid w:val="000A302B"/>
    <w:rsid w:val="000A4A12"/>
    <w:rsid w:val="000A5573"/>
    <w:rsid w:val="000A5927"/>
    <w:rsid w:val="000B207B"/>
    <w:rsid w:val="000B22D6"/>
    <w:rsid w:val="000B3860"/>
    <w:rsid w:val="000B395F"/>
    <w:rsid w:val="000B3999"/>
    <w:rsid w:val="000B4B34"/>
    <w:rsid w:val="000B5E75"/>
    <w:rsid w:val="000C0586"/>
    <w:rsid w:val="000C10FE"/>
    <w:rsid w:val="000C2C30"/>
    <w:rsid w:val="000C4ED7"/>
    <w:rsid w:val="000C4FE1"/>
    <w:rsid w:val="000C5E47"/>
    <w:rsid w:val="000C5EA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6641"/>
    <w:rsid w:val="001079E8"/>
    <w:rsid w:val="00110C47"/>
    <w:rsid w:val="00111381"/>
    <w:rsid w:val="00111D3D"/>
    <w:rsid w:val="00111F6F"/>
    <w:rsid w:val="001126AA"/>
    <w:rsid w:val="00114834"/>
    <w:rsid w:val="001148A3"/>
    <w:rsid w:val="00116160"/>
    <w:rsid w:val="00116D0B"/>
    <w:rsid w:val="00117B39"/>
    <w:rsid w:val="00117EE7"/>
    <w:rsid w:val="00117EEE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1BC3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7D97"/>
    <w:rsid w:val="001608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2996"/>
    <w:rsid w:val="00192B4C"/>
    <w:rsid w:val="00193A4D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1A2"/>
    <w:rsid w:val="001B0A1D"/>
    <w:rsid w:val="001B1091"/>
    <w:rsid w:val="001B1D73"/>
    <w:rsid w:val="001B4230"/>
    <w:rsid w:val="001B4D13"/>
    <w:rsid w:val="001B55DE"/>
    <w:rsid w:val="001B57EC"/>
    <w:rsid w:val="001B5A41"/>
    <w:rsid w:val="001B7E35"/>
    <w:rsid w:val="001C02CB"/>
    <w:rsid w:val="001C10F7"/>
    <w:rsid w:val="001C1800"/>
    <w:rsid w:val="001C28EC"/>
    <w:rsid w:val="001C28F7"/>
    <w:rsid w:val="001C2C68"/>
    <w:rsid w:val="001C46D3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4F46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CAC"/>
    <w:rsid w:val="0021520B"/>
    <w:rsid w:val="00215EB7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C7"/>
    <w:rsid w:val="00245317"/>
    <w:rsid w:val="002453B1"/>
    <w:rsid w:val="00245A80"/>
    <w:rsid w:val="0024606B"/>
    <w:rsid w:val="002464C4"/>
    <w:rsid w:val="0024705F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55D9D"/>
    <w:rsid w:val="00262A78"/>
    <w:rsid w:val="002631F3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E9D"/>
    <w:rsid w:val="00284B44"/>
    <w:rsid w:val="002868B4"/>
    <w:rsid w:val="0028749E"/>
    <w:rsid w:val="00287C46"/>
    <w:rsid w:val="00287DC4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22"/>
    <w:rsid w:val="002A3755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408C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1C9C"/>
    <w:rsid w:val="002E2036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7977"/>
    <w:rsid w:val="00307C32"/>
    <w:rsid w:val="00307F32"/>
    <w:rsid w:val="003100CC"/>
    <w:rsid w:val="00310A1E"/>
    <w:rsid w:val="00310B41"/>
    <w:rsid w:val="00311A8C"/>
    <w:rsid w:val="00312582"/>
    <w:rsid w:val="003133E8"/>
    <w:rsid w:val="00314459"/>
    <w:rsid w:val="00316EC0"/>
    <w:rsid w:val="0032020A"/>
    <w:rsid w:val="00321143"/>
    <w:rsid w:val="00321709"/>
    <w:rsid w:val="00321DDF"/>
    <w:rsid w:val="003223A0"/>
    <w:rsid w:val="00322D0D"/>
    <w:rsid w:val="00322F4B"/>
    <w:rsid w:val="00322F89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C22"/>
    <w:rsid w:val="00333036"/>
    <w:rsid w:val="003331ED"/>
    <w:rsid w:val="003355CC"/>
    <w:rsid w:val="00337306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111B"/>
    <w:rsid w:val="00353E5A"/>
    <w:rsid w:val="00353F37"/>
    <w:rsid w:val="00354F84"/>
    <w:rsid w:val="0035635D"/>
    <w:rsid w:val="003572ED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254B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73F"/>
    <w:rsid w:val="003A59C3"/>
    <w:rsid w:val="003A63BB"/>
    <w:rsid w:val="003A6410"/>
    <w:rsid w:val="003A6B11"/>
    <w:rsid w:val="003B026D"/>
    <w:rsid w:val="003B06AD"/>
    <w:rsid w:val="003B14D0"/>
    <w:rsid w:val="003B2580"/>
    <w:rsid w:val="003B3305"/>
    <w:rsid w:val="003B3F44"/>
    <w:rsid w:val="003B4206"/>
    <w:rsid w:val="003B4693"/>
    <w:rsid w:val="003B5E24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F04DA"/>
    <w:rsid w:val="003F0D03"/>
    <w:rsid w:val="003F1010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1539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2B00"/>
    <w:rsid w:val="0044311F"/>
    <w:rsid w:val="00443BD2"/>
    <w:rsid w:val="00443CA9"/>
    <w:rsid w:val="004458CD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4221"/>
    <w:rsid w:val="004745A0"/>
    <w:rsid w:val="004747A2"/>
    <w:rsid w:val="00474FD5"/>
    <w:rsid w:val="004753EC"/>
    <w:rsid w:val="00476DE5"/>
    <w:rsid w:val="00476ECA"/>
    <w:rsid w:val="00477DD2"/>
    <w:rsid w:val="00477FA5"/>
    <w:rsid w:val="00480D76"/>
    <w:rsid w:val="00480E69"/>
    <w:rsid w:val="0048188F"/>
    <w:rsid w:val="004819E1"/>
    <w:rsid w:val="00481CE5"/>
    <w:rsid w:val="004822DC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3770"/>
    <w:rsid w:val="00493C10"/>
    <w:rsid w:val="004965D4"/>
    <w:rsid w:val="00497555"/>
    <w:rsid w:val="004A1404"/>
    <w:rsid w:val="004A21F3"/>
    <w:rsid w:val="004A2A11"/>
    <w:rsid w:val="004A34C1"/>
    <w:rsid w:val="004A376D"/>
    <w:rsid w:val="004A5D77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D0330"/>
    <w:rsid w:val="004D048B"/>
    <w:rsid w:val="004D05E9"/>
    <w:rsid w:val="004D06AC"/>
    <w:rsid w:val="004D06E8"/>
    <w:rsid w:val="004D07B5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1CFF"/>
    <w:rsid w:val="004F244B"/>
    <w:rsid w:val="004F31AE"/>
    <w:rsid w:val="004F46D9"/>
    <w:rsid w:val="004F4756"/>
    <w:rsid w:val="004F5A08"/>
    <w:rsid w:val="004F5B44"/>
    <w:rsid w:val="004F6709"/>
    <w:rsid w:val="004F7773"/>
    <w:rsid w:val="00500192"/>
    <w:rsid w:val="00500324"/>
    <w:rsid w:val="005026CE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3681"/>
    <w:rsid w:val="005A3964"/>
    <w:rsid w:val="005A54A7"/>
    <w:rsid w:val="005A5DEB"/>
    <w:rsid w:val="005A6CE1"/>
    <w:rsid w:val="005A6D0A"/>
    <w:rsid w:val="005B06F9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3043"/>
    <w:rsid w:val="005D3C17"/>
    <w:rsid w:val="005D4ABB"/>
    <w:rsid w:val="005D4ABD"/>
    <w:rsid w:val="005D622C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52E2"/>
    <w:rsid w:val="00606CDC"/>
    <w:rsid w:val="00611305"/>
    <w:rsid w:val="00611674"/>
    <w:rsid w:val="00611C94"/>
    <w:rsid w:val="006120DE"/>
    <w:rsid w:val="0061235F"/>
    <w:rsid w:val="0061360C"/>
    <w:rsid w:val="00614834"/>
    <w:rsid w:val="00614C33"/>
    <w:rsid w:val="0061516C"/>
    <w:rsid w:val="00615FDB"/>
    <w:rsid w:val="006161DB"/>
    <w:rsid w:val="00616403"/>
    <w:rsid w:val="00616582"/>
    <w:rsid w:val="00616B02"/>
    <w:rsid w:val="00616D64"/>
    <w:rsid w:val="00616EE3"/>
    <w:rsid w:val="006207F4"/>
    <w:rsid w:val="00621969"/>
    <w:rsid w:val="00622EA1"/>
    <w:rsid w:val="006234F0"/>
    <w:rsid w:val="00624340"/>
    <w:rsid w:val="00624EC5"/>
    <w:rsid w:val="00625761"/>
    <w:rsid w:val="006303E1"/>
    <w:rsid w:val="00630E9A"/>
    <w:rsid w:val="00631185"/>
    <w:rsid w:val="00633498"/>
    <w:rsid w:val="006337D0"/>
    <w:rsid w:val="00633AB3"/>
    <w:rsid w:val="0063564C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86E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D74"/>
    <w:rsid w:val="00664F2D"/>
    <w:rsid w:val="0066622E"/>
    <w:rsid w:val="00666D21"/>
    <w:rsid w:val="00667543"/>
    <w:rsid w:val="006706A5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4FCE"/>
    <w:rsid w:val="00675BE9"/>
    <w:rsid w:val="006766EB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A6B"/>
    <w:rsid w:val="006D4A70"/>
    <w:rsid w:val="006D5D12"/>
    <w:rsid w:val="006D6447"/>
    <w:rsid w:val="006E0ADE"/>
    <w:rsid w:val="006E0C40"/>
    <w:rsid w:val="006E1837"/>
    <w:rsid w:val="006E40D3"/>
    <w:rsid w:val="006E4113"/>
    <w:rsid w:val="006E5ADB"/>
    <w:rsid w:val="006E692D"/>
    <w:rsid w:val="006E7E35"/>
    <w:rsid w:val="006E7E5C"/>
    <w:rsid w:val="006F0655"/>
    <w:rsid w:val="006F0A51"/>
    <w:rsid w:val="006F28C8"/>
    <w:rsid w:val="006F3556"/>
    <w:rsid w:val="006F4510"/>
    <w:rsid w:val="006F4AEC"/>
    <w:rsid w:val="006F54FD"/>
    <w:rsid w:val="006F5C7C"/>
    <w:rsid w:val="006F6BAD"/>
    <w:rsid w:val="006F6D46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157"/>
    <w:rsid w:val="007306E7"/>
    <w:rsid w:val="00730746"/>
    <w:rsid w:val="00730B73"/>
    <w:rsid w:val="00730E23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FA9"/>
    <w:rsid w:val="0075329B"/>
    <w:rsid w:val="007537BA"/>
    <w:rsid w:val="00753BED"/>
    <w:rsid w:val="007543C5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6D0"/>
    <w:rsid w:val="007849C4"/>
    <w:rsid w:val="00785597"/>
    <w:rsid w:val="00786006"/>
    <w:rsid w:val="00786611"/>
    <w:rsid w:val="0078736A"/>
    <w:rsid w:val="007909A4"/>
    <w:rsid w:val="00790C92"/>
    <w:rsid w:val="007913AF"/>
    <w:rsid w:val="007924CB"/>
    <w:rsid w:val="00792518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889"/>
    <w:rsid w:val="007B115F"/>
    <w:rsid w:val="007B1A81"/>
    <w:rsid w:val="007B330C"/>
    <w:rsid w:val="007B3C35"/>
    <w:rsid w:val="007B3CCE"/>
    <w:rsid w:val="007B4784"/>
    <w:rsid w:val="007B4AF7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0644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5F16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5F84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CD3"/>
    <w:rsid w:val="00875EC3"/>
    <w:rsid w:val="008802B2"/>
    <w:rsid w:val="00883704"/>
    <w:rsid w:val="008843F1"/>
    <w:rsid w:val="008855AA"/>
    <w:rsid w:val="008858B6"/>
    <w:rsid w:val="0088688A"/>
    <w:rsid w:val="0089123D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2E5E"/>
    <w:rsid w:val="008A31D5"/>
    <w:rsid w:val="008A3F55"/>
    <w:rsid w:val="008A5D90"/>
    <w:rsid w:val="008A5F50"/>
    <w:rsid w:val="008A64F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07AA"/>
    <w:rsid w:val="008D11F0"/>
    <w:rsid w:val="008D170D"/>
    <w:rsid w:val="008D239F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6E72"/>
    <w:rsid w:val="008D7E2F"/>
    <w:rsid w:val="008E08CC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3F03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9B0"/>
    <w:rsid w:val="009057E1"/>
    <w:rsid w:val="00905FC5"/>
    <w:rsid w:val="0090709B"/>
    <w:rsid w:val="009074EA"/>
    <w:rsid w:val="00910471"/>
    <w:rsid w:val="00911D4F"/>
    <w:rsid w:val="009126C7"/>
    <w:rsid w:val="0091293C"/>
    <w:rsid w:val="009143F4"/>
    <w:rsid w:val="00914B52"/>
    <w:rsid w:val="009154A3"/>
    <w:rsid w:val="00920BE9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62FB"/>
    <w:rsid w:val="00926CDE"/>
    <w:rsid w:val="009306C2"/>
    <w:rsid w:val="00931A21"/>
    <w:rsid w:val="00931CA8"/>
    <w:rsid w:val="00934D06"/>
    <w:rsid w:val="009351A5"/>
    <w:rsid w:val="0093693B"/>
    <w:rsid w:val="00937188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2AE2"/>
    <w:rsid w:val="009531A7"/>
    <w:rsid w:val="00953872"/>
    <w:rsid w:val="00956023"/>
    <w:rsid w:val="009575BD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527"/>
    <w:rsid w:val="00975ED9"/>
    <w:rsid w:val="009770DF"/>
    <w:rsid w:val="00977D2F"/>
    <w:rsid w:val="009802EC"/>
    <w:rsid w:val="009809FB"/>
    <w:rsid w:val="0098180B"/>
    <w:rsid w:val="00981B53"/>
    <w:rsid w:val="009834C8"/>
    <w:rsid w:val="00983EE2"/>
    <w:rsid w:val="0098471E"/>
    <w:rsid w:val="009849FF"/>
    <w:rsid w:val="00985E2C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5841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5ECE"/>
    <w:rsid w:val="00A166AD"/>
    <w:rsid w:val="00A17951"/>
    <w:rsid w:val="00A17FE9"/>
    <w:rsid w:val="00A20510"/>
    <w:rsid w:val="00A209D1"/>
    <w:rsid w:val="00A225C3"/>
    <w:rsid w:val="00A227D4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609A4"/>
    <w:rsid w:val="00A62959"/>
    <w:rsid w:val="00A65376"/>
    <w:rsid w:val="00A65FB2"/>
    <w:rsid w:val="00A673A8"/>
    <w:rsid w:val="00A67544"/>
    <w:rsid w:val="00A67F2B"/>
    <w:rsid w:val="00A70026"/>
    <w:rsid w:val="00A70F74"/>
    <w:rsid w:val="00A719E3"/>
    <w:rsid w:val="00A71F0D"/>
    <w:rsid w:val="00A7314E"/>
    <w:rsid w:val="00A74560"/>
    <w:rsid w:val="00A74B02"/>
    <w:rsid w:val="00A75DBA"/>
    <w:rsid w:val="00A75EFC"/>
    <w:rsid w:val="00A77323"/>
    <w:rsid w:val="00A803E9"/>
    <w:rsid w:val="00A80EB4"/>
    <w:rsid w:val="00A82353"/>
    <w:rsid w:val="00A82527"/>
    <w:rsid w:val="00A82926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74A9"/>
    <w:rsid w:val="00AA06EB"/>
    <w:rsid w:val="00AA3F71"/>
    <w:rsid w:val="00AA3FB2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4E"/>
    <w:rsid w:val="00AB2DE1"/>
    <w:rsid w:val="00AB31A5"/>
    <w:rsid w:val="00AB3826"/>
    <w:rsid w:val="00AB3C9A"/>
    <w:rsid w:val="00AB53A6"/>
    <w:rsid w:val="00AC109F"/>
    <w:rsid w:val="00AC10FF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2DB9"/>
    <w:rsid w:val="00AD2E5C"/>
    <w:rsid w:val="00AD3235"/>
    <w:rsid w:val="00AD43F6"/>
    <w:rsid w:val="00AD6804"/>
    <w:rsid w:val="00AD6909"/>
    <w:rsid w:val="00AD6A73"/>
    <w:rsid w:val="00AE0437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4D09"/>
    <w:rsid w:val="00AF4DC6"/>
    <w:rsid w:val="00AF5174"/>
    <w:rsid w:val="00AF5F56"/>
    <w:rsid w:val="00AF658C"/>
    <w:rsid w:val="00AF7BA7"/>
    <w:rsid w:val="00B00E7B"/>
    <w:rsid w:val="00B02055"/>
    <w:rsid w:val="00B0282C"/>
    <w:rsid w:val="00B03BBB"/>
    <w:rsid w:val="00B03ED5"/>
    <w:rsid w:val="00B050EF"/>
    <w:rsid w:val="00B05248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4516"/>
    <w:rsid w:val="00B15F55"/>
    <w:rsid w:val="00B16C33"/>
    <w:rsid w:val="00B1747C"/>
    <w:rsid w:val="00B202AA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08"/>
    <w:rsid w:val="00B67D69"/>
    <w:rsid w:val="00B67EE7"/>
    <w:rsid w:val="00B711CF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5E17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A071D"/>
    <w:rsid w:val="00BA12BA"/>
    <w:rsid w:val="00BA1A8A"/>
    <w:rsid w:val="00BA32A9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0E1D"/>
    <w:rsid w:val="00BE2280"/>
    <w:rsid w:val="00BE3AEF"/>
    <w:rsid w:val="00BE4B65"/>
    <w:rsid w:val="00BE7E2A"/>
    <w:rsid w:val="00BF05DA"/>
    <w:rsid w:val="00BF18FA"/>
    <w:rsid w:val="00BF1C3E"/>
    <w:rsid w:val="00BF2C8D"/>
    <w:rsid w:val="00BF2CD6"/>
    <w:rsid w:val="00BF3784"/>
    <w:rsid w:val="00BF43D1"/>
    <w:rsid w:val="00BF5483"/>
    <w:rsid w:val="00BF5975"/>
    <w:rsid w:val="00BF65A8"/>
    <w:rsid w:val="00BF6B62"/>
    <w:rsid w:val="00C001A4"/>
    <w:rsid w:val="00C015FD"/>
    <w:rsid w:val="00C01CD8"/>
    <w:rsid w:val="00C02A10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BC4"/>
    <w:rsid w:val="00C43DC3"/>
    <w:rsid w:val="00C4491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207C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63C"/>
    <w:rsid w:val="00C857B2"/>
    <w:rsid w:val="00C86BA3"/>
    <w:rsid w:val="00C87BB8"/>
    <w:rsid w:val="00C91E60"/>
    <w:rsid w:val="00C93108"/>
    <w:rsid w:val="00C93DAF"/>
    <w:rsid w:val="00C94EE0"/>
    <w:rsid w:val="00C9637D"/>
    <w:rsid w:val="00C968D0"/>
    <w:rsid w:val="00CA0038"/>
    <w:rsid w:val="00CA0DE6"/>
    <w:rsid w:val="00CA227B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0C8"/>
    <w:rsid w:val="00D00930"/>
    <w:rsid w:val="00D00A81"/>
    <w:rsid w:val="00D01CBC"/>
    <w:rsid w:val="00D0282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6400"/>
    <w:rsid w:val="00D31818"/>
    <w:rsid w:val="00D31900"/>
    <w:rsid w:val="00D31BBF"/>
    <w:rsid w:val="00D31DF4"/>
    <w:rsid w:val="00D33135"/>
    <w:rsid w:val="00D33F95"/>
    <w:rsid w:val="00D359E5"/>
    <w:rsid w:val="00D36EFA"/>
    <w:rsid w:val="00D37405"/>
    <w:rsid w:val="00D378A4"/>
    <w:rsid w:val="00D37B89"/>
    <w:rsid w:val="00D413B3"/>
    <w:rsid w:val="00D41991"/>
    <w:rsid w:val="00D428E4"/>
    <w:rsid w:val="00D432A0"/>
    <w:rsid w:val="00D44537"/>
    <w:rsid w:val="00D4599A"/>
    <w:rsid w:val="00D46504"/>
    <w:rsid w:val="00D46807"/>
    <w:rsid w:val="00D47511"/>
    <w:rsid w:val="00D50A52"/>
    <w:rsid w:val="00D50D5F"/>
    <w:rsid w:val="00D51130"/>
    <w:rsid w:val="00D53A7A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6737D"/>
    <w:rsid w:val="00D702F7"/>
    <w:rsid w:val="00D710DD"/>
    <w:rsid w:val="00D7186C"/>
    <w:rsid w:val="00D7199D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5162"/>
    <w:rsid w:val="00D9569D"/>
    <w:rsid w:val="00D95A08"/>
    <w:rsid w:val="00DA089E"/>
    <w:rsid w:val="00DA1D84"/>
    <w:rsid w:val="00DA2C86"/>
    <w:rsid w:val="00DA461A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C08B2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32FB"/>
    <w:rsid w:val="00E335DE"/>
    <w:rsid w:val="00E3596A"/>
    <w:rsid w:val="00E377F0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3965"/>
    <w:rsid w:val="00EA415A"/>
    <w:rsid w:val="00EA4BD3"/>
    <w:rsid w:val="00EA5082"/>
    <w:rsid w:val="00EA5D7B"/>
    <w:rsid w:val="00EA6520"/>
    <w:rsid w:val="00EA6CCE"/>
    <w:rsid w:val="00EA7FD3"/>
    <w:rsid w:val="00EB01BE"/>
    <w:rsid w:val="00EB03EE"/>
    <w:rsid w:val="00EB39F1"/>
    <w:rsid w:val="00EB3AF7"/>
    <w:rsid w:val="00EB4724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43E5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88A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1F7F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3140"/>
    <w:rsid w:val="00FB34FC"/>
    <w:rsid w:val="00FB4786"/>
    <w:rsid w:val="00FB4C7F"/>
    <w:rsid w:val="00FB5252"/>
    <w:rsid w:val="00FB550C"/>
    <w:rsid w:val="00FB560E"/>
    <w:rsid w:val="00FB6B79"/>
    <w:rsid w:val="00FC0985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5282"/>
    <w:rsid w:val="00FE62F0"/>
    <w:rsid w:val="00FE644B"/>
    <w:rsid w:val="00FE651C"/>
    <w:rsid w:val="00FE7E41"/>
    <w:rsid w:val="00FF0488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6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6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6E7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D0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07AA"/>
  </w:style>
  <w:style w:type="paragraph" w:styleId="a8">
    <w:name w:val="footer"/>
    <w:basedOn w:val="a"/>
    <w:link w:val="a9"/>
    <w:uiPriority w:val="99"/>
    <w:unhideWhenUsed/>
    <w:rsid w:val="008D0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07AA"/>
  </w:style>
  <w:style w:type="table" w:customStyle="1" w:styleId="1">
    <w:name w:val="Сетка таблицы1"/>
    <w:basedOn w:val="a1"/>
    <w:uiPriority w:val="59"/>
    <w:rsid w:val="00A15EC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6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6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6E7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D0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07AA"/>
  </w:style>
  <w:style w:type="paragraph" w:styleId="a8">
    <w:name w:val="footer"/>
    <w:basedOn w:val="a"/>
    <w:link w:val="a9"/>
    <w:uiPriority w:val="99"/>
    <w:unhideWhenUsed/>
    <w:rsid w:val="008D0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07AA"/>
  </w:style>
  <w:style w:type="table" w:customStyle="1" w:styleId="1">
    <w:name w:val="Сетка таблицы1"/>
    <w:basedOn w:val="a1"/>
    <w:uiPriority w:val="59"/>
    <w:rsid w:val="00A15EC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A96BD-F57E-4AE1-B51B-ED675DB55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Федорова</dc:creator>
  <cp:lastModifiedBy>Наталья Ю. Трефилова</cp:lastModifiedBy>
  <cp:revision>11</cp:revision>
  <cp:lastPrinted>2016-10-03T12:52:00Z</cp:lastPrinted>
  <dcterms:created xsi:type="dcterms:W3CDTF">2021-11-26T03:57:00Z</dcterms:created>
  <dcterms:modified xsi:type="dcterms:W3CDTF">2021-12-08T04:25:00Z</dcterms:modified>
</cp:coreProperties>
</file>