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D7" w:rsidRPr="00CC1CB7" w:rsidRDefault="002464D7" w:rsidP="009A7523">
      <w:pPr>
        <w:tabs>
          <w:tab w:val="center" w:pos="32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CB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A7523" w:rsidRDefault="002464D7" w:rsidP="009A7523">
      <w:pPr>
        <w:tabs>
          <w:tab w:val="center" w:pos="32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CB7">
        <w:rPr>
          <w:rFonts w:ascii="Times New Roman" w:hAnsi="Times New Roman" w:cs="Times New Roman"/>
          <w:b/>
          <w:sz w:val="28"/>
          <w:szCs w:val="28"/>
        </w:rPr>
        <w:t xml:space="preserve">о деятельности фракции </w:t>
      </w:r>
      <w:r w:rsidR="00142613" w:rsidRPr="00CC1CB7">
        <w:rPr>
          <w:rFonts w:ascii="Times New Roman" w:hAnsi="Times New Roman" w:cs="Times New Roman"/>
          <w:b/>
          <w:sz w:val="28"/>
          <w:szCs w:val="28"/>
        </w:rPr>
        <w:t xml:space="preserve">Местного отделения Всероссийской </w:t>
      </w:r>
    </w:p>
    <w:p w:rsidR="009A7523" w:rsidRDefault="00142613" w:rsidP="009A7523">
      <w:pPr>
        <w:tabs>
          <w:tab w:val="center" w:pos="32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CB7">
        <w:rPr>
          <w:rFonts w:ascii="Times New Roman" w:hAnsi="Times New Roman" w:cs="Times New Roman"/>
          <w:b/>
          <w:sz w:val="28"/>
          <w:szCs w:val="28"/>
        </w:rPr>
        <w:t xml:space="preserve">политической партии </w:t>
      </w:r>
      <w:r w:rsidR="009A7523"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</w:p>
    <w:p w:rsidR="002464D7" w:rsidRPr="00CC1CB7" w:rsidRDefault="002464D7" w:rsidP="009A7523">
      <w:pPr>
        <w:tabs>
          <w:tab w:val="center" w:pos="32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CB7">
        <w:rPr>
          <w:rFonts w:ascii="Times New Roman" w:hAnsi="Times New Roman" w:cs="Times New Roman"/>
          <w:b/>
          <w:sz w:val="28"/>
          <w:szCs w:val="28"/>
        </w:rPr>
        <w:t>в Думе города Ханты-Мансийска седьмого созыва</w:t>
      </w:r>
    </w:p>
    <w:p w:rsidR="002464D7" w:rsidRPr="00CC1CB7" w:rsidRDefault="002464D7" w:rsidP="009A7523">
      <w:pPr>
        <w:tabs>
          <w:tab w:val="center" w:pos="32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CB7">
        <w:rPr>
          <w:rFonts w:ascii="Times New Roman" w:hAnsi="Times New Roman" w:cs="Times New Roman"/>
          <w:b/>
          <w:sz w:val="28"/>
          <w:szCs w:val="28"/>
        </w:rPr>
        <w:t>за первое полугодие 202</w:t>
      </w:r>
      <w:r w:rsidR="00C35555">
        <w:rPr>
          <w:rFonts w:ascii="Times New Roman" w:hAnsi="Times New Roman" w:cs="Times New Roman"/>
          <w:b/>
          <w:sz w:val="28"/>
          <w:szCs w:val="28"/>
        </w:rPr>
        <w:t>3</w:t>
      </w:r>
      <w:r w:rsidRPr="00CC1CB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D0FB6">
        <w:rPr>
          <w:rFonts w:ascii="Times New Roman" w:hAnsi="Times New Roman" w:cs="Times New Roman"/>
          <w:b/>
          <w:sz w:val="28"/>
          <w:szCs w:val="28"/>
        </w:rPr>
        <w:t>а</w:t>
      </w:r>
    </w:p>
    <w:p w:rsidR="00CC1CB7" w:rsidRDefault="00CC1CB7" w:rsidP="009A75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638" w:rsidRPr="00433638" w:rsidRDefault="00433638" w:rsidP="009A75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638">
        <w:rPr>
          <w:rFonts w:ascii="Times New Roman" w:hAnsi="Times New Roman" w:cs="Times New Roman"/>
          <w:b/>
          <w:sz w:val="28"/>
          <w:szCs w:val="28"/>
        </w:rPr>
        <w:t>1. Организационная работа</w:t>
      </w:r>
    </w:p>
    <w:p w:rsidR="00433638" w:rsidRDefault="00433638" w:rsidP="009A752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403D9" w:rsidRDefault="006403D9" w:rsidP="009A75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</w:t>
      </w:r>
      <w:r w:rsidRPr="00CC1CB7">
        <w:rPr>
          <w:rFonts w:ascii="Times New Roman" w:hAnsi="Times New Roman" w:cs="Times New Roman"/>
          <w:sz w:val="28"/>
          <w:szCs w:val="28"/>
        </w:rPr>
        <w:t xml:space="preserve"> фракции Местного отделения Всероссийской политической партии </w:t>
      </w:r>
      <w:r w:rsidRPr="00CC1CB7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1CB7">
        <w:rPr>
          <w:rFonts w:ascii="Times New Roman" w:hAnsi="Times New Roman" w:cs="Times New Roman"/>
          <w:sz w:val="28"/>
          <w:szCs w:val="28"/>
        </w:rPr>
        <w:t>в Думе города Ханты-Мансийска седьмого созыва</w:t>
      </w:r>
      <w:r>
        <w:rPr>
          <w:rFonts w:ascii="Times New Roman" w:hAnsi="Times New Roman" w:cs="Times New Roman"/>
          <w:sz w:val="28"/>
          <w:szCs w:val="28"/>
        </w:rPr>
        <w:t xml:space="preserve"> (далее – фракция, Дума города) входят </w:t>
      </w:r>
      <w:r w:rsidRPr="00CC1CB7">
        <w:rPr>
          <w:rFonts w:ascii="Times New Roman" w:hAnsi="Times New Roman" w:cs="Times New Roman"/>
          <w:sz w:val="28"/>
          <w:szCs w:val="28"/>
        </w:rPr>
        <w:t>20 депутатов,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03D9" w:rsidRDefault="006403D9" w:rsidP="009A75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1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CC1CB7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ов П</w:t>
      </w:r>
      <w:r w:rsidRPr="00CC1CB7">
        <w:rPr>
          <w:rFonts w:ascii="Times New Roman" w:hAnsi="Times New Roman" w:cs="Times New Roman"/>
          <w:sz w:val="28"/>
          <w:szCs w:val="28"/>
        </w:rPr>
        <w:t xml:space="preserve">артии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1CB7">
        <w:rPr>
          <w:rFonts w:ascii="Times New Roman" w:hAnsi="Times New Roman" w:cs="Times New Roman"/>
          <w:b/>
          <w:sz w:val="28"/>
          <w:szCs w:val="28"/>
        </w:rPr>
        <w:t>ЕДИНАЯ РОССИЯ»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03D9" w:rsidRPr="00CC1CB7" w:rsidRDefault="006403D9" w:rsidP="009A75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сторонник П</w:t>
      </w:r>
      <w:r w:rsidRPr="00CC1CB7">
        <w:rPr>
          <w:rFonts w:ascii="Times New Roman" w:hAnsi="Times New Roman" w:cs="Times New Roman"/>
          <w:sz w:val="28"/>
          <w:szCs w:val="28"/>
        </w:rPr>
        <w:t xml:space="preserve">артии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1CB7">
        <w:rPr>
          <w:rFonts w:ascii="Times New Roman" w:hAnsi="Times New Roman" w:cs="Times New Roman"/>
          <w:b/>
          <w:sz w:val="28"/>
          <w:szCs w:val="28"/>
        </w:rPr>
        <w:t>ЕДИНАЯ РОССИЯ»</w:t>
      </w:r>
      <w:r w:rsidRPr="00CC1CB7">
        <w:rPr>
          <w:rFonts w:ascii="Times New Roman" w:hAnsi="Times New Roman" w:cs="Times New Roman"/>
          <w:sz w:val="28"/>
          <w:szCs w:val="28"/>
        </w:rPr>
        <w:t>.</w:t>
      </w:r>
    </w:p>
    <w:p w:rsidR="006403D9" w:rsidRPr="00CC1CB7" w:rsidRDefault="006403D9" w:rsidP="009A752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1CB7">
        <w:rPr>
          <w:rFonts w:ascii="Times New Roman" w:hAnsi="Times New Roman" w:cs="Times New Roman"/>
          <w:sz w:val="28"/>
          <w:szCs w:val="28"/>
        </w:rPr>
        <w:t>Деятельность фракции осуществлялась в соответствии с планом работы</w:t>
      </w:r>
      <w:r>
        <w:rPr>
          <w:rFonts w:ascii="Times New Roman" w:hAnsi="Times New Roman" w:cs="Times New Roman"/>
          <w:sz w:val="28"/>
          <w:szCs w:val="28"/>
        </w:rPr>
        <w:t xml:space="preserve"> фракции, </w:t>
      </w:r>
      <w:r w:rsidRPr="00CC1CB7">
        <w:rPr>
          <w:rFonts w:ascii="Times New Roman" w:hAnsi="Times New Roman" w:cs="Times New Roman"/>
          <w:sz w:val="28"/>
          <w:szCs w:val="28"/>
        </w:rPr>
        <w:t xml:space="preserve">согласованным с Местным отделением Всероссийской политической партии </w:t>
      </w:r>
      <w:r w:rsidRPr="00CC1CB7"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 w:rsidRPr="00CC1CB7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CB7">
        <w:rPr>
          <w:rFonts w:ascii="Times New Roman" w:hAnsi="Times New Roman" w:cs="Times New Roman"/>
          <w:sz w:val="28"/>
          <w:szCs w:val="28"/>
        </w:rPr>
        <w:t>Ханты-Мансийск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1C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3F4A" w:rsidRDefault="00AA589D" w:rsidP="009A7523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7D8">
        <w:rPr>
          <w:rFonts w:ascii="Times New Roman" w:hAnsi="Times New Roman" w:cs="Times New Roman"/>
          <w:sz w:val="28"/>
          <w:szCs w:val="28"/>
        </w:rPr>
        <w:t>За отчетный период проведено</w:t>
      </w:r>
      <w:r w:rsidR="00256407" w:rsidRPr="001767D8">
        <w:rPr>
          <w:rFonts w:ascii="Times New Roman" w:hAnsi="Times New Roman" w:cs="Times New Roman"/>
          <w:sz w:val="28"/>
          <w:szCs w:val="28"/>
        </w:rPr>
        <w:t xml:space="preserve"> 7</w:t>
      </w:r>
      <w:r w:rsidR="00CC1CB7" w:rsidRPr="001767D8">
        <w:rPr>
          <w:rFonts w:ascii="Times New Roman" w:hAnsi="Times New Roman" w:cs="Times New Roman"/>
          <w:sz w:val="28"/>
          <w:szCs w:val="28"/>
        </w:rPr>
        <w:t xml:space="preserve"> собраний фракции, на которых рассмотрен</w:t>
      </w:r>
      <w:r w:rsidR="00256407" w:rsidRPr="001767D8">
        <w:rPr>
          <w:rFonts w:ascii="Times New Roman" w:hAnsi="Times New Roman" w:cs="Times New Roman"/>
          <w:sz w:val="28"/>
          <w:szCs w:val="28"/>
        </w:rPr>
        <w:t>о</w:t>
      </w:r>
      <w:r w:rsidR="00CC1CB7" w:rsidRPr="001767D8">
        <w:rPr>
          <w:rFonts w:ascii="Times New Roman" w:hAnsi="Times New Roman" w:cs="Times New Roman"/>
          <w:sz w:val="28"/>
          <w:szCs w:val="28"/>
        </w:rPr>
        <w:t xml:space="preserve"> </w:t>
      </w:r>
      <w:r w:rsidR="00E93F4A" w:rsidRPr="001767D8">
        <w:rPr>
          <w:rFonts w:ascii="Times New Roman" w:hAnsi="Times New Roman" w:cs="Times New Roman"/>
          <w:sz w:val="28"/>
          <w:szCs w:val="28"/>
        </w:rPr>
        <w:t>2</w:t>
      </w:r>
      <w:r w:rsidR="00A437C6">
        <w:rPr>
          <w:rFonts w:ascii="Times New Roman" w:hAnsi="Times New Roman" w:cs="Times New Roman"/>
          <w:sz w:val="28"/>
          <w:szCs w:val="28"/>
        </w:rPr>
        <w:t>8</w:t>
      </w:r>
      <w:r w:rsidR="00CC1CB7" w:rsidRPr="001767D8">
        <w:rPr>
          <w:rFonts w:ascii="Times New Roman" w:hAnsi="Times New Roman" w:cs="Times New Roman"/>
          <w:sz w:val="28"/>
          <w:szCs w:val="28"/>
        </w:rPr>
        <w:t xml:space="preserve"> вопрос</w:t>
      </w:r>
      <w:r w:rsidRPr="001767D8">
        <w:rPr>
          <w:rFonts w:ascii="Times New Roman" w:hAnsi="Times New Roman" w:cs="Times New Roman"/>
          <w:sz w:val="28"/>
          <w:szCs w:val="28"/>
        </w:rPr>
        <w:t xml:space="preserve">ов, </w:t>
      </w:r>
      <w:r w:rsidRPr="00176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явка на </w:t>
      </w:r>
      <w:r w:rsidR="001767D8" w:rsidRPr="00176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собрания фракции составляет </w:t>
      </w:r>
      <w:r w:rsidR="001767D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659A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767D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659A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76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67D8" w:rsidRPr="001767D8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1767D8">
        <w:rPr>
          <w:rFonts w:ascii="Times New Roman" w:hAnsi="Times New Roman" w:cs="Times New Roman"/>
          <w:sz w:val="28"/>
          <w:szCs w:val="28"/>
        </w:rPr>
        <w:t>:</w:t>
      </w:r>
    </w:p>
    <w:p w:rsidR="00256407" w:rsidRPr="00077E7A" w:rsidRDefault="00256407" w:rsidP="009A7523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7E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r w:rsidR="00F876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</w:t>
      </w:r>
      <w:r w:rsidRPr="00077E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.01.202</w:t>
      </w:r>
      <w:r w:rsidR="004720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077E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</w:t>
      </w:r>
      <w:r w:rsidR="00AA589D">
        <w:rPr>
          <w:b/>
        </w:rPr>
        <w:t xml:space="preserve"> </w:t>
      </w:r>
      <w:r w:rsidRPr="00077E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присутствовало 1</w:t>
      </w:r>
      <w:r w:rsidR="00F876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077E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членов </w:t>
      </w:r>
      <w:r w:rsidR="00E93F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фракции, рассмотрено</w:t>
      </w:r>
      <w:r w:rsidR="00BD0F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876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767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F876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E93F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вопроса</w:t>
      </w:r>
      <w:r w:rsidRPr="00077E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F876B7" w:rsidRDefault="00C35555" w:rsidP="009A752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3411">
        <w:rPr>
          <w:rFonts w:ascii="Times New Roman" w:hAnsi="Times New Roman"/>
          <w:sz w:val="28"/>
          <w:szCs w:val="28"/>
        </w:rPr>
        <w:t>1. О деятельности фракции Местного отделения Всероссийской политической партии «ЕДИНАЯ РОССИЯ» в Думе города</w:t>
      </w:r>
      <w:r w:rsidR="00F876B7">
        <w:rPr>
          <w:rFonts w:ascii="Times New Roman" w:hAnsi="Times New Roman"/>
          <w:sz w:val="28"/>
          <w:szCs w:val="28"/>
        </w:rPr>
        <w:t xml:space="preserve"> </w:t>
      </w:r>
      <w:r w:rsidRPr="00543411">
        <w:rPr>
          <w:rFonts w:ascii="Times New Roman" w:hAnsi="Times New Roman"/>
          <w:sz w:val="28"/>
          <w:szCs w:val="28"/>
        </w:rPr>
        <w:t>Ханты-Мансийска седьмого созыва за 2022 год</w:t>
      </w:r>
      <w:r w:rsidR="00F876B7">
        <w:rPr>
          <w:rFonts w:ascii="Times New Roman" w:hAnsi="Times New Roman"/>
          <w:sz w:val="28"/>
          <w:szCs w:val="28"/>
        </w:rPr>
        <w:t>;</w:t>
      </w:r>
    </w:p>
    <w:p w:rsidR="00C35555" w:rsidRPr="00543411" w:rsidRDefault="00C35555" w:rsidP="009A752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43411">
        <w:rPr>
          <w:rFonts w:ascii="Times New Roman" w:hAnsi="Times New Roman"/>
          <w:sz w:val="28"/>
          <w:szCs w:val="28"/>
        </w:rPr>
        <w:t>2. О плане работы фракции Местного отделения Всероссийской политической партии «ЕДИНАЯ РОССИЯ» в Думе города Ханты-Мансийска седьмого созыва на первое полугодие 2023 года.</w:t>
      </w:r>
    </w:p>
    <w:p w:rsidR="00256407" w:rsidRPr="00077E7A" w:rsidRDefault="00AA589D" w:rsidP="009A7523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2. 2</w:t>
      </w:r>
      <w:r w:rsidR="00F876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</w:t>
      </w:r>
      <w:r w:rsidR="00F876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</w:t>
      </w:r>
      <w:r w:rsidR="004720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 </w:t>
      </w:r>
      <w:r w:rsidR="00256407" w:rsidRPr="00077E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BD0F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рисутствовал</w:t>
      </w:r>
      <w:r w:rsidR="00E93F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 w:rsidR="004720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E93F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членов фракции, рассмотрено </w:t>
      </w:r>
      <w:r w:rsidR="00F876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767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F876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E93F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вопроса</w:t>
      </w:r>
      <w:r w:rsidR="00256407" w:rsidRPr="00077E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F876B7" w:rsidRDefault="00C35555" w:rsidP="009A752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3411">
        <w:rPr>
          <w:rFonts w:ascii="Times New Roman" w:hAnsi="Times New Roman"/>
          <w:sz w:val="28"/>
          <w:szCs w:val="28"/>
        </w:rPr>
        <w:t>1. О мероприятиях, посвя</w:t>
      </w:r>
      <w:r w:rsidR="00F876B7">
        <w:rPr>
          <w:rFonts w:ascii="Times New Roman" w:hAnsi="Times New Roman"/>
          <w:sz w:val="28"/>
          <w:szCs w:val="28"/>
        </w:rPr>
        <w:t>щенных Дню защитника Отечества;</w:t>
      </w:r>
    </w:p>
    <w:p w:rsidR="00C35555" w:rsidRPr="00543411" w:rsidRDefault="00C35555" w:rsidP="009A752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43411">
        <w:rPr>
          <w:rFonts w:ascii="Times New Roman" w:hAnsi="Times New Roman"/>
          <w:sz w:val="28"/>
          <w:szCs w:val="28"/>
        </w:rPr>
        <w:t xml:space="preserve">2. О семинаре </w:t>
      </w:r>
      <w:r w:rsidR="00F876B7">
        <w:rPr>
          <w:rFonts w:ascii="Times New Roman" w:hAnsi="Times New Roman"/>
          <w:sz w:val="28"/>
          <w:szCs w:val="28"/>
        </w:rPr>
        <w:t xml:space="preserve">«Технологии и стратегии работы </w:t>
      </w:r>
      <w:r w:rsidRPr="00543411">
        <w:rPr>
          <w:rFonts w:ascii="Times New Roman" w:hAnsi="Times New Roman"/>
          <w:sz w:val="28"/>
          <w:szCs w:val="28"/>
        </w:rPr>
        <w:t>с гражданами»</w:t>
      </w:r>
      <w:r w:rsidR="004720AF">
        <w:rPr>
          <w:rFonts w:ascii="Times New Roman" w:hAnsi="Times New Roman"/>
          <w:sz w:val="28"/>
          <w:szCs w:val="28"/>
        </w:rPr>
        <w:t>;</w:t>
      </w:r>
    </w:p>
    <w:p w:rsidR="00C35555" w:rsidRPr="00543411" w:rsidRDefault="00C35555" w:rsidP="009A752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3411">
        <w:rPr>
          <w:rFonts w:ascii="Times New Roman" w:hAnsi="Times New Roman"/>
          <w:sz w:val="28"/>
          <w:szCs w:val="28"/>
        </w:rPr>
        <w:t>3. О Всероссийской просветительской акции Партии «Единая Россия»</w:t>
      </w:r>
      <w:r w:rsidR="004720AF">
        <w:rPr>
          <w:rFonts w:ascii="Times New Roman" w:hAnsi="Times New Roman"/>
          <w:sz w:val="28"/>
          <w:szCs w:val="28"/>
        </w:rPr>
        <w:t>.</w:t>
      </w:r>
      <w:r w:rsidRPr="00543411">
        <w:rPr>
          <w:rFonts w:ascii="Times New Roman" w:hAnsi="Times New Roman"/>
          <w:sz w:val="28"/>
          <w:szCs w:val="28"/>
        </w:rPr>
        <w:t xml:space="preserve"> «Диктант ЖКХ».</w:t>
      </w:r>
    </w:p>
    <w:p w:rsidR="00256407" w:rsidRPr="00077E7A" w:rsidRDefault="00256407" w:rsidP="009A7523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7E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AA58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</w:t>
      </w:r>
      <w:r w:rsidR="004720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AA58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</w:t>
      </w:r>
      <w:r w:rsidR="004720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AA58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</w:t>
      </w:r>
      <w:r w:rsidR="004720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AA58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 </w:t>
      </w:r>
      <w:r w:rsidR="00077E7A" w:rsidRPr="00077E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BD0F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рисутствовало </w:t>
      </w:r>
      <w:r w:rsidR="004720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</w:t>
      </w:r>
      <w:r w:rsidR="00BD0F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членов фракции, </w:t>
      </w:r>
      <w:r w:rsidR="00E93F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рассмотрено </w:t>
      </w:r>
      <w:r w:rsidR="008A5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</w:t>
      </w:r>
      <w:r w:rsidR="00E93F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вопроса</w:t>
      </w:r>
      <w:r w:rsidR="00077E7A" w:rsidRPr="00077E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C35555" w:rsidRPr="00543411" w:rsidRDefault="00C35555" w:rsidP="009A752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4341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543411">
        <w:rPr>
          <w:rFonts w:ascii="Times New Roman" w:hAnsi="Times New Roman"/>
          <w:sz w:val="28"/>
          <w:szCs w:val="28"/>
        </w:rPr>
        <w:t>О рассмотрении обращения Думы города Урай в Думу Ханты-Мансийского автономного округа – Югры с предложением обратиться в Правительство Ханты-Мансийского автономного</w:t>
      </w:r>
      <w:r w:rsidR="00193B4D">
        <w:rPr>
          <w:rFonts w:ascii="Times New Roman" w:hAnsi="Times New Roman"/>
          <w:sz w:val="28"/>
          <w:szCs w:val="28"/>
        </w:rPr>
        <w:t xml:space="preserve"> </w:t>
      </w:r>
      <w:r w:rsidRPr="00543411">
        <w:rPr>
          <w:rFonts w:ascii="Times New Roman" w:hAnsi="Times New Roman"/>
          <w:sz w:val="28"/>
          <w:szCs w:val="28"/>
        </w:rPr>
        <w:t xml:space="preserve">округа – Югры с инициативой внесения изменений в Постановление Правительства Ханты-Мансийского автономного округа – Югры от 10.02.2023 № 51-п «О едином перечне прав, льгот, социальных гарантий и компенсаций гражданам Российской Федерации, проживающим в Ханты-Мансийском автономном </w:t>
      </w:r>
      <w:r w:rsidRPr="00543411">
        <w:rPr>
          <w:rFonts w:ascii="Times New Roman" w:hAnsi="Times New Roman"/>
          <w:sz w:val="28"/>
          <w:szCs w:val="28"/>
        </w:rPr>
        <w:lastRenderedPageBreak/>
        <w:t>округе – Югре, принимающим участие в специальной военной операции, и</w:t>
      </w:r>
      <w:proofErr w:type="gramEnd"/>
      <w:r w:rsidRPr="00543411">
        <w:rPr>
          <w:rFonts w:ascii="Times New Roman" w:hAnsi="Times New Roman"/>
          <w:sz w:val="28"/>
          <w:szCs w:val="28"/>
        </w:rPr>
        <w:t xml:space="preserve"> членам их семей»</w:t>
      </w:r>
      <w:r w:rsidR="004720AF">
        <w:rPr>
          <w:rFonts w:ascii="Times New Roman" w:hAnsi="Times New Roman"/>
          <w:sz w:val="28"/>
          <w:szCs w:val="28"/>
        </w:rPr>
        <w:t>;</w:t>
      </w:r>
    </w:p>
    <w:p w:rsidR="00C35555" w:rsidRPr="00543411" w:rsidRDefault="00C35555" w:rsidP="009A752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3411">
        <w:rPr>
          <w:rFonts w:ascii="Times New Roman" w:hAnsi="Times New Roman"/>
          <w:sz w:val="28"/>
          <w:szCs w:val="28"/>
        </w:rPr>
        <w:t>2. О размещении публикаций на тему СВО</w:t>
      </w:r>
      <w:r w:rsidR="004720AF">
        <w:rPr>
          <w:rFonts w:ascii="Times New Roman" w:hAnsi="Times New Roman"/>
          <w:sz w:val="28"/>
          <w:szCs w:val="28"/>
        </w:rPr>
        <w:t>;</w:t>
      </w:r>
    </w:p>
    <w:p w:rsidR="00C35555" w:rsidRPr="00543411" w:rsidRDefault="00C35555" w:rsidP="009A752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3411">
        <w:rPr>
          <w:rFonts w:ascii="Times New Roman" w:hAnsi="Times New Roman"/>
          <w:sz w:val="28"/>
          <w:szCs w:val="28"/>
        </w:rPr>
        <w:t>3.</w:t>
      </w:r>
      <w:r w:rsidRPr="00543411">
        <w:t xml:space="preserve"> </w:t>
      </w:r>
      <w:r w:rsidRPr="00543411">
        <w:rPr>
          <w:rFonts w:ascii="Times New Roman" w:hAnsi="Times New Roman"/>
          <w:sz w:val="28"/>
          <w:szCs w:val="28"/>
        </w:rPr>
        <w:t>О викторине «Культурный код Победы».</w:t>
      </w:r>
    </w:p>
    <w:p w:rsidR="00193B4D" w:rsidRDefault="00AA589D" w:rsidP="009A7523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4. 2</w:t>
      </w:r>
      <w:r w:rsidR="006403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</w:t>
      </w:r>
      <w:r w:rsidR="006403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</w:t>
      </w:r>
      <w:r w:rsidR="006403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 </w:t>
      </w:r>
      <w:r w:rsidR="00077E7A" w:rsidRPr="00077E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BD0F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рисутствовало 1</w:t>
      </w:r>
      <w:r w:rsidR="006403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BD0F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членов фракци</w:t>
      </w:r>
      <w:r w:rsidR="00E93F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и, рассмотрено</w:t>
      </w:r>
      <w:r w:rsidR="00BD0F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A5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</w:t>
      </w:r>
      <w:r w:rsidR="006403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E93F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вопрос</w:t>
      </w:r>
      <w:r w:rsidR="006403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</w:t>
      </w:r>
      <w:r w:rsidR="00077E7A" w:rsidRPr="00077E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193B4D" w:rsidRPr="00193B4D" w:rsidRDefault="00C35555" w:rsidP="009A7523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3411">
        <w:rPr>
          <w:rFonts w:ascii="Times New Roman" w:eastAsia="Calibri" w:hAnsi="Times New Roman"/>
          <w:color w:val="000000"/>
          <w:sz w:val="28"/>
          <w:szCs w:val="28"/>
        </w:rPr>
        <w:t>1</w:t>
      </w:r>
      <w:r w:rsidRPr="00193B4D">
        <w:rPr>
          <w:rFonts w:ascii="Times New Roman" w:eastAsia="Calibri" w:hAnsi="Times New Roman" w:cs="Times New Roman"/>
          <w:color w:val="000000"/>
          <w:sz w:val="28"/>
          <w:szCs w:val="28"/>
        </w:rPr>
        <w:t>. Об исполнении мероприятий по реализации ключевых проектов развития города Ханты-Мансийска, вкл</w:t>
      </w:r>
      <w:r w:rsidR="006403D9" w:rsidRPr="00193B4D">
        <w:rPr>
          <w:rFonts w:ascii="Times New Roman" w:eastAsia="Calibri" w:hAnsi="Times New Roman" w:cs="Times New Roman"/>
          <w:color w:val="000000"/>
          <w:sz w:val="28"/>
          <w:szCs w:val="28"/>
        </w:rPr>
        <w:t>юченных в «Карту развития Югры»;</w:t>
      </w:r>
    </w:p>
    <w:p w:rsidR="00193B4D" w:rsidRPr="00193B4D" w:rsidRDefault="00C35555" w:rsidP="009A7523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3B4D">
        <w:rPr>
          <w:rFonts w:ascii="Times New Roman" w:eastAsia="Calibri" w:hAnsi="Times New Roman" w:cs="Times New Roman"/>
          <w:color w:val="000000"/>
          <w:sz w:val="28"/>
          <w:szCs w:val="28"/>
        </w:rPr>
        <w:t>2. Об исполнении мероприятий по обеспечению реализации наказов избирателей, данных депутатами Думы города Ханты-Мансийска за</w:t>
      </w:r>
      <w:r w:rsidR="006403D9" w:rsidRPr="00193B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2022 год и 1 квартал 2023 года;</w:t>
      </w:r>
    </w:p>
    <w:p w:rsidR="00193B4D" w:rsidRPr="00193B4D" w:rsidRDefault="00C35555" w:rsidP="009A7523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B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</w:t>
      </w:r>
      <w:r w:rsidRPr="00193B4D">
        <w:rPr>
          <w:rFonts w:ascii="Times New Roman" w:hAnsi="Times New Roman" w:cs="Times New Roman"/>
          <w:sz w:val="28"/>
          <w:szCs w:val="28"/>
        </w:rPr>
        <w:t xml:space="preserve">О </w:t>
      </w:r>
      <w:r w:rsidRPr="00193B4D">
        <w:rPr>
          <w:rFonts w:ascii="Times New Roman" w:hAnsi="Times New Roman" w:cs="Times New Roman"/>
          <w:bCs/>
          <w:sz w:val="28"/>
          <w:szCs w:val="28"/>
        </w:rPr>
        <w:t>деятельности сети местных общественных приемных Партии «ЕДИНАЯ РОССИЯ» за 1 квартал</w:t>
      </w:r>
      <w:r w:rsidR="006403D9" w:rsidRPr="00193B4D">
        <w:rPr>
          <w:rFonts w:ascii="Times New Roman" w:hAnsi="Times New Roman" w:cs="Times New Roman"/>
          <w:bCs/>
          <w:sz w:val="28"/>
          <w:szCs w:val="28"/>
        </w:rPr>
        <w:t>;</w:t>
      </w:r>
    </w:p>
    <w:p w:rsidR="00193B4D" w:rsidRPr="00193B4D" w:rsidRDefault="00C35555" w:rsidP="009A7523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B4D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193B4D">
        <w:rPr>
          <w:rFonts w:ascii="Times New Roman" w:hAnsi="Times New Roman" w:cs="Times New Roman"/>
          <w:bCs/>
          <w:sz w:val="28"/>
          <w:szCs w:val="28"/>
        </w:rPr>
        <w:t>О работе с приложением «Агитатор»</w:t>
      </w:r>
      <w:r w:rsidR="006403D9" w:rsidRPr="00193B4D">
        <w:rPr>
          <w:rFonts w:ascii="Times New Roman" w:hAnsi="Times New Roman" w:cs="Times New Roman"/>
          <w:bCs/>
          <w:sz w:val="28"/>
          <w:szCs w:val="28"/>
        </w:rPr>
        <w:t>;</w:t>
      </w:r>
    </w:p>
    <w:p w:rsidR="00193B4D" w:rsidRPr="00193B4D" w:rsidRDefault="00C35555" w:rsidP="009A7523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B4D">
        <w:rPr>
          <w:rFonts w:ascii="Times New Roman" w:hAnsi="Times New Roman" w:cs="Times New Roman"/>
          <w:sz w:val="28"/>
          <w:szCs w:val="28"/>
        </w:rPr>
        <w:t>5. О мероприятиях, приуроченных к празднованию Дня Победы</w:t>
      </w:r>
      <w:r w:rsidR="006403D9" w:rsidRPr="00193B4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35555" w:rsidRPr="00193B4D" w:rsidRDefault="006403D9" w:rsidP="009A7523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3B4D">
        <w:rPr>
          <w:rFonts w:ascii="Times New Roman" w:hAnsi="Times New Roman" w:cs="Times New Roman"/>
          <w:sz w:val="28"/>
          <w:szCs w:val="28"/>
        </w:rPr>
        <w:t>6. О ходе мониторинга состояния памятных объектов, посвященных Великой Отечественной войне.</w:t>
      </w:r>
    </w:p>
    <w:p w:rsidR="00193B4D" w:rsidRPr="00193B4D" w:rsidRDefault="00AA589D" w:rsidP="009A7523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3B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 </w:t>
      </w:r>
      <w:r w:rsidR="00193B4D" w:rsidRPr="00193B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04</w:t>
      </w:r>
      <w:r w:rsidRPr="00193B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</w:t>
      </w:r>
      <w:r w:rsidR="00193B4D" w:rsidRPr="00193B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193B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</w:t>
      </w:r>
      <w:r w:rsidR="00193B4D" w:rsidRPr="00193B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193B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 </w:t>
      </w:r>
      <w:r w:rsidR="00077E7A" w:rsidRPr="00193B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BD0FB6" w:rsidRPr="00193B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рисутствовал</w:t>
      </w:r>
      <w:r w:rsidR="00E93F4A" w:rsidRPr="00193B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 w:rsidR="00193B4D" w:rsidRPr="00193B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5445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E93F4A" w:rsidRPr="00193B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членов фракции, рассмотрено </w:t>
      </w:r>
      <w:r w:rsidR="008A5D40" w:rsidRPr="00193B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</w:t>
      </w:r>
      <w:r w:rsidR="00193B4D" w:rsidRPr="00193B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E93F4A" w:rsidRPr="00193B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вопрос</w:t>
      </w:r>
      <w:r w:rsidR="00077E7A" w:rsidRPr="00193B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543411" w:rsidRDefault="00193B4D" w:rsidP="009A7523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3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543411" w:rsidRPr="00193B4D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Думы города Ханты-Мансийска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543411" w:rsidRPr="00193B4D">
        <w:rPr>
          <w:rFonts w:ascii="Times New Roman" w:eastAsia="Calibri" w:hAnsi="Times New Roman" w:cs="Times New Roman"/>
          <w:sz w:val="28"/>
          <w:szCs w:val="28"/>
        </w:rPr>
        <w:t>от 27 декабря 2016 года № 59-</w:t>
      </w:r>
      <w:r w:rsidR="00543411" w:rsidRPr="00193B4D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="00543411" w:rsidRPr="00193B4D">
        <w:rPr>
          <w:rFonts w:ascii="Times New Roman" w:eastAsia="Calibri" w:hAnsi="Times New Roman" w:cs="Times New Roman"/>
          <w:sz w:val="28"/>
          <w:szCs w:val="28"/>
        </w:rPr>
        <w:t xml:space="preserve"> РД «О Регламенте Думы города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543411" w:rsidRPr="00193B4D">
        <w:rPr>
          <w:rFonts w:ascii="Times New Roman" w:eastAsia="Calibri" w:hAnsi="Times New Roman" w:cs="Times New Roman"/>
          <w:sz w:val="28"/>
          <w:szCs w:val="28"/>
        </w:rPr>
        <w:t>Ханты-Мансийска»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77E7A" w:rsidRDefault="00077E7A" w:rsidP="009A7523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7E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6. </w:t>
      </w:r>
      <w:r w:rsidR="00AA58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193B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AA58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.05.202</w:t>
      </w:r>
      <w:r w:rsidR="00193B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AA58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 </w:t>
      </w:r>
      <w:r w:rsidRPr="00077E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532D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рисутствовало 1</w:t>
      </w:r>
      <w:r w:rsidR="00193B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E93F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членов фракции, рассмотрено</w:t>
      </w:r>
      <w:r w:rsidR="008A5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</w:t>
      </w:r>
      <w:r w:rsidR="00E93F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93B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E93F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вопросов</w:t>
      </w:r>
      <w:r w:rsidRPr="00077E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4320FB" w:rsidRPr="004320FB" w:rsidRDefault="004320FB" w:rsidP="009A7523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0FB">
        <w:rPr>
          <w:rFonts w:ascii="Times New Roman" w:hAnsi="Times New Roman" w:cs="Times New Roman"/>
          <w:color w:val="000000" w:themeColor="text1"/>
          <w:sz w:val="28"/>
          <w:szCs w:val="28"/>
        </w:rPr>
        <w:t>1. О народной программе - Карта развития Югры</w:t>
      </w:r>
      <w:r w:rsidR="00193B4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20FB" w:rsidRPr="004320FB" w:rsidRDefault="004320FB" w:rsidP="009A7523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 координации работы с исполнительными комитетами Партии «ЕДИНАЯ РОССИЯ» (разработка совместных мероприятий, в том числе, </w:t>
      </w:r>
      <w:r w:rsidR="00193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4320FB">
        <w:rPr>
          <w:rFonts w:ascii="Times New Roman" w:hAnsi="Times New Roman" w:cs="Times New Roman"/>
          <w:color w:val="000000" w:themeColor="text1"/>
          <w:sz w:val="28"/>
          <w:szCs w:val="28"/>
        </w:rPr>
        <w:t>с участием депутатов-членов фракции)</w:t>
      </w:r>
      <w:r w:rsidR="00193B4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20FB" w:rsidRPr="004320FB" w:rsidRDefault="004320FB" w:rsidP="009A7523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Об актуальных темах: </w:t>
      </w:r>
    </w:p>
    <w:p w:rsidR="004320FB" w:rsidRPr="004320FB" w:rsidRDefault="004320FB" w:rsidP="009A7523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предварительное голосование; </w:t>
      </w:r>
    </w:p>
    <w:p w:rsidR="004320FB" w:rsidRPr="004320FB" w:rsidRDefault="004320FB" w:rsidP="009A7523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центры поддержки участников СВО и членов их семей; </w:t>
      </w:r>
    </w:p>
    <w:p w:rsidR="004320FB" w:rsidRPr="004320FB" w:rsidRDefault="004320FB" w:rsidP="009A7523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правила безопасности в пожароопасный период; </w:t>
      </w:r>
    </w:p>
    <w:p w:rsidR="004320FB" w:rsidRPr="004320FB" w:rsidRDefault="004320FB" w:rsidP="009A7523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летняя оздоровительная кампания; </w:t>
      </w:r>
    </w:p>
    <w:p w:rsidR="004320FB" w:rsidRPr="004320FB" w:rsidRDefault="004320FB" w:rsidP="009A7523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0FB">
        <w:rPr>
          <w:rFonts w:ascii="Times New Roman" w:hAnsi="Times New Roman" w:cs="Times New Roman"/>
          <w:color w:val="000000" w:themeColor="text1"/>
          <w:sz w:val="28"/>
          <w:szCs w:val="28"/>
        </w:rPr>
        <w:t>- профилактика и способы защиты от укусов клещей</w:t>
      </w:r>
      <w:r w:rsidR="00193B4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20FB" w:rsidRPr="004320FB" w:rsidRDefault="004320FB" w:rsidP="009A7523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0FB">
        <w:rPr>
          <w:rFonts w:ascii="Times New Roman" w:hAnsi="Times New Roman" w:cs="Times New Roman"/>
          <w:color w:val="000000" w:themeColor="text1"/>
          <w:sz w:val="28"/>
          <w:szCs w:val="28"/>
        </w:rPr>
        <w:t>4. Об инициировании проверок качества обслуживания муниципальных детских площадок</w:t>
      </w:r>
      <w:r w:rsidR="00193B4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20FB" w:rsidRPr="004320FB" w:rsidRDefault="004320FB" w:rsidP="009A7523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0FB">
        <w:rPr>
          <w:rFonts w:ascii="Times New Roman" w:hAnsi="Times New Roman" w:cs="Times New Roman"/>
          <w:color w:val="000000" w:themeColor="text1"/>
          <w:sz w:val="28"/>
          <w:szCs w:val="28"/>
        </w:rPr>
        <w:t>5. О работе с семьями мобилизованных, находящихся в кураторстве депутатов</w:t>
      </w:r>
      <w:r w:rsidR="00193B4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432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320FB" w:rsidRDefault="004320FB" w:rsidP="009A7523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20FB">
        <w:rPr>
          <w:rFonts w:ascii="Times New Roman" w:hAnsi="Times New Roman" w:cs="Times New Roman"/>
          <w:color w:val="000000" w:themeColor="text1"/>
          <w:sz w:val="28"/>
          <w:szCs w:val="28"/>
        </w:rPr>
        <w:t>6. Об оформлении публикаций деятельности членов фракции.</w:t>
      </w:r>
    </w:p>
    <w:p w:rsidR="00CB4616" w:rsidRDefault="00CB4616" w:rsidP="009A7523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46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7. </w:t>
      </w:r>
      <w:r w:rsidR="00AA58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193B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AA58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.06.202</w:t>
      </w:r>
      <w:r w:rsidR="00193B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AA58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 </w:t>
      </w:r>
      <w:r w:rsidRPr="00077E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присутствовало 1</w:t>
      </w:r>
      <w:r w:rsidR="00193B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E93F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членов фракции, рассмотрено</w:t>
      </w:r>
      <w:r w:rsidR="00BD0F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A5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</w:t>
      </w:r>
      <w:r w:rsidR="00F612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E93F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вопрос</w:t>
      </w:r>
      <w:r w:rsidR="00193B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</w:t>
      </w:r>
      <w:r w:rsidRPr="00077E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F6124D" w:rsidRPr="00CB4616" w:rsidRDefault="004320FB" w:rsidP="009A7523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0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 </w:t>
      </w:r>
      <w:r w:rsidR="00F6124D" w:rsidRPr="00CB4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отчете о деятельности фракции Местного отделения Всероссийской политической партии </w:t>
      </w:r>
      <w:r w:rsidR="00F6124D" w:rsidRPr="00BD0F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«ЕДИНАЯ РОССИЯ»</w:t>
      </w:r>
      <w:r w:rsidR="00F6124D" w:rsidRPr="00CB4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первое полугодие 202</w:t>
      </w:r>
      <w:r w:rsidR="00F6124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6124D" w:rsidRPr="00CB4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F6124D" w:rsidRPr="00CB4616" w:rsidRDefault="00F6124D" w:rsidP="009A7523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 плане работы фракции Местного отделения Всероссийской политической партии </w:t>
      </w:r>
      <w:r w:rsidRPr="00BD0F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«ЕДИНАЯ РОССИЯ» </w:t>
      </w:r>
      <w:r w:rsidRPr="00CB4616">
        <w:rPr>
          <w:rFonts w:ascii="Times New Roman" w:hAnsi="Times New Roman" w:cs="Times New Roman"/>
          <w:color w:val="000000" w:themeColor="text1"/>
          <w:sz w:val="28"/>
          <w:szCs w:val="28"/>
        </w:rPr>
        <w:t>на второе полугодие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B4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4320FB" w:rsidRPr="004320FB" w:rsidRDefault="00F6124D" w:rsidP="009A7523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4320FB" w:rsidRPr="004320FB">
        <w:rPr>
          <w:rFonts w:ascii="Times New Roman" w:hAnsi="Times New Roman" w:cs="Times New Roman"/>
          <w:color w:val="000000" w:themeColor="text1"/>
          <w:sz w:val="28"/>
          <w:szCs w:val="28"/>
        </w:rPr>
        <w:t>Участие депутатов в работе по подбору кандидатур для прохождения контрактной службы</w:t>
      </w:r>
      <w:r w:rsidR="00193B4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20FB" w:rsidRPr="004320FB" w:rsidRDefault="00F6124D" w:rsidP="009A7523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320FB" w:rsidRPr="004320FB">
        <w:rPr>
          <w:rFonts w:ascii="Times New Roman" w:hAnsi="Times New Roman" w:cs="Times New Roman"/>
          <w:color w:val="000000" w:themeColor="text1"/>
          <w:sz w:val="28"/>
          <w:szCs w:val="28"/>
        </w:rPr>
        <w:t>. О сопровождении семей мобилизованных, находящихся в кураторстве депутатов</w:t>
      </w:r>
      <w:r w:rsidR="00193B4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20FB" w:rsidRPr="004320FB" w:rsidRDefault="00F6124D" w:rsidP="009A7523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320FB" w:rsidRPr="004320FB">
        <w:rPr>
          <w:rFonts w:ascii="Times New Roman" w:hAnsi="Times New Roman" w:cs="Times New Roman"/>
          <w:color w:val="000000" w:themeColor="text1"/>
          <w:sz w:val="28"/>
          <w:szCs w:val="28"/>
        </w:rPr>
        <w:t>. О работе с брендом «Команда Югры»</w:t>
      </w:r>
      <w:r w:rsidR="00193B4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20FB" w:rsidRPr="004320FB" w:rsidRDefault="00F6124D" w:rsidP="009A7523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320FB" w:rsidRPr="004320FB">
        <w:rPr>
          <w:rFonts w:ascii="Times New Roman" w:hAnsi="Times New Roman" w:cs="Times New Roman"/>
          <w:color w:val="000000" w:themeColor="text1"/>
          <w:sz w:val="28"/>
          <w:szCs w:val="28"/>
        </w:rPr>
        <w:t>. Об информационной работе в социальных сетях</w:t>
      </w:r>
      <w:r w:rsidR="00193B4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32DFE" w:rsidRDefault="00F6124D" w:rsidP="009A7523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93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320FB" w:rsidRPr="004320FB">
        <w:rPr>
          <w:rFonts w:ascii="Times New Roman" w:hAnsi="Times New Roman" w:cs="Times New Roman"/>
          <w:color w:val="000000" w:themeColor="text1"/>
          <w:sz w:val="28"/>
          <w:szCs w:val="28"/>
        </w:rPr>
        <w:t>Об участии в дружеской встрече по футболу с ребятами школы №9 Ха</w:t>
      </w:r>
      <w:r w:rsidR="00B32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нты-Мансийска. </w:t>
      </w:r>
    </w:p>
    <w:p w:rsidR="00B32DFE" w:rsidRPr="009A7523" w:rsidRDefault="009A7523" w:rsidP="009A7523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523">
        <w:rPr>
          <w:rFonts w:ascii="Times New Roman" w:hAnsi="Times New Roman" w:cs="Times New Roman"/>
          <w:sz w:val="28"/>
          <w:szCs w:val="28"/>
        </w:rPr>
        <w:t xml:space="preserve">Также проведено </w:t>
      </w:r>
      <w:r>
        <w:rPr>
          <w:rFonts w:ascii="Times New Roman" w:hAnsi="Times New Roman" w:cs="Times New Roman"/>
          <w:sz w:val="28"/>
          <w:szCs w:val="28"/>
        </w:rPr>
        <w:t xml:space="preserve">одно </w:t>
      </w:r>
      <w:r w:rsidRPr="009A7523">
        <w:rPr>
          <w:rFonts w:ascii="Times New Roman" w:hAnsi="Times New Roman" w:cs="Times New Roman"/>
          <w:sz w:val="28"/>
          <w:szCs w:val="28"/>
        </w:rPr>
        <w:t>з</w:t>
      </w:r>
      <w:r w:rsidR="00B32DFE" w:rsidRPr="009A7523">
        <w:rPr>
          <w:rFonts w:ascii="Times New Roman" w:hAnsi="Times New Roman" w:cs="Times New Roman"/>
          <w:sz w:val="28"/>
          <w:szCs w:val="28"/>
        </w:rPr>
        <w:t xml:space="preserve">аседание рабочей группы </w:t>
      </w:r>
      <w:proofErr w:type="gramStart"/>
      <w:r w:rsidR="00B32DFE" w:rsidRPr="009A7523">
        <w:rPr>
          <w:rFonts w:ascii="Times New Roman" w:hAnsi="Times New Roman" w:cs="Times New Roman"/>
          <w:sz w:val="28"/>
          <w:szCs w:val="28"/>
        </w:rPr>
        <w:t>фракции</w:t>
      </w:r>
      <w:proofErr w:type="gramEnd"/>
      <w:r w:rsidR="00B32DFE" w:rsidRPr="009A7523">
        <w:rPr>
          <w:rFonts w:ascii="Times New Roman" w:hAnsi="Times New Roman" w:cs="Times New Roman"/>
          <w:sz w:val="28"/>
          <w:szCs w:val="28"/>
        </w:rPr>
        <w:t xml:space="preserve"> </w:t>
      </w:r>
      <w:r w:rsidRPr="009A7523">
        <w:rPr>
          <w:rFonts w:ascii="Times New Roman" w:hAnsi="Times New Roman" w:cs="Times New Roman"/>
          <w:sz w:val="28"/>
          <w:szCs w:val="28"/>
        </w:rPr>
        <w:t>на котором рассматривался вопрос «</w:t>
      </w:r>
      <w:r w:rsidR="00B32DFE" w:rsidRPr="009A7523">
        <w:rPr>
          <w:rFonts w:ascii="Times New Roman" w:hAnsi="Times New Roman" w:cs="Times New Roman"/>
          <w:sz w:val="28"/>
          <w:szCs w:val="28"/>
        </w:rPr>
        <w:t>О мониторинге качества обслуживания детских и спортивных площадок в городе Ханты-Мансийске и реализации задач по новым объектам благоустройст</w:t>
      </w:r>
      <w:r>
        <w:rPr>
          <w:rFonts w:ascii="Times New Roman" w:hAnsi="Times New Roman" w:cs="Times New Roman"/>
          <w:sz w:val="28"/>
          <w:szCs w:val="28"/>
        </w:rPr>
        <w:t>ва в рамках Карты развития Югры».</w:t>
      </w:r>
    </w:p>
    <w:p w:rsidR="0004795C" w:rsidRDefault="0004795C" w:rsidP="009A75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423">
        <w:rPr>
          <w:rFonts w:ascii="Times New Roman" w:hAnsi="Times New Roman" w:cs="Times New Roman"/>
          <w:sz w:val="28"/>
          <w:szCs w:val="28"/>
        </w:rPr>
        <w:t>В Думе города образованы Совет Думы, постоянный комитет                            по бюджету, постоянный комитет по городскому хозяйству, постоянный комитет по социальной политике, комиссия по местному самоуправлению, совместная комиссия, фракция.</w:t>
      </w:r>
    </w:p>
    <w:p w:rsidR="0004795C" w:rsidRPr="00911738" w:rsidRDefault="0004795C" w:rsidP="009A75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установленном Регламентом Думы города, положениями                         о постоянных комитетах Думы города и комиссии по местному самоуправлению Думы города, а также </w:t>
      </w:r>
      <w:r w:rsidRPr="00911738">
        <w:rPr>
          <w:rFonts w:ascii="Times New Roman" w:hAnsi="Times New Roman" w:cs="Times New Roman"/>
          <w:sz w:val="28"/>
          <w:szCs w:val="28"/>
        </w:rPr>
        <w:t xml:space="preserve">в соответствии с планами деятельности </w:t>
      </w:r>
      <w:r>
        <w:rPr>
          <w:rFonts w:ascii="Times New Roman" w:hAnsi="Times New Roman" w:cs="Times New Roman"/>
          <w:sz w:val="28"/>
          <w:szCs w:val="28"/>
        </w:rPr>
        <w:t>за отчетный период члены фракции приняли участие</w:t>
      </w:r>
      <w:r w:rsidRPr="00911738">
        <w:rPr>
          <w:rFonts w:ascii="Times New Roman" w:hAnsi="Times New Roman" w:cs="Times New Roman"/>
          <w:sz w:val="28"/>
          <w:szCs w:val="28"/>
        </w:rPr>
        <w:t>:</w:t>
      </w:r>
    </w:p>
    <w:p w:rsidR="00193B4D" w:rsidRDefault="00193B4D" w:rsidP="009A7523">
      <w:pPr>
        <w:pStyle w:val="7"/>
        <w:widowControl w:val="0"/>
        <w:tabs>
          <w:tab w:val="left" w:pos="8325"/>
        </w:tabs>
        <w:autoSpaceDE w:val="0"/>
        <w:autoSpaceDN w:val="0"/>
        <w:adjustRightInd w:val="0"/>
        <w:spacing w:before="0" w:after="0" w:line="276" w:lineRule="auto"/>
        <w:jc w:val="center"/>
        <w:rPr>
          <w:b/>
          <w:sz w:val="28"/>
          <w:szCs w:val="28"/>
          <w:highlight w:val="yellow"/>
        </w:rPr>
      </w:pP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1417"/>
        <w:gridCol w:w="1559"/>
        <w:gridCol w:w="1418"/>
      </w:tblGrid>
      <w:tr w:rsidR="00F517B3" w:rsidRPr="003765D6" w:rsidTr="00F517B3">
        <w:tc>
          <w:tcPr>
            <w:tcW w:w="5245" w:type="dxa"/>
            <w:vAlign w:val="center"/>
          </w:tcPr>
          <w:p w:rsidR="00F517B3" w:rsidRPr="00F517B3" w:rsidRDefault="00F517B3" w:rsidP="009A75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3">
              <w:rPr>
                <w:rFonts w:ascii="Times New Roman" w:hAnsi="Times New Roman" w:cs="Times New Roman"/>
                <w:sz w:val="24"/>
                <w:szCs w:val="24"/>
              </w:rPr>
              <w:t>Наименование заседания</w:t>
            </w:r>
          </w:p>
        </w:tc>
        <w:tc>
          <w:tcPr>
            <w:tcW w:w="1417" w:type="dxa"/>
            <w:vAlign w:val="center"/>
          </w:tcPr>
          <w:p w:rsidR="00F517B3" w:rsidRPr="00F517B3" w:rsidRDefault="00F517B3" w:rsidP="009A75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3">
              <w:rPr>
                <w:rFonts w:ascii="Times New Roman" w:hAnsi="Times New Roman" w:cs="Times New Roman"/>
                <w:sz w:val="24"/>
                <w:szCs w:val="24"/>
              </w:rPr>
              <w:t>Кол-во заседаний</w:t>
            </w:r>
          </w:p>
        </w:tc>
        <w:tc>
          <w:tcPr>
            <w:tcW w:w="1559" w:type="dxa"/>
            <w:vAlign w:val="center"/>
          </w:tcPr>
          <w:p w:rsidR="00F517B3" w:rsidRPr="00F517B3" w:rsidRDefault="00F517B3" w:rsidP="009A75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3">
              <w:rPr>
                <w:rFonts w:ascii="Times New Roman" w:hAnsi="Times New Roman" w:cs="Times New Roman"/>
                <w:sz w:val="24"/>
                <w:szCs w:val="24"/>
              </w:rPr>
              <w:t>Рассмотрено вопросов</w:t>
            </w:r>
          </w:p>
        </w:tc>
        <w:tc>
          <w:tcPr>
            <w:tcW w:w="1418" w:type="dxa"/>
            <w:vAlign w:val="center"/>
          </w:tcPr>
          <w:p w:rsidR="00F517B3" w:rsidRPr="00F517B3" w:rsidRDefault="00F517B3" w:rsidP="009A75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3">
              <w:rPr>
                <w:rFonts w:ascii="Times New Roman" w:hAnsi="Times New Roman" w:cs="Times New Roman"/>
                <w:sz w:val="24"/>
                <w:szCs w:val="24"/>
              </w:rPr>
              <w:t>Кол-во членов фракции</w:t>
            </w:r>
          </w:p>
        </w:tc>
      </w:tr>
      <w:tr w:rsidR="00F517B3" w:rsidRPr="003765D6" w:rsidTr="00F517B3">
        <w:tc>
          <w:tcPr>
            <w:tcW w:w="5245" w:type="dxa"/>
          </w:tcPr>
          <w:p w:rsidR="00F517B3" w:rsidRPr="00F517B3" w:rsidRDefault="00F517B3" w:rsidP="009A752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7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Заседания Думы </w:t>
            </w:r>
            <w:r w:rsidRPr="00F517B3">
              <w:rPr>
                <w:rFonts w:ascii="Times New Roman" w:hAnsi="Times New Roman" w:cs="Times New Roman"/>
                <w:sz w:val="28"/>
                <w:szCs w:val="28"/>
              </w:rPr>
              <w:t>(председатель Думы Пенчуков К.Л., руководитель фракции)</w:t>
            </w:r>
          </w:p>
        </w:tc>
        <w:tc>
          <w:tcPr>
            <w:tcW w:w="1417" w:type="dxa"/>
          </w:tcPr>
          <w:p w:rsidR="00F517B3" w:rsidRPr="00F517B3" w:rsidRDefault="00F517B3" w:rsidP="009A75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7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F517B3" w:rsidRPr="00F517B3" w:rsidRDefault="00F517B3" w:rsidP="009A75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7B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18" w:type="dxa"/>
          </w:tcPr>
          <w:p w:rsidR="00F517B3" w:rsidRPr="00F517B3" w:rsidRDefault="00F517B3" w:rsidP="009A75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7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517B3" w:rsidRPr="003765D6" w:rsidTr="00F517B3">
        <w:tc>
          <w:tcPr>
            <w:tcW w:w="5245" w:type="dxa"/>
          </w:tcPr>
          <w:p w:rsidR="00F517B3" w:rsidRPr="00F517B3" w:rsidRDefault="00F517B3" w:rsidP="009A752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7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Опрос для принятия Решений Думы в заочной форме </w:t>
            </w:r>
            <w:r w:rsidRPr="00F517B3">
              <w:rPr>
                <w:rFonts w:ascii="Times New Roman" w:hAnsi="Times New Roman" w:cs="Times New Roman"/>
                <w:sz w:val="28"/>
                <w:szCs w:val="28"/>
              </w:rPr>
              <w:t>(председатель Думы Пенчуков К.Л., руководитель фракции)</w:t>
            </w:r>
          </w:p>
        </w:tc>
        <w:tc>
          <w:tcPr>
            <w:tcW w:w="1417" w:type="dxa"/>
          </w:tcPr>
          <w:p w:rsidR="00F517B3" w:rsidRPr="00F517B3" w:rsidRDefault="00F517B3" w:rsidP="009A75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7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517B3" w:rsidRPr="00F517B3" w:rsidRDefault="00F517B3" w:rsidP="009A75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7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F517B3" w:rsidRPr="00F517B3" w:rsidRDefault="00F517B3" w:rsidP="009A75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7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517B3" w:rsidRPr="003765D6" w:rsidTr="00F517B3">
        <w:tc>
          <w:tcPr>
            <w:tcW w:w="5245" w:type="dxa"/>
          </w:tcPr>
          <w:p w:rsidR="00F517B3" w:rsidRPr="00F517B3" w:rsidRDefault="00F517B3" w:rsidP="009A752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7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Совместная комиссия </w:t>
            </w:r>
            <w:r w:rsidRPr="00F517B3">
              <w:rPr>
                <w:rFonts w:ascii="Times New Roman" w:hAnsi="Times New Roman" w:cs="Times New Roman"/>
                <w:sz w:val="28"/>
                <w:szCs w:val="28"/>
              </w:rPr>
              <w:t>(председатель Думы Пенчуков К.Л.,  руководитель фракции)</w:t>
            </w:r>
          </w:p>
        </w:tc>
        <w:tc>
          <w:tcPr>
            <w:tcW w:w="1417" w:type="dxa"/>
          </w:tcPr>
          <w:p w:rsidR="00F517B3" w:rsidRPr="00F517B3" w:rsidRDefault="00F517B3" w:rsidP="009A75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7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F517B3" w:rsidRPr="00F517B3" w:rsidRDefault="00F517B3" w:rsidP="009A75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7B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18" w:type="dxa"/>
          </w:tcPr>
          <w:p w:rsidR="00F517B3" w:rsidRPr="00F517B3" w:rsidRDefault="00F517B3" w:rsidP="009A75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7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517B3" w:rsidRPr="003765D6" w:rsidTr="00F517B3">
        <w:tc>
          <w:tcPr>
            <w:tcW w:w="5245" w:type="dxa"/>
          </w:tcPr>
          <w:p w:rsidR="00F517B3" w:rsidRPr="00F517B3" w:rsidRDefault="00F517B3" w:rsidP="009A75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7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Комитет по бюджету </w:t>
            </w:r>
            <w:r w:rsidRPr="00F517B3">
              <w:rPr>
                <w:rFonts w:ascii="Times New Roman" w:hAnsi="Times New Roman" w:cs="Times New Roman"/>
                <w:sz w:val="28"/>
                <w:szCs w:val="28"/>
              </w:rPr>
              <w:t>(председатель Суворов П.Н., заместитель руководителя фракции)</w:t>
            </w:r>
          </w:p>
        </w:tc>
        <w:tc>
          <w:tcPr>
            <w:tcW w:w="1417" w:type="dxa"/>
          </w:tcPr>
          <w:p w:rsidR="00F517B3" w:rsidRPr="00F517B3" w:rsidRDefault="00F517B3" w:rsidP="009A75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7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F517B3" w:rsidRPr="00F517B3" w:rsidRDefault="00F517B3" w:rsidP="009A75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7B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F517B3" w:rsidRPr="00F517B3" w:rsidRDefault="00F517B3" w:rsidP="009A75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7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517B3" w:rsidRPr="003765D6" w:rsidTr="00F517B3">
        <w:tc>
          <w:tcPr>
            <w:tcW w:w="5245" w:type="dxa"/>
          </w:tcPr>
          <w:p w:rsidR="00F517B3" w:rsidRPr="00F517B3" w:rsidRDefault="00F517B3" w:rsidP="009A75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7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Комитет по городскому хозяйству </w:t>
            </w:r>
            <w:r w:rsidRPr="00F517B3">
              <w:rPr>
                <w:rFonts w:ascii="Times New Roman" w:hAnsi="Times New Roman" w:cs="Times New Roman"/>
                <w:sz w:val="28"/>
                <w:szCs w:val="28"/>
              </w:rPr>
              <w:t xml:space="preserve">(председатель Захарова С.С., член </w:t>
            </w:r>
            <w:r w:rsidRPr="00F517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фракции)</w:t>
            </w:r>
          </w:p>
        </w:tc>
        <w:tc>
          <w:tcPr>
            <w:tcW w:w="1417" w:type="dxa"/>
          </w:tcPr>
          <w:p w:rsidR="00F517B3" w:rsidRPr="00F517B3" w:rsidRDefault="00F517B3" w:rsidP="009A75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7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559" w:type="dxa"/>
          </w:tcPr>
          <w:p w:rsidR="00F517B3" w:rsidRPr="00F517B3" w:rsidRDefault="00F517B3" w:rsidP="009A75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7B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F517B3" w:rsidRPr="00F517B3" w:rsidRDefault="00F517B3" w:rsidP="009A75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7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517B3" w:rsidRPr="003765D6" w:rsidTr="00F517B3">
        <w:tc>
          <w:tcPr>
            <w:tcW w:w="5245" w:type="dxa"/>
          </w:tcPr>
          <w:p w:rsidR="00F517B3" w:rsidRPr="00F517B3" w:rsidRDefault="00F517B3" w:rsidP="009A75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7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Комитет по социальной политике </w:t>
            </w:r>
            <w:r w:rsidRPr="00F517B3">
              <w:rPr>
                <w:rFonts w:ascii="Times New Roman" w:hAnsi="Times New Roman" w:cs="Times New Roman"/>
                <w:sz w:val="28"/>
                <w:szCs w:val="28"/>
              </w:rPr>
              <w:t xml:space="preserve">(председатель </w:t>
            </w:r>
            <w:proofErr w:type="spellStart"/>
            <w:r w:rsidRPr="00F517B3">
              <w:rPr>
                <w:rFonts w:ascii="Times New Roman" w:hAnsi="Times New Roman" w:cs="Times New Roman"/>
                <w:sz w:val="28"/>
                <w:szCs w:val="28"/>
              </w:rPr>
              <w:t>Гирина</w:t>
            </w:r>
            <w:proofErr w:type="spellEnd"/>
            <w:r w:rsidRPr="00F517B3">
              <w:rPr>
                <w:rFonts w:ascii="Times New Roman" w:hAnsi="Times New Roman" w:cs="Times New Roman"/>
                <w:sz w:val="28"/>
                <w:szCs w:val="28"/>
              </w:rPr>
              <w:t xml:space="preserve"> А.А., член фракции)</w:t>
            </w:r>
          </w:p>
        </w:tc>
        <w:tc>
          <w:tcPr>
            <w:tcW w:w="1417" w:type="dxa"/>
          </w:tcPr>
          <w:p w:rsidR="00F517B3" w:rsidRPr="00F517B3" w:rsidRDefault="00F517B3" w:rsidP="009A75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7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F517B3" w:rsidRPr="00F517B3" w:rsidRDefault="00F517B3" w:rsidP="009A75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7B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F517B3" w:rsidRPr="00F517B3" w:rsidRDefault="00F517B3" w:rsidP="009A75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7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517B3" w:rsidRPr="003765D6" w:rsidTr="00F517B3">
        <w:tc>
          <w:tcPr>
            <w:tcW w:w="5245" w:type="dxa"/>
          </w:tcPr>
          <w:p w:rsidR="00F517B3" w:rsidRPr="00F517B3" w:rsidRDefault="00F517B3" w:rsidP="009A75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7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Комиссия по местному самоуправлению </w:t>
            </w:r>
            <w:r w:rsidRPr="00F517B3">
              <w:rPr>
                <w:rFonts w:ascii="Times New Roman" w:hAnsi="Times New Roman" w:cs="Times New Roman"/>
                <w:sz w:val="28"/>
                <w:szCs w:val="28"/>
              </w:rPr>
              <w:t>(председатель Казакова В.А., член фракции)</w:t>
            </w:r>
          </w:p>
        </w:tc>
        <w:tc>
          <w:tcPr>
            <w:tcW w:w="1417" w:type="dxa"/>
          </w:tcPr>
          <w:p w:rsidR="00F517B3" w:rsidRPr="00F517B3" w:rsidRDefault="00F517B3" w:rsidP="009A75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7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F517B3" w:rsidRPr="00F517B3" w:rsidRDefault="00F517B3" w:rsidP="009A75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7B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F517B3" w:rsidRPr="00F517B3" w:rsidRDefault="00F517B3" w:rsidP="009A75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7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F517B3" w:rsidRDefault="00F517B3" w:rsidP="009A75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4E1" w:rsidRDefault="00E374E1" w:rsidP="009A75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члены фракции</w:t>
      </w:r>
      <w:r w:rsidRPr="009B2A31">
        <w:rPr>
          <w:rFonts w:ascii="Times New Roman" w:hAnsi="Times New Roman" w:cs="Times New Roman"/>
          <w:sz w:val="28"/>
          <w:szCs w:val="28"/>
        </w:rPr>
        <w:t xml:space="preserve"> принимали активное участие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460E5">
        <w:rPr>
          <w:rFonts w:ascii="Times New Roman" w:hAnsi="Times New Roman" w:cs="Times New Roman"/>
          <w:sz w:val="28"/>
          <w:szCs w:val="28"/>
        </w:rPr>
        <w:t>в работе 14 коллегиальных органов, советов, комиссий, межведомственных комиссий, рабочих групп Администрации города по вопросам, в том числе каса</w:t>
      </w:r>
      <w:r>
        <w:rPr>
          <w:rFonts w:ascii="Times New Roman" w:hAnsi="Times New Roman" w:cs="Times New Roman"/>
          <w:sz w:val="28"/>
          <w:szCs w:val="28"/>
        </w:rPr>
        <w:t>ющимся прав и интересов горожан:</w:t>
      </w:r>
    </w:p>
    <w:p w:rsidR="00E374E1" w:rsidRDefault="00E374E1" w:rsidP="009A75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2A31">
        <w:rPr>
          <w:rFonts w:ascii="Times New Roman" w:hAnsi="Times New Roman" w:cs="Times New Roman"/>
          <w:sz w:val="28"/>
          <w:szCs w:val="28"/>
        </w:rPr>
        <w:t>Конкурсн</w:t>
      </w:r>
      <w:r>
        <w:rPr>
          <w:rFonts w:ascii="Times New Roman" w:hAnsi="Times New Roman" w:cs="Times New Roman"/>
          <w:sz w:val="28"/>
          <w:szCs w:val="28"/>
        </w:rPr>
        <w:t>ой комиссии</w:t>
      </w:r>
      <w:r w:rsidRPr="009B2A31">
        <w:rPr>
          <w:rFonts w:ascii="Times New Roman" w:hAnsi="Times New Roman" w:cs="Times New Roman"/>
          <w:sz w:val="28"/>
          <w:szCs w:val="28"/>
        </w:rPr>
        <w:t xml:space="preserve"> открытого конкурса по отбору управляющей организации для управления мн</w:t>
      </w:r>
      <w:r>
        <w:rPr>
          <w:rFonts w:ascii="Times New Roman" w:hAnsi="Times New Roman" w:cs="Times New Roman"/>
          <w:sz w:val="28"/>
          <w:szCs w:val="28"/>
        </w:rPr>
        <w:t>огоквартирным домом (</w:t>
      </w:r>
      <w:r w:rsidRPr="009B2A31">
        <w:rPr>
          <w:rFonts w:ascii="Times New Roman" w:hAnsi="Times New Roman" w:cs="Times New Roman"/>
          <w:sz w:val="28"/>
          <w:szCs w:val="28"/>
        </w:rPr>
        <w:t>Захарова С.С.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374E1" w:rsidRDefault="00E374E1" w:rsidP="009A75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Комиссии</w:t>
      </w:r>
      <w:r w:rsidRPr="009B2A31">
        <w:rPr>
          <w:rFonts w:ascii="Times New Roman" w:hAnsi="Times New Roman" w:cs="Times New Roman"/>
          <w:sz w:val="28"/>
          <w:szCs w:val="28"/>
        </w:rPr>
        <w:t xml:space="preserve"> по оказанию единовременной социальной помощи гражданам, оказавшимся в эк</w:t>
      </w:r>
      <w:r>
        <w:rPr>
          <w:rFonts w:ascii="Times New Roman" w:hAnsi="Times New Roman" w:cs="Times New Roman"/>
          <w:sz w:val="28"/>
          <w:szCs w:val="28"/>
        </w:rPr>
        <w:t xml:space="preserve">стремальной жизненной ситуации </w:t>
      </w:r>
      <w:r w:rsidRPr="009B2A31">
        <w:rPr>
          <w:rFonts w:ascii="Times New Roman" w:hAnsi="Times New Roman" w:cs="Times New Roman"/>
          <w:sz w:val="28"/>
          <w:szCs w:val="28"/>
        </w:rPr>
        <w:t xml:space="preserve">при МКУ «Служба социальной поддержки населения» </w:t>
      </w:r>
      <w:r>
        <w:rPr>
          <w:rFonts w:ascii="Times New Roman" w:eastAsia="Calibri" w:hAnsi="Times New Roman" w:cs="Times New Roman"/>
          <w:b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Загваздин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и </w:t>
      </w:r>
      <w:r w:rsidRPr="009B2A31">
        <w:rPr>
          <w:rFonts w:ascii="Times New Roman" w:hAnsi="Times New Roman" w:cs="Times New Roman"/>
          <w:sz w:val="28"/>
          <w:szCs w:val="28"/>
        </w:rPr>
        <w:t>Медведев К.О.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374E1" w:rsidRDefault="00E374E1" w:rsidP="009A75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Комиссии по землепользованию </w:t>
      </w:r>
      <w:r w:rsidRPr="009B2A31">
        <w:rPr>
          <w:rFonts w:ascii="Times New Roman" w:hAnsi="Times New Roman"/>
          <w:sz w:val="28"/>
          <w:szCs w:val="28"/>
        </w:rPr>
        <w:t xml:space="preserve">и застройке города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9B2A31">
        <w:rPr>
          <w:rFonts w:ascii="Times New Roman" w:hAnsi="Times New Roman"/>
          <w:sz w:val="28"/>
          <w:szCs w:val="28"/>
        </w:rPr>
        <w:t>Ханты-Мансийска, в полномочия которой входит рассмотрение предложений о внесении изменений в Правила землепользования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A31">
        <w:rPr>
          <w:rFonts w:ascii="Times New Roman" w:hAnsi="Times New Roman"/>
          <w:sz w:val="28"/>
          <w:szCs w:val="28"/>
        </w:rPr>
        <w:t>и застройки, рассмотрение обращений о пре</w:t>
      </w:r>
      <w:r>
        <w:rPr>
          <w:rFonts w:ascii="Times New Roman" w:hAnsi="Times New Roman"/>
          <w:sz w:val="28"/>
          <w:szCs w:val="28"/>
        </w:rPr>
        <w:t xml:space="preserve">доставлении разрешения </w:t>
      </w:r>
      <w:r w:rsidRPr="009B2A31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строительства; о предоставлении разрешения на условно разрешенный вид использования земельного участка или объекта капитального строительства;</w:t>
      </w:r>
      <w:proofErr w:type="gramEnd"/>
      <w:r w:rsidRPr="009B2A31">
        <w:rPr>
          <w:rFonts w:ascii="Times New Roman" w:hAnsi="Times New Roman"/>
          <w:sz w:val="28"/>
          <w:szCs w:val="28"/>
        </w:rPr>
        <w:t xml:space="preserve"> о разработке проекта планировки</w:t>
      </w:r>
      <w:r>
        <w:rPr>
          <w:rFonts w:ascii="Times New Roman" w:hAnsi="Times New Roman"/>
          <w:sz w:val="28"/>
          <w:szCs w:val="28"/>
        </w:rPr>
        <w:t xml:space="preserve"> и межевания территории (</w:t>
      </w:r>
      <w:r w:rsidRPr="009B2A31">
        <w:rPr>
          <w:rFonts w:ascii="Times New Roman" w:hAnsi="Times New Roman" w:cs="Times New Roman"/>
          <w:sz w:val="28"/>
          <w:szCs w:val="28"/>
        </w:rPr>
        <w:t>Андрейченко С.Н., Захарова С.С</w:t>
      </w:r>
      <w:r>
        <w:rPr>
          <w:rFonts w:ascii="Times New Roman" w:hAnsi="Times New Roman" w:cs="Times New Roman"/>
          <w:sz w:val="28"/>
          <w:szCs w:val="28"/>
        </w:rPr>
        <w:t xml:space="preserve">., Казакова В.А.,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Лавренов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и</w:t>
      </w:r>
      <w:r w:rsidRPr="009B2A31">
        <w:rPr>
          <w:rFonts w:ascii="Times New Roman" w:hAnsi="Times New Roman" w:cs="Times New Roman"/>
          <w:sz w:val="28"/>
          <w:szCs w:val="28"/>
        </w:rPr>
        <w:t xml:space="preserve"> Суворов П.Н.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374E1" w:rsidRDefault="00E374E1" w:rsidP="009A75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2A31">
        <w:rPr>
          <w:rFonts w:ascii="Times New Roman" w:hAnsi="Times New Roman" w:cs="Times New Roman"/>
          <w:sz w:val="28"/>
          <w:szCs w:val="28"/>
        </w:rPr>
        <w:t>Архитектурного совета города</w:t>
      </w:r>
      <w:r>
        <w:rPr>
          <w:rFonts w:ascii="Times New Roman" w:hAnsi="Times New Roman" w:cs="Times New Roman"/>
          <w:sz w:val="28"/>
          <w:szCs w:val="28"/>
        </w:rPr>
        <w:t xml:space="preserve"> (Захарова С.С.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Корепанов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А.А.);</w:t>
      </w:r>
    </w:p>
    <w:p w:rsidR="00E374E1" w:rsidRDefault="00E374E1" w:rsidP="009A75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9B2A31">
        <w:rPr>
          <w:rFonts w:ascii="Times New Roman" w:hAnsi="Times New Roman" w:cs="Times New Roman"/>
          <w:sz w:val="28"/>
          <w:szCs w:val="28"/>
        </w:rPr>
        <w:t xml:space="preserve">нициативной комиссии по проведению конкурсного отбора инициативных проектов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B2A31">
        <w:rPr>
          <w:rFonts w:ascii="Times New Roman" w:hAnsi="Times New Roman" w:cs="Times New Roman"/>
          <w:sz w:val="28"/>
          <w:szCs w:val="28"/>
        </w:rPr>
        <w:t>Загваздин</w:t>
      </w:r>
      <w:proofErr w:type="spellEnd"/>
      <w:r w:rsidRPr="009B2A31">
        <w:rPr>
          <w:rFonts w:ascii="Times New Roman" w:hAnsi="Times New Roman" w:cs="Times New Roman"/>
          <w:sz w:val="28"/>
          <w:szCs w:val="28"/>
        </w:rPr>
        <w:t xml:space="preserve"> В.А., Игнатов С.В., </w:t>
      </w:r>
      <w:proofErr w:type="spellStart"/>
      <w:r w:rsidRPr="009B2A31">
        <w:rPr>
          <w:rFonts w:ascii="Times New Roman" w:hAnsi="Times New Roman" w:cs="Times New Roman"/>
          <w:sz w:val="28"/>
          <w:szCs w:val="28"/>
        </w:rPr>
        <w:t>Корепанов</w:t>
      </w:r>
      <w:proofErr w:type="spellEnd"/>
      <w:r w:rsidRPr="009B2A31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Э.Г., Пилипас А.В. и </w:t>
      </w:r>
      <w:proofErr w:type="spellStart"/>
      <w:r w:rsidRPr="009B2A31">
        <w:rPr>
          <w:rFonts w:ascii="Times New Roman" w:hAnsi="Times New Roman" w:cs="Times New Roman"/>
          <w:sz w:val="28"/>
          <w:szCs w:val="28"/>
        </w:rPr>
        <w:t>Шнякин</w:t>
      </w:r>
      <w:proofErr w:type="spellEnd"/>
      <w:r w:rsidRPr="009B2A31">
        <w:rPr>
          <w:rFonts w:ascii="Times New Roman" w:hAnsi="Times New Roman" w:cs="Times New Roman"/>
          <w:sz w:val="28"/>
          <w:szCs w:val="28"/>
        </w:rPr>
        <w:t xml:space="preserve"> М.А.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374E1" w:rsidRDefault="00E374E1" w:rsidP="009A75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2A31">
        <w:rPr>
          <w:rFonts w:ascii="Times New Roman" w:hAnsi="Times New Roman" w:cs="Times New Roman"/>
          <w:sz w:val="28"/>
          <w:szCs w:val="28"/>
        </w:rPr>
        <w:t>Комиссии по рассмотрению инициативных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B2A31">
        <w:rPr>
          <w:rFonts w:ascii="Times New Roman" w:hAnsi="Times New Roman" w:cs="Times New Roman"/>
          <w:sz w:val="28"/>
          <w:szCs w:val="28"/>
        </w:rPr>
        <w:t>Игнатов С.В.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Корепанов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и Пилипас А.В.);</w:t>
      </w:r>
    </w:p>
    <w:p w:rsidR="00E374E1" w:rsidRDefault="00E374E1" w:rsidP="009A75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2A31">
        <w:rPr>
          <w:rFonts w:ascii="Times New Roman" w:hAnsi="Times New Roman" w:cs="Times New Roman"/>
          <w:sz w:val="28"/>
          <w:szCs w:val="28"/>
        </w:rPr>
        <w:t xml:space="preserve"> Комиссии по проверке качества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A31">
        <w:rPr>
          <w:rFonts w:ascii="Times New Roman" w:hAnsi="Times New Roman" w:cs="Times New Roman"/>
          <w:sz w:val="28"/>
          <w:szCs w:val="28"/>
        </w:rPr>
        <w:t xml:space="preserve">по исполнению муниципальных контрактов при МКУ «Служба муниципального заказа в ЖКХ»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B2A31">
        <w:rPr>
          <w:rFonts w:ascii="Times New Roman" w:hAnsi="Times New Roman" w:cs="Times New Roman"/>
          <w:sz w:val="28"/>
          <w:szCs w:val="28"/>
        </w:rPr>
        <w:t>Пилипас А.В.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374E1" w:rsidRDefault="00E374E1" w:rsidP="009A75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2A31">
        <w:rPr>
          <w:rFonts w:ascii="Times New Roman" w:hAnsi="Times New Roman" w:cs="Times New Roman"/>
          <w:sz w:val="28"/>
          <w:szCs w:val="28"/>
        </w:rPr>
        <w:t xml:space="preserve">Комиссии по вопросу </w:t>
      </w:r>
      <w:proofErr w:type="gramStart"/>
      <w:r w:rsidRPr="009B2A31">
        <w:rPr>
          <w:rFonts w:ascii="Times New Roman" w:hAnsi="Times New Roman" w:cs="Times New Roman"/>
          <w:sz w:val="28"/>
          <w:szCs w:val="28"/>
        </w:rPr>
        <w:t>оценки результатов замеров нормативов накопления</w:t>
      </w:r>
      <w:proofErr w:type="gramEnd"/>
      <w:r w:rsidRPr="009B2A31">
        <w:rPr>
          <w:rFonts w:ascii="Times New Roman" w:hAnsi="Times New Roman" w:cs="Times New Roman"/>
          <w:sz w:val="28"/>
          <w:szCs w:val="28"/>
        </w:rPr>
        <w:t xml:space="preserve"> ТКО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B2A31">
        <w:rPr>
          <w:rFonts w:ascii="Times New Roman" w:hAnsi="Times New Roman" w:cs="Times New Roman"/>
          <w:sz w:val="28"/>
          <w:szCs w:val="28"/>
        </w:rPr>
        <w:t>Молчанов Н.Н.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374E1" w:rsidRDefault="00E374E1" w:rsidP="009A75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Попечительском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 ХМАО – Югры «Ханты-Мансийский центр содействия семейному воспитанию»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Шнякин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М.А.);</w:t>
      </w:r>
    </w:p>
    <w:p w:rsidR="00E374E1" w:rsidRDefault="00E374E1" w:rsidP="009A75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B2A31">
        <w:rPr>
          <w:rFonts w:ascii="Times New Roman" w:hAnsi="Times New Roman" w:cs="Times New Roman"/>
          <w:sz w:val="28"/>
          <w:szCs w:val="28"/>
        </w:rPr>
        <w:t xml:space="preserve"> Попечительско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совете</w:t>
      </w:r>
      <w:proofErr w:type="gramEnd"/>
      <w:r w:rsidRPr="009B2A31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 в городе Ханты-Мансийске </w:t>
      </w:r>
      <w:r>
        <w:rPr>
          <w:rFonts w:ascii="Times New Roman" w:hAnsi="Times New Roman" w:cs="Times New Roman"/>
          <w:sz w:val="28"/>
          <w:szCs w:val="28"/>
        </w:rPr>
        <w:t>(Молчанов Н.Н. и</w:t>
      </w:r>
      <w:r w:rsidRPr="009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A31">
        <w:rPr>
          <w:rFonts w:ascii="Times New Roman" w:hAnsi="Times New Roman" w:cs="Times New Roman"/>
          <w:sz w:val="28"/>
          <w:szCs w:val="28"/>
        </w:rPr>
        <w:t>Шнякин</w:t>
      </w:r>
      <w:proofErr w:type="spellEnd"/>
      <w:r w:rsidRPr="009B2A31">
        <w:rPr>
          <w:rFonts w:ascii="Times New Roman" w:hAnsi="Times New Roman" w:cs="Times New Roman"/>
          <w:sz w:val="28"/>
          <w:szCs w:val="28"/>
        </w:rPr>
        <w:t xml:space="preserve"> М.А.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374E1" w:rsidRDefault="00E374E1" w:rsidP="000536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Межведомственной комиссии по наименованиям внутригородских объектов (Бормотова Т.В.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Корепанов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А.А.).</w:t>
      </w:r>
    </w:p>
    <w:p w:rsidR="00E374E1" w:rsidRPr="005753FF" w:rsidRDefault="00E374E1" w:rsidP="000536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фракции Бормотова Т.В. участвует в работе Межведомственного Совета по противодействию коррупции при Главе города Ханты-Мансийска и Комиссии</w:t>
      </w:r>
      <w:r w:rsidRPr="005753FF">
        <w:rPr>
          <w:rFonts w:ascii="Times New Roman" w:hAnsi="Times New Roman" w:cs="Times New Roman"/>
          <w:sz w:val="28"/>
          <w:szCs w:val="28"/>
        </w:rPr>
        <w:t xml:space="preserve"> по включению социально ориентированных некоммерческих организаций в Реестр социально ориентированных некоммерческих организаций, реал</w:t>
      </w:r>
      <w:r>
        <w:rPr>
          <w:rFonts w:ascii="Times New Roman" w:hAnsi="Times New Roman" w:cs="Times New Roman"/>
          <w:sz w:val="28"/>
          <w:szCs w:val="28"/>
        </w:rPr>
        <w:t xml:space="preserve">изующих на территории города </w:t>
      </w:r>
      <w:r w:rsidRPr="005753FF">
        <w:rPr>
          <w:rFonts w:ascii="Times New Roman" w:hAnsi="Times New Roman" w:cs="Times New Roman"/>
          <w:sz w:val="28"/>
          <w:szCs w:val="28"/>
        </w:rPr>
        <w:t xml:space="preserve">Ханты-Мансийска социально значимые общественно полезные проекты (программы) либо </w:t>
      </w:r>
      <w:r>
        <w:rPr>
          <w:rFonts w:ascii="Times New Roman" w:hAnsi="Times New Roman" w:cs="Times New Roman"/>
          <w:sz w:val="28"/>
          <w:szCs w:val="28"/>
        </w:rPr>
        <w:t xml:space="preserve">мероприятия, </w:t>
      </w:r>
      <w:r w:rsidRPr="005753FF">
        <w:rPr>
          <w:rFonts w:ascii="Times New Roman" w:hAnsi="Times New Roman" w:cs="Times New Roman"/>
          <w:sz w:val="28"/>
          <w:szCs w:val="28"/>
        </w:rPr>
        <w:t>и рассмотрению вопросов об оказании  социально ориентированным некоммерческим ор</w:t>
      </w:r>
      <w:r>
        <w:rPr>
          <w:rFonts w:ascii="Times New Roman" w:hAnsi="Times New Roman" w:cs="Times New Roman"/>
          <w:sz w:val="28"/>
          <w:szCs w:val="28"/>
        </w:rPr>
        <w:t>ганизациям финансовой поддержки.</w:t>
      </w:r>
      <w:proofErr w:type="gramEnd"/>
    </w:p>
    <w:p w:rsidR="00E374E1" w:rsidRPr="009B2A31" w:rsidRDefault="00E374E1" w:rsidP="000536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фракции</w:t>
      </w:r>
      <w:r w:rsidRPr="009B2A31">
        <w:rPr>
          <w:rFonts w:ascii="Times New Roman" w:hAnsi="Times New Roman" w:cs="Times New Roman"/>
          <w:sz w:val="28"/>
          <w:szCs w:val="28"/>
        </w:rPr>
        <w:t xml:space="preserve"> Казакова В.А. является председателем Общественного совета при Департаменте управления финансами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Ханты-Мансийска, член фракции </w:t>
      </w:r>
      <w:r w:rsidRPr="009B2A31">
        <w:rPr>
          <w:rFonts w:ascii="Times New Roman" w:hAnsi="Times New Roman" w:cs="Times New Roman"/>
          <w:sz w:val="28"/>
          <w:szCs w:val="28"/>
        </w:rPr>
        <w:t>Захарова С.С. – председателем Общественного совета по вопросам ЖКХ при Главе города Ханты-Мансийска.</w:t>
      </w:r>
    </w:p>
    <w:p w:rsidR="00322DA9" w:rsidRPr="002C7510" w:rsidRDefault="00322DA9" w:rsidP="00053696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17B3" w:rsidRPr="002C7510" w:rsidRDefault="00F517B3" w:rsidP="009A7523">
      <w:pPr>
        <w:tabs>
          <w:tab w:val="center" w:pos="32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510">
        <w:rPr>
          <w:rFonts w:ascii="Times New Roman" w:hAnsi="Times New Roman" w:cs="Times New Roman"/>
          <w:b/>
          <w:sz w:val="28"/>
          <w:szCs w:val="28"/>
        </w:rPr>
        <w:t>2. Работа с избирателями</w:t>
      </w:r>
    </w:p>
    <w:p w:rsidR="002C7510" w:rsidRPr="00036227" w:rsidRDefault="002C7510" w:rsidP="009A7523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6227">
        <w:rPr>
          <w:rFonts w:ascii="Times New Roman" w:hAnsi="Times New Roman" w:cs="Times New Roman"/>
          <w:color w:val="000000"/>
          <w:sz w:val="28"/>
          <w:szCs w:val="28"/>
        </w:rPr>
        <w:t xml:space="preserve">Еженедельно в помещении Думы города, по месту работы, в избирательных округах, местной общественной приемной и </w:t>
      </w:r>
      <w:r w:rsidR="00036227" w:rsidRPr="00036227">
        <w:rPr>
          <w:rFonts w:ascii="Times New Roman" w:hAnsi="Times New Roman" w:cs="Times New Roman"/>
          <w:color w:val="000000"/>
          <w:sz w:val="28"/>
          <w:szCs w:val="28"/>
        </w:rPr>
        <w:t>Штаб</w:t>
      </w:r>
      <w:r w:rsidR="0003622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36227" w:rsidRPr="00036227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общественной поддержки</w:t>
      </w:r>
      <w:r w:rsidR="000362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6227" w:rsidRPr="00036227">
        <w:rPr>
          <w:rFonts w:ascii="Times New Roman" w:hAnsi="Times New Roman" w:cs="Times New Roman"/>
          <w:color w:val="000000"/>
          <w:sz w:val="28"/>
          <w:szCs w:val="28"/>
        </w:rPr>
        <w:t>партии «Единая Россия»</w:t>
      </w:r>
      <w:r w:rsidR="000362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6227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осуществлялся личный прием граждан. График приема регулярно размещается на официальном информационном портале Администрации города Ханты-Мансийска, </w:t>
      </w:r>
      <w:r>
        <w:rPr>
          <w:rFonts w:ascii="Times New Roman" w:hAnsi="Times New Roman" w:cs="Times New Roman"/>
          <w:color w:val="000000"/>
          <w:sz w:val="28"/>
          <w:szCs w:val="28"/>
        </w:rPr>
        <w:t>на страницах социальных сетей Думы города Ханты-</w:t>
      </w:r>
      <w:r w:rsidR="00511181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ансийска и депутатов</w:t>
      </w:r>
      <w:r w:rsidR="00511181">
        <w:rPr>
          <w:rFonts w:ascii="Times New Roman" w:hAnsi="Times New Roman" w:cs="Times New Roman"/>
          <w:color w:val="000000"/>
          <w:sz w:val="28"/>
          <w:szCs w:val="28"/>
        </w:rPr>
        <w:t>, а также</w:t>
      </w:r>
      <w:r w:rsidRPr="002C7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2BA6">
        <w:rPr>
          <w:rFonts w:ascii="Times New Roman" w:hAnsi="Times New Roman" w:cs="Times New Roman"/>
          <w:color w:val="000000"/>
          <w:sz w:val="28"/>
          <w:szCs w:val="28"/>
        </w:rPr>
        <w:t>публик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уется </w:t>
      </w:r>
      <w:r w:rsidRPr="00F82BA6">
        <w:rPr>
          <w:rFonts w:ascii="Times New Roman" w:hAnsi="Times New Roman" w:cs="Times New Roman"/>
          <w:color w:val="000000"/>
          <w:sz w:val="28"/>
          <w:szCs w:val="28"/>
        </w:rPr>
        <w:t>в газете «</w:t>
      </w:r>
      <w:proofErr w:type="spellStart"/>
      <w:r w:rsidRPr="00F82BA6">
        <w:rPr>
          <w:rFonts w:ascii="Times New Roman" w:hAnsi="Times New Roman" w:cs="Times New Roman"/>
          <w:color w:val="000000"/>
          <w:sz w:val="28"/>
          <w:szCs w:val="28"/>
        </w:rPr>
        <w:t>Самарово</w:t>
      </w:r>
      <w:proofErr w:type="spellEnd"/>
      <w:r w:rsidRPr="00F82BA6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2BA6">
        <w:rPr>
          <w:rFonts w:ascii="Times New Roman" w:hAnsi="Times New Roman" w:cs="Times New Roman"/>
          <w:color w:val="000000"/>
          <w:sz w:val="28"/>
          <w:szCs w:val="28"/>
        </w:rPr>
        <w:t>Ханты-Мансийск»</w:t>
      </w:r>
      <w:r w:rsidR="005111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C7510" w:rsidRPr="00F82BA6" w:rsidRDefault="002C7510" w:rsidP="009A7523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BA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 полугодии </w:t>
      </w:r>
      <w:r w:rsidRPr="00F82BA6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82BA6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82BA6">
        <w:rPr>
          <w:rFonts w:ascii="Times New Roman" w:hAnsi="Times New Roman" w:cs="Times New Roman"/>
          <w:color w:val="000000"/>
          <w:sz w:val="28"/>
          <w:szCs w:val="28"/>
        </w:rPr>
        <w:t xml:space="preserve"> в адрес членов фракции поступило </w:t>
      </w:r>
      <w:r>
        <w:rPr>
          <w:rFonts w:ascii="Times New Roman" w:hAnsi="Times New Roman" w:cs="Times New Roman"/>
          <w:color w:val="000000"/>
          <w:sz w:val="28"/>
          <w:szCs w:val="28"/>
        </w:rPr>
        <w:t>66</w:t>
      </w:r>
      <w:r w:rsidRPr="00F82BA6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обращений, из них </w:t>
      </w:r>
      <w:r>
        <w:rPr>
          <w:rFonts w:ascii="Times New Roman" w:hAnsi="Times New Roman" w:cs="Times New Roman"/>
          <w:color w:val="000000"/>
          <w:sz w:val="28"/>
          <w:szCs w:val="28"/>
        </w:rPr>
        <w:t>48</w:t>
      </w:r>
      <w:r w:rsidRPr="00F82BA6">
        <w:rPr>
          <w:rFonts w:ascii="Times New Roman" w:hAnsi="Times New Roman" w:cs="Times New Roman"/>
          <w:color w:val="000000"/>
          <w:sz w:val="28"/>
          <w:szCs w:val="28"/>
        </w:rPr>
        <w:t xml:space="preserve"> устных, </w:t>
      </w: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F82BA6">
        <w:rPr>
          <w:rFonts w:ascii="Times New Roman" w:hAnsi="Times New Roman" w:cs="Times New Roman"/>
          <w:color w:val="000000"/>
          <w:sz w:val="28"/>
          <w:szCs w:val="28"/>
        </w:rPr>
        <w:t xml:space="preserve"> письменных, в том числе коллективных –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82BA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48</w:t>
      </w:r>
      <w:r w:rsidRPr="00F82BA6">
        <w:rPr>
          <w:rFonts w:ascii="Times New Roman" w:hAnsi="Times New Roman" w:cs="Times New Roman"/>
          <w:color w:val="000000"/>
          <w:sz w:val="28"/>
          <w:szCs w:val="28"/>
        </w:rPr>
        <w:t xml:space="preserve"> человек принято на личных приемах. </w:t>
      </w:r>
    </w:p>
    <w:p w:rsidR="002C7510" w:rsidRPr="00F82BA6" w:rsidRDefault="00511181" w:rsidP="009A7523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 числа поступивших обращений: д</w:t>
      </w:r>
      <w:r w:rsidRPr="00F82BA6">
        <w:rPr>
          <w:rFonts w:ascii="Times New Roman" w:hAnsi="Times New Roman" w:cs="Times New Roman"/>
          <w:color w:val="000000"/>
          <w:sz w:val="28"/>
          <w:szCs w:val="28"/>
        </w:rPr>
        <w:t xml:space="preserve">аны разъяснения и консультации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59; </w:t>
      </w:r>
      <w:r w:rsidRPr="00F82BA6">
        <w:rPr>
          <w:rFonts w:ascii="Times New Roman" w:hAnsi="Times New Roman" w:cs="Times New Roman"/>
          <w:color w:val="000000"/>
          <w:sz w:val="28"/>
          <w:szCs w:val="28"/>
        </w:rPr>
        <w:t>приняты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2C7510" w:rsidRPr="00F82BA6">
        <w:rPr>
          <w:rFonts w:ascii="Times New Roman" w:hAnsi="Times New Roman" w:cs="Times New Roman"/>
          <w:color w:val="000000"/>
          <w:sz w:val="28"/>
          <w:szCs w:val="28"/>
        </w:rPr>
        <w:t xml:space="preserve">оложительные решения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C7510" w:rsidRPr="00F8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7510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благодарности - </w:t>
      </w:r>
      <w:r w:rsidR="002C7510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направлено </w:t>
      </w:r>
      <w:r w:rsidRPr="00F82BA6">
        <w:rPr>
          <w:rFonts w:ascii="Times New Roman" w:hAnsi="Times New Roman" w:cs="Times New Roman"/>
          <w:color w:val="000000"/>
          <w:sz w:val="28"/>
          <w:szCs w:val="28"/>
        </w:rPr>
        <w:t>по компетенции</w:t>
      </w:r>
      <w:r w:rsidR="002C7510" w:rsidRPr="00F8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2C7510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F82BA6">
        <w:rPr>
          <w:rFonts w:ascii="Times New Roman" w:hAnsi="Times New Roman" w:cs="Times New Roman"/>
          <w:color w:val="000000"/>
          <w:sz w:val="28"/>
          <w:szCs w:val="28"/>
        </w:rPr>
        <w:t>находятся в работе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2C7510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C7510" w:rsidRPr="00F82BA6" w:rsidRDefault="002C7510" w:rsidP="009A7523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BA6">
        <w:rPr>
          <w:rFonts w:ascii="Times New Roman" w:hAnsi="Times New Roman" w:cs="Times New Roman"/>
          <w:color w:val="000000"/>
          <w:sz w:val="28"/>
          <w:szCs w:val="28"/>
        </w:rPr>
        <w:t>Классификация обращений по тематике вопросов:</w:t>
      </w:r>
    </w:p>
    <w:p w:rsidR="002C7510" w:rsidRPr="00F82BA6" w:rsidRDefault="002C7510" w:rsidP="009A7523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BA6">
        <w:rPr>
          <w:rFonts w:ascii="Times New Roman" w:hAnsi="Times New Roman" w:cs="Times New Roman"/>
          <w:color w:val="000000"/>
          <w:sz w:val="28"/>
          <w:szCs w:val="28"/>
        </w:rPr>
        <w:t>- комму</w:t>
      </w:r>
      <w:r>
        <w:rPr>
          <w:rFonts w:ascii="Times New Roman" w:hAnsi="Times New Roman" w:cs="Times New Roman"/>
          <w:color w:val="000000"/>
          <w:sz w:val="28"/>
          <w:szCs w:val="28"/>
        </w:rPr>
        <w:t>нально-бытовое обслуживание – 8</w:t>
      </w:r>
      <w:r w:rsidRPr="00F82BA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2C7510" w:rsidRPr="00F82BA6" w:rsidRDefault="002C7510" w:rsidP="009A7523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жилищные вопросы – 8</w:t>
      </w:r>
      <w:r w:rsidRPr="00F82BA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2C7510" w:rsidRPr="00F82BA6" w:rsidRDefault="002C7510" w:rsidP="009A7523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BA6">
        <w:rPr>
          <w:rFonts w:ascii="Times New Roman" w:hAnsi="Times New Roman" w:cs="Times New Roman"/>
          <w:color w:val="000000"/>
          <w:sz w:val="28"/>
          <w:szCs w:val="28"/>
        </w:rPr>
        <w:t>- здраво</w:t>
      </w:r>
      <w:r>
        <w:rPr>
          <w:rFonts w:ascii="Times New Roman" w:hAnsi="Times New Roman" w:cs="Times New Roman"/>
          <w:color w:val="000000"/>
          <w:sz w:val="28"/>
          <w:szCs w:val="28"/>
        </w:rPr>
        <w:t>охранение – 3</w:t>
      </w:r>
      <w:r w:rsidRPr="00F82BA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2C7510" w:rsidRPr="00F82BA6" w:rsidRDefault="002C7510" w:rsidP="009A7523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BA6">
        <w:rPr>
          <w:rFonts w:ascii="Times New Roman" w:hAnsi="Times New Roman" w:cs="Times New Roman"/>
          <w:color w:val="000000"/>
          <w:sz w:val="28"/>
          <w:szCs w:val="28"/>
        </w:rPr>
        <w:t>- благоус</w:t>
      </w:r>
      <w:r>
        <w:rPr>
          <w:rFonts w:ascii="Times New Roman" w:hAnsi="Times New Roman" w:cs="Times New Roman"/>
          <w:color w:val="000000"/>
          <w:sz w:val="28"/>
          <w:szCs w:val="28"/>
        </w:rPr>
        <w:t>тройство городов и поселков – 12</w:t>
      </w:r>
      <w:r w:rsidRPr="00F82BA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2C7510" w:rsidRPr="00F82BA6" w:rsidRDefault="002C7510" w:rsidP="009A7523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труд и зарплата – 1</w:t>
      </w:r>
      <w:r w:rsidRPr="00F82BA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2C7510" w:rsidRDefault="002C7510" w:rsidP="009A7523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транспорт и связь – 6</w:t>
      </w:r>
      <w:r w:rsidRPr="00F82BA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2C7510" w:rsidRPr="00F82BA6" w:rsidRDefault="002C7510" w:rsidP="009A7523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торговля – 3,</w:t>
      </w:r>
    </w:p>
    <w:p w:rsidR="002C7510" w:rsidRPr="00F82BA6" w:rsidRDefault="002C7510" w:rsidP="009A7523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социальное обеспечение – 8</w:t>
      </w:r>
      <w:r w:rsidRPr="00F82BA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2C7510" w:rsidRPr="00F82BA6" w:rsidRDefault="002C7510" w:rsidP="009A7523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BA6">
        <w:rPr>
          <w:rFonts w:ascii="Times New Roman" w:hAnsi="Times New Roman" w:cs="Times New Roman"/>
          <w:color w:val="000000"/>
          <w:sz w:val="28"/>
          <w:szCs w:val="28"/>
        </w:rPr>
        <w:t>- наука,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культура, информация, спорт – 1</w:t>
      </w:r>
      <w:r w:rsidRPr="00F82BA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2C7510" w:rsidRPr="00F82BA6" w:rsidRDefault="002C7510" w:rsidP="009A7523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BA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земельные вопросы </w:t>
      </w:r>
      <w:r>
        <w:rPr>
          <w:rFonts w:ascii="Times New Roman" w:hAnsi="Times New Roman" w:cs="Times New Roman"/>
          <w:color w:val="000000"/>
          <w:sz w:val="28"/>
          <w:szCs w:val="28"/>
        </w:rPr>
        <w:t>– 2</w:t>
      </w:r>
      <w:r w:rsidRPr="00F82BA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2C7510" w:rsidRPr="00F82BA6" w:rsidRDefault="002C7510" w:rsidP="009A7523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вопросы военной службы – 3</w:t>
      </w:r>
      <w:r w:rsidRPr="00F82BA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2C7510" w:rsidRPr="00F82BA6" w:rsidRDefault="002C7510" w:rsidP="009A7523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BA6">
        <w:rPr>
          <w:rFonts w:ascii="Times New Roman" w:hAnsi="Times New Roman" w:cs="Times New Roman"/>
          <w:color w:val="000000"/>
          <w:sz w:val="28"/>
          <w:szCs w:val="28"/>
        </w:rPr>
        <w:t>- промышленность и строительство – 1,</w:t>
      </w:r>
    </w:p>
    <w:p w:rsidR="00511181" w:rsidRDefault="002C7510" w:rsidP="009A7523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благодарности – 2</w:t>
      </w:r>
      <w:r w:rsidR="0051118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C7510" w:rsidRPr="00F82BA6" w:rsidRDefault="00511181" w:rsidP="009A7523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111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2BA6">
        <w:rPr>
          <w:rFonts w:ascii="Times New Roman" w:hAnsi="Times New Roman" w:cs="Times New Roman"/>
          <w:color w:val="000000"/>
          <w:sz w:val="28"/>
          <w:szCs w:val="28"/>
        </w:rPr>
        <w:t>вопросы, не воше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дшие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классификатор тематик – </w:t>
      </w:r>
      <w:r w:rsidRPr="00F82BA6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C7510" w:rsidRPr="00F82BA6" w:rsidRDefault="002C7510" w:rsidP="009A7523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BA6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511181">
        <w:rPr>
          <w:rFonts w:ascii="Times New Roman" w:hAnsi="Times New Roman" w:cs="Times New Roman"/>
          <w:color w:val="000000"/>
          <w:sz w:val="28"/>
          <w:szCs w:val="28"/>
        </w:rPr>
        <w:t xml:space="preserve">10-и </w:t>
      </w:r>
      <w:r w:rsidR="00511181" w:rsidRPr="00F82BA6">
        <w:rPr>
          <w:rFonts w:ascii="Times New Roman" w:hAnsi="Times New Roman" w:cs="Times New Roman"/>
          <w:color w:val="000000"/>
          <w:sz w:val="28"/>
          <w:szCs w:val="28"/>
        </w:rPr>
        <w:t>обратившихся человек</w:t>
      </w:r>
      <w:r w:rsidR="0051118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11181" w:rsidRPr="00F82BA6">
        <w:rPr>
          <w:rFonts w:ascii="Times New Roman" w:hAnsi="Times New Roman" w:cs="Times New Roman"/>
          <w:color w:val="000000"/>
          <w:sz w:val="28"/>
          <w:szCs w:val="28"/>
        </w:rPr>
        <w:t xml:space="preserve"> к льготным категориям </w:t>
      </w:r>
      <w:r w:rsidRPr="00F82BA6">
        <w:rPr>
          <w:rFonts w:ascii="Times New Roman" w:hAnsi="Times New Roman" w:cs="Times New Roman"/>
          <w:color w:val="000000"/>
          <w:sz w:val="28"/>
          <w:szCs w:val="28"/>
        </w:rPr>
        <w:t xml:space="preserve">относятся: пенсионер – 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F82BA6">
        <w:rPr>
          <w:rFonts w:ascii="Times New Roman" w:hAnsi="Times New Roman" w:cs="Times New Roman"/>
          <w:color w:val="000000"/>
          <w:sz w:val="28"/>
          <w:szCs w:val="28"/>
        </w:rPr>
        <w:t xml:space="preserve">, ветеран труда – </w:t>
      </w: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</w:p>
    <w:p w:rsidR="002C7510" w:rsidRDefault="002C7510" w:rsidP="009A7523">
      <w:pPr>
        <w:shd w:val="clear" w:color="auto" w:fill="FFFFFF"/>
        <w:ind w:firstLine="851"/>
        <w:jc w:val="both"/>
      </w:pPr>
      <w:r w:rsidRPr="00F8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15D3">
        <w:rPr>
          <w:rFonts w:ascii="Times New Roman" w:hAnsi="Times New Roman" w:cs="Times New Roman"/>
          <w:color w:val="000000"/>
          <w:sz w:val="28"/>
          <w:szCs w:val="28"/>
        </w:rPr>
        <w:t>В Местной общественной приемной членами фракции проведено 36 приёмов граждан по личным вопросам,  принято 41 человек. Организовано и проведено 4 тематических приемов</w:t>
      </w:r>
      <w:r w:rsidR="00064961">
        <w:rPr>
          <w:rFonts w:ascii="Times New Roman" w:hAnsi="Times New Roman" w:cs="Times New Roman"/>
          <w:color w:val="000000"/>
          <w:sz w:val="28"/>
          <w:szCs w:val="28"/>
        </w:rPr>
        <w:t xml:space="preserve">, их них </w:t>
      </w:r>
      <w:r w:rsidRPr="005415D3">
        <w:rPr>
          <w:rFonts w:ascii="Times New Roman" w:hAnsi="Times New Roman" w:cs="Times New Roman"/>
          <w:color w:val="000000"/>
          <w:sz w:val="28"/>
          <w:szCs w:val="28"/>
        </w:rPr>
        <w:t>обращений</w:t>
      </w:r>
      <w:r w:rsidR="0006496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5415D3">
        <w:rPr>
          <w:rFonts w:ascii="Times New Roman" w:hAnsi="Times New Roman" w:cs="Times New Roman"/>
          <w:color w:val="000000"/>
          <w:sz w:val="28"/>
          <w:szCs w:val="28"/>
        </w:rPr>
        <w:t xml:space="preserve"> по во</w:t>
      </w:r>
      <w:r w:rsidR="00064961">
        <w:rPr>
          <w:rFonts w:ascii="Times New Roman" w:hAnsi="Times New Roman" w:cs="Times New Roman"/>
          <w:color w:val="000000"/>
          <w:sz w:val="28"/>
          <w:szCs w:val="28"/>
        </w:rPr>
        <w:t xml:space="preserve">просам социального обеспечения – </w:t>
      </w:r>
      <w:r w:rsidRPr="005415D3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064961">
        <w:rPr>
          <w:rFonts w:ascii="Times New Roman" w:hAnsi="Times New Roman" w:cs="Times New Roman"/>
          <w:color w:val="000000"/>
          <w:sz w:val="28"/>
          <w:szCs w:val="28"/>
        </w:rPr>
        <w:t xml:space="preserve">; жилищным вопросам – </w:t>
      </w:r>
      <w:r w:rsidRPr="005415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6496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5415D3">
        <w:rPr>
          <w:rFonts w:ascii="Times New Roman" w:hAnsi="Times New Roman" w:cs="Times New Roman"/>
          <w:color w:val="000000"/>
          <w:sz w:val="28"/>
          <w:szCs w:val="28"/>
        </w:rPr>
        <w:t xml:space="preserve"> ком</w:t>
      </w:r>
      <w:r w:rsidR="00064961">
        <w:rPr>
          <w:rFonts w:ascii="Times New Roman" w:hAnsi="Times New Roman" w:cs="Times New Roman"/>
          <w:color w:val="000000"/>
          <w:sz w:val="28"/>
          <w:szCs w:val="28"/>
        </w:rPr>
        <w:t>мунально-бытового обслуживания – 6;</w:t>
      </w:r>
      <w:r w:rsidRPr="005415D3">
        <w:rPr>
          <w:rFonts w:ascii="Times New Roman" w:hAnsi="Times New Roman" w:cs="Times New Roman"/>
          <w:color w:val="000000"/>
          <w:sz w:val="28"/>
          <w:szCs w:val="28"/>
        </w:rPr>
        <w:t xml:space="preserve"> вопросов </w:t>
      </w:r>
      <w:r w:rsidR="00064961">
        <w:rPr>
          <w:rFonts w:ascii="Times New Roman" w:hAnsi="Times New Roman" w:cs="Times New Roman"/>
          <w:color w:val="000000"/>
          <w:sz w:val="28"/>
          <w:szCs w:val="28"/>
        </w:rPr>
        <w:t xml:space="preserve">трудоустройства – </w:t>
      </w:r>
      <w:r w:rsidRPr="005415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6496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5415D3">
        <w:rPr>
          <w:rFonts w:ascii="Times New Roman" w:hAnsi="Times New Roman" w:cs="Times New Roman"/>
          <w:color w:val="000000"/>
          <w:sz w:val="28"/>
          <w:szCs w:val="28"/>
        </w:rPr>
        <w:t xml:space="preserve"> вопросов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415D3">
        <w:rPr>
          <w:rFonts w:ascii="Times New Roman" w:hAnsi="Times New Roman" w:cs="Times New Roman"/>
          <w:color w:val="000000"/>
          <w:sz w:val="28"/>
          <w:szCs w:val="28"/>
        </w:rPr>
        <w:t xml:space="preserve"> связ</w:t>
      </w:r>
      <w:r w:rsidR="00064961">
        <w:rPr>
          <w:rFonts w:ascii="Times New Roman" w:hAnsi="Times New Roman" w:cs="Times New Roman"/>
          <w:color w:val="000000"/>
          <w:sz w:val="28"/>
          <w:szCs w:val="28"/>
        </w:rPr>
        <w:t xml:space="preserve">анных с семьями мобилизованных – </w:t>
      </w:r>
      <w:r w:rsidRPr="005415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6496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5415D3">
        <w:rPr>
          <w:rFonts w:ascii="Times New Roman" w:hAnsi="Times New Roman" w:cs="Times New Roman"/>
          <w:color w:val="000000"/>
          <w:sz w:val="28"/>
          <w:szCs w:val="28"/>
        </w:rPr>
        <w:t xml:space="preserve"> здравоохранени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415D3">
        <w:rPr>
          <w:rFonts w:ascii="Times New Roman" w:hAnsi="Times New Roman" w:cs="Times New Roman"/>
          <w:color w:val="000000"/>
          <w:sz w:val="28"/>
          <w:szCs w:val="28"/>
        </w:rPr>
        <w:t xml:space="preserve"> и отдых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415D3">
        <w:rPr>
          <w:rFonts w:ascii="Times New Roman" w:hAnsi="Times New Roman" w:cs="Times New Roman"/>
          <w:color w:val="000000"/>
          <w:sz w:val="28"/>
          <w:szCs w:val="28"/>
        </w:rPr>
        <w:t xml:space="preserve"> детей </w:t>
      </w:r>
      <w:r w:rsidR="0006496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415D3">
        <w:rPr>
          <w:rFonts w:ascii="Times New Roman" w:hAnsi="Times New Roman" w:cs="Times New Roman"/>
          <w:color w:val="000000"/>
          <w:sz w:val="28"/>
          <w:szCs w:val="28"/>
        </w:rPr>
        <w:t>5.</w:t>
      </w:r>
    </w:p>
    <w:p w:rsidR="00660E80" w:rsidRPr="00AB3E2C" w:rsidRDefault="00660E80" w:rsidP="009A7523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3E2C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фракции совместно </w:t>
      </w:r>
      <w:r w:rsidRPr="00AB3E2C">
        <w:rPr>
          <w:rFonts w:ascii="Times New Roman" w:hAnsi="Times New Roman" w:cs="Times New Roman"/>
          <w:color w:val="000000"/>
          <w:sz w:val="28"/>
          <w:szCs w:val="28"/>
        </w:rPr>
        <w:t xml:space="preserve">с управлением экономического развития и инвестиций Администрации города Ханты-Мансийска </w:t>
      </w:r>
      <w:r w:rsidR="0017781F">
        <w:rPr>
          <w:rFonts w:ascii="Times New Roman" w:hAnsi="Times New Roman" w:cs="Times New Roman"/>
          <w:color w:val="000000"/>
          <w:sz w:val="28"/>
          <w:szCs w:val="28"/>
        </w:rPr>
        <w:t xml:space="preserve">продолжают работу по </w:t>
      </w:r>
      <w:r w:rsidRPr="00AB3E2C">
        <w:rPr>
          <w:rFonts w:ascii="Times New Roman" w:hAnsi="Times New Roman" w:cs="Times New Roman"/>
          <w:color w:val="000000"/>
          <w:sz w:val="28"/>
          <w:szCs w:val="28"/>
        </w:rPr>
        <w:t>перечн</w:t>
      </w:r>
      <w:r w:rsidR="0017781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AB3E2C">
        <w:rPr>
          <w:rFonts w:ascii="Times New Roman" w:hAnsi="Times New Roman" w:cs="Times New Roman"/>
          <w:color w:val="000000"/>
          <w:sz w:val="28"/>
          <w:szCs w:val="28"/>
        </w:rPr>
        <w:t xml:space="preserve"> наказов депутатам Думы города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B3E2C">
        <w:rPr>
          <w:rFonts w:ascii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B3E2C">
        <w:rPr>
          <w:rFonts w:ascii="Times New Roman" w:hAnsi="Times New Roman" w:cs="Times New Roman"/>
          <w:color w:val="000000"/>
          <w:sz w:val="28"/>
          <w:szCs w:val="28"/>
        </w:rPr>
        <w:t xml:space="preserve"> гг. и на период до 2026 г</w:t>
      </w:r>
      <w:r w:rsidR="000C1C6C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AB3E2C">
        <w:rPr>
          <w:rFonts w:ascii="Times New Roman" w:hAnsi="Times New Roman" w:cs="Times New Roman"/>
          <w:color w:val="000000"/>
          <w:sz w:val="28"/>
          <w:szCs w:val="28"/>
        </w:rPr>
        <w:t xml:space="preserve"> и перечень ключевых проектов народной программы «Карта развития Югры» (далее – Перечень ключевых проектов).</w:t>
      </w:r>
    </w:p>
    <w:p w:rsidR="0017781F" w:rsidRDefault="0017781F" w:rsidP="009A752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0CD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510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6510CD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510CD">
        <w:rPr>
          <w:rFonts w:ascii="Times New Roman" w:hAnsi="Times New Roman" w:cs="Times New Roman"/>
          <w:sz w:val="28"/>
          <w:szCs w:val="28"/>
        </w:rPr>
        <w:t xml:space="preserve"> в Карту развития Югры включен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510CD">
        <w:rPr>
          <w:rFonts w:ascii="Times New Roman" w:hAnsi="Times New Roman" w:cs="Times New Roman"/>
          <w:sz w:val="28"/>
          <w:szCs w:val="28"/>
        </w:rPr>
        <w:t xml:space="preserve"> </w:t>
      </w:r>
      <w:r w:rsidRPr="000B5C04">
        <w:rPr>
          <w:rFonts w:ascii="Times New Roman" w:hAnsi="Times New Roman" w:cs="Times New Roman"/>
          <w:b/>
          <w:sz w:val="28"/>
          <w:szCs w:val="28"/>
        </w:rPr>
        <w:t xml:space="preserve">32 </w:t>
      </w:r>
      <w:proofErr w:type="gramStart"/>
      <w:r w:rsidRPr="000B5C04">
        <w:rPr>
          <w:rFonts w:ascii="Times New Roman" w:hAnsi="Times New Roman" w:cs="Times New Roman"/>
          <w:b/>
          <w:sz w:val="28"/>
          <w:szCs w:val="28"/>
        </w:rPr>
        <w:t>ключевых</w:t>
      </w:r>
      <w:proofErr w:type="gramEnd"/>
      <w:r w:rsidRPr="000B5C04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6510CD">
        <w:rPr>
          <w:rFonts w:ascii="Times New Roman" w:hAnsi="Times New Roman" w:cs="Times New Roman"/>
          <w:sz w:val="28"/>
          <w:szCs w:val="28"/>
        </w:rPr>
        <w:t xml:space="preserve"> развития города Ханты-Мансийска.</w:t>
      </w:r>
      <w:r w:rsidRPr="006510C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7781F" w:rsidRPr="000B5C04" w:rsidRDefault="0017781F" w:rsidP="009A7523">
      <w:pPr>
        <w:pStyle w:val="aa"/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C04">
        <w:rPr>
          <w:rFonts w:ascii="Times New Roman" w:hAnsi="Times New Roman" w:cs="Times New Roman"/>
          <w:sz w:val="28"/>
          <w:szCs w:val="28"/>
        </w:rPr>
        <w:t>На сегодняшний день реализовано</w:t>
      </w:r>
      <w:r w:rsidRPr="000B5C04">
        <w:rPr>
          <w:rFonts w:ascii="Times New Roman" w:hAnsi="Times New Roman" w:cs="Times New Roman"/>
          <w:b/>
          <w:sz w:val="28"/>
          <w:szCs w:val="28"/>
        </w:rPr>
        <w:t xml:space="preserve"> 13 ключевых проектов:</w:t>
      </w:r>
    </w:p>
    <w:p w:rsidR="0017781F" w:rsidRDefault="0017781F" w:rsidP="009A7523">
      <w:pPr>
        <w:pStyle w:val="aa"/>
        <w:numPr>
          <w:ilvl w:val="0"/>
          <w:numId w:val="6"/>
        </w:numPr>
        <w:tabs>
          <w:tab w:val="left" w:pos="0"/>
          <w:tab w:val="left" w:pos="993"/>
        </w:tabs>
        <w:spacing w:after="0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5CB">
        <w:rPr>
          <w:rFonts w:ascii="Times New Roman" w:eastAsia="Calibri" w:hAnsi="Times New Roman" w:cs="Times New Roman"/>
          <w:sz w:val="28"/>
          <w:szCs w:val="28"/>
        </w:rPr>
        <w:t>«Арт-резиденция»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7781F" w:rsidRDefault="0017781F" w:rsidP="009A7523">
      <w:pPr>
        <w:pStyle w:val="aa"/>
        <w:numPr>
          <w:ilvl w:val="0"/>
          <w:numId w:val="6"/>
        </w:numPr>
        <w:tabs>
          <w:tab w:val="left" w:pos="0"/>
          <w:tab w:val="left" w:pos="993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1BD3">
        <w:rPr>
          <w:rFonts w:ascii="Times New Roman" w:hAnsi="Times New Roman" w:cs="Times New Roman"/>
          <w:sz w:val="28"/>
          <w:szCs w:val="28"/>
        </w:rPr>
        <w:t>Нежилое помещение под размещение учреждения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91BD3">
        <w:rPr>
          <w:rFonts w:ascii="Times New Roman" w:hAnsi="Times New Roman" w:cs="Times New Roman"/>
          <w:sz w:val="28"/>
          <w:szCs w:val="28"/>
        </w:rPr>
        <w:t>Ханты-Мансийский реабилитационный центр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7781F" w:rsidRDefault="0017781F" w:rsidP="009A7523">
      <w:pPr>
        <w:pStyle w:val="aa"/>
        <w:numPr>
          <w:ilvl w:val="0"/>
          <w:numId w:val="6"/>
        </w:numPr>
        <w:tabs>
          <w:tab w:val="left" w:pos="0"/>
          <w:tab w:val="left" w:pos="993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10CD">
        <w:rPr>
          <w:rFonts w:ascii="Times New Roman" w:hAnsi="Times New Roman" w:cs="Times New Roman"/>
          <w:sz w:val="28"/>
          <w:szCs w:val="28"/>
        </w:rPr>
        <w:t>Природный парк «</w:t>
      </w:r>
      <w:proofErr w:type="spellStart"/>
      <w:r w:rsidRPr="006510CD">
        <w:rPr>
          <w:rFonts w:ascii="Times New Roman" w:hAnsi="Times New Roman" w:cs="Times New Roman"/>
          <w:sz w:val="28"/>
          <w:szCs w:val="28"/>
        </w:rPr>
        <w:t>Самаровский</w:t>
      </w:r>
      <w:proofErr w:type="spellEnd"/>
      <w:r w:rsidRPr="00651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0CD">
        <w:rPr>
          <w:rFonts w:ascii="Times New Roman" w:hAnsi="Times New Roman" w:cs="Times New Roman"/>
          <w:sz w:val="28"/>
          <w:szCs w:val="28"/>
        </w:rPr>
        <w:t>чугас</w:t>
      </w:r>
      <w:proofErr w:type="spellEnd"/>
      <w:r w:rsidRPr="006510CD">
        <w:rPr>
          <w:rFonts w:ascii="Times New Roman" w:hAnsi="Times New Roman" w:cs="Times New Roman"/>
          <w:sz w:val="28"/>
          <w:szCs w:val="28"/>
        </w:rPr>
        <w:t>» (на отрезке от «Долины ручьев» до Храма воскресения Христова);</w:t>
      </w:r>
    </w:p>
    <w:p w:rsidR="0017781F" w:rsidRDefault="0017781F" w:rsidP="009A7523">
      <w:pPr>
        <w:pStyle w:val="aa"/>
        <w:numPr>
          <w:ilvl w:val="0"/>
          <w:numId w:val="6"/>
        </w:numPr>
        <w:tabs>
          <w:tab w:val="left" w:pos="0"/>
          <w:tab w:val="left" w:pos="993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10CD">
        <w:rPr>
          <w:rFonts w:ascii="Times New Roman" w:hAnsi="Times New Roman" w:cs="Times New Roman"/>
          <w:sz w:val="28"/>
          <w:szCs w:val="28"/>
        </w:rPr>
        <w:t>Благоустройство центральной площади;</w:t>
      </w:r>
    </w:p>
    <w:p w:rsidR="0017781F" w:rsidRDefault="0017781F" w:rsidP="009A7523">
      <w:pPr>
        <w:pStyle w:val="aa"/>
        <w:numPr>
          <w:ilvl w:val="0"/>
          <w:numId w:val="6"/>
        </w:numPr>
        <w:tabs>
          <w:tab w:val="left" w:pos="0"/>
          <w:tab w:val="left" w:pos="993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10CD">
        <w:rPr>
          <w:rFonts w:ascii="Times New Roman" w:hAnsi="Times New Roman" w:cs="Times New Roman"/>
          <w:sz w:val="28"/>
          <w:szCs w:val="28"/>
        </w:rPr>
        <w:t>Площадка для дрессировки собак (район Ледового дворца)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781F" w:rsidRDefault="0017781F" w:rsidP="009A7523">
      <w:pPr>
        <w:pStyle w:val="aa"/>
        <w:numPr>
          <w:ilvl w:val="0"/>
          <w:numId w:val="6"/>
        </w:numPr>
        <w:tabs>
          <w:tab w:val="left" w:pos="0"/>
          <w:tab w:val="left" w:pos="993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10CD">
        <w:rPr>
          <w:rFonts w:ascii="Times New Roman" w:hAnsi="Times New Roman" w:cs="Times New Roman"/>
          <w:sz w:val="28"/>
          <w:szCs w:val="28"/>
        </w:rPr>
        <w:t>Общественная территория (район улиц Доронина, Чехова и Чкалова);</w:t>
      </w:r>
    </w:p>
    <w:p w:rsidR="0017781F" w:rsidRDefault="0017781F" w:rsidP="009A7523">
      <w:pPr>
        <w:pStyle w:val="aa"/>
        <w:numPr>
          <w:ilvl w:val="0"/>
          <w:numId w:val="6"/>
        </w:numPr>
        <w:tabs>
          <w:tab w:val="left" w:pos="0"/>
          <w:tab w:val="left" w:pos="993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10CD">
        <w:rPr>
          <w:rFonts w:ascii="Times New Roman" w:hAnsi="Times New Roman" w:cs="Times New Roman"/>
          <w:sz w:val="28"/>
          <w:szCs w:val="28"/>
        </w:rPr>
        <w:t>Благоустройство ул. Мира;</w:t>
      </w:r>
    </w:p>
    <w:p w:rsidR="0017781F" w:rsidRDefault="0017781F" w:rsidP="009A7523">
      <w:pPr>
        <w:pStyle w:val="aa"/>
        <w:numPr>
          <w:ilvl w:val="0"/>
          <w:numId w:val="6"/>
        </w:numPr>
        <w:tabs>
          <w:tab w:val="left" w:pos="0"/>
          <w:tab w:val="left" w:pos="993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10C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510CD">
        <w:rPr>
          <w:rFonts w:ascii="Times New Roman" w:hAnsi="Times New Roman" w:cs="Times New Roman"/>
          <w:sz w:val="28"/>
          <w:szCs w:val="28"/>
        </w:rPr>
        <w:t xml:space="preserve"> очередь школы №8;</w:t>
      </w:r>
    </w:p>
    <w:p w:rsidR="0017781F" w:rsidRDefault="0017781F" w:rsidP="009A7523">
      <w:pPr>
        <w:pStyle w:val="aa"/>
        <w:numPr>
          <w:ilvl w:val="0"/>
          <w:numId w:val="6"/>
        </w:numPr>
        <w:tabs>
          <w:tab w:val="left" w:pos="0"/>
          <w:tab w:val="left" w:pos="993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10CD">
        <w:rPr>
          <w:rFonts w:ascii="Times New Roman" w:hAnsi="Times New Roman" w:cs="Times New Roman"/>
          <w:sz w:val="28"/>
          <w:szCs w:val="28"/>
        </w:rPr>
        <w:t>Аджилити</w:t>
      </w:r>
      <w:proofErr w:type="spellEnd"/>
      <w:r w:rsidRPr="006510CD">
        <w:rPr>
          <w:rFonts w:ascii="Times New Roman" w:hAnsi="Times New Roman" w:cs="Times New Roman"/>
          <w:sz w:val="28"/>
          <w:szCs w:val="28"/>
        </w:rPr>
        <w:t xml:space="preserve"> – площадка (ул. Сирина);</w:t>
      </w:r>
    </w:p>
    <w:p w:rsidR="0017781F" w:rsidRDefault="0017781F" w:rsidP="009A7523">
      <w:pPr>
        <w:pStyle w:val="aa"/>
        <w:numPr>
          <w:ilvl w:val="0"/>
          <w:numId w:val="6"/>
        </w:numPr>
        <w:tabs>
          <w:tab w:val="left" w:pos="0"/>
          <w:tab w:val="left" w:pos="1134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10CD">
        <w:rPr>
          <w:rFonts w:ascii="Times New Roman" w:hAnsi="Times New Roman" w:cs="Times New Roman"/>
          <w:sz w:val="28"/>
          <w:szCs w:val="28"/>
        </w:rPr>
        <w:t>Школа – комплекс (микрорайон Учхоз);</w:t>
      </w:r>
    </w:p>
    <w:p w:rsidR="0017781F" w:rsidRDefault="0017781F" w:rsidP="009A7523">
      <w:pPr>
        <w:pStyle w:val="aa"/>
        <w:numPr>
          <w:ilvl w:val="0"/>
          <w:numId w:val="6"/>
        </w:numPr>
        <w:tabs>
          <w:tab w:val="left" w:pos="0"/>
          <w:tab w:val="left" w:pos="1134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10CD">
        <w:rPr>
          <w:rFonts w:ascii="Times New Roman" w:hAnsi="Times New Roman" w:cs="Times New Roman"/>
          <w:sz w:val="28"/>
          <w:szCs w:val="28"/>
        </w:rPr>
        <w:t>Площадь «Славянской письменности»;</w:t>
      </w:r>
    </w:p>
    <w:p w:rsidR="0017781F" w:rsidRDefault="0017781F" w:rsidP="009A7523">
      <w:pPr>
        <w:pStyle w:val="aa"/>
        <w:numPr>
          <w:ilvl w:val="0"/>
          <w:numId w:val="6"/>
        </w:numPr>
        <w:tabs>
          <w:tab w:val="left" w:pos="0"/>
          <w:tab w:val="left" w:pos="1134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10CD">
        <w:rPr>
          <w:rFonts w:ascii="Times New Roman" w:hAnsi="Times New Roman" w:cs="Times New Roman"/>
          <w:sz w:val="28"/>
          <w:szCs w:val="28"/>
        </w:rPr>
        <w:t>Общественная территория (</w:t>
      </w:r>
      <w:proofErr w:type="spellStart"/>
      <w:r w:rsidRPr="006510CD">
        <w:rPr>
          <w:rFonts w:ascii="Times New Roman" w:hAnsi="Times New Roman" w:cs="Times New Roman"/>
          <w:sz w:val="28"/>
          <w:szCs w:val="28"/>
        </w:rPr>
        <w:t>скейт</w:t>
      </w:r>
      <w:proofErr w:type="spellEnd"/>
      <w:r w:rsidRPr="006510CD">
        <w:rPr>
          <w:rFonts w:ascii="Times New Roman" w:hAnsi="Times New Roman" w:cs="Times New Roman"/>
          <w:sz w:val="28"/>
          <w:szCs w:val="28"/>
        </w:rPr>
        <w:t>-парк в районе горнолыжного комплекса «Хвойный урман»);</w:t>
      </w:r>
    </w:p>
    <w:p w:rsidR="0017781F" w:rsidRDefault="0017781F" w:rsidP="009A7523">
      <w:pPr>
        <w:pStyle w:val="aa"/>
        <w:numPr>
          <w:ilvl w:val="0"/>
          <w:numId w:val="6"/>
        </w:numPr>
        <w:tabs>
          <w:tab w:val="left" w:pos="0"/>
          <w:tab w:val="left" w:pos="1134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0CD">
        <w:rPr>
          <w:rFonts w:ascii="Times New Roman" w:hAnsi="Times New Roman" w:cs="Times New Roman"/>
          <w:sz w:val="28"/>
          <w:szCs w:val="28"/>
        </w:rPr>
        <w:t xml:space="preserve">Устройство велодорожек (3,7 км ул. Югорская, ул. Рябиновая, ул. Гагарина, ул. Чехова, ул. </w:t>
      </w:r>
      <w:r>
        <w:rPr>
          <w:rFonts w:ascii="Times New Roman" w:hAnsi="Times New Roman" w:cs="Times New Roman"/>
          <w:sz w:val="28"/>
          <w:szCs w:val="28"/>
        </w:rPr>
        <w:t>Карла Маркса, ул. Дзержинского).</w:t>
      </w:r>
      <w:proofErr w:type="gramEnd"/>
    </w:p>
    <w:p w:rsidR="0017781F" w:rsidRDefault="0017781F" w:rsidP="009A7523">
      <w:pPr>
        <w:pStyle w:val="aa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C04">
        <w:rPr>
          <w:rFonts w:ascii="Times New Roman" w:hAnsi="Times New Roman" w:cs="Times New Roman"/>
          <w:sz w:val="28"/>
          <w:szCs w:val="28"/>
        </w:rPr>
        <w:t>В стадии реализации</w:t>
      </w:r>
      <w:r w:rsidRPr="00BC1581">
        <w:rPr>
          <w:rFonts w:ascii="Times New Roman" w:hAnsi="Times New Roman" w:cs="Times New Roman"/>
          <w:sz w:val="28"/>
          <w:szCs w:val="28"/>
        </w:rPr>
        <w:t xml:space="preserve"> </w:t>
      </w:r>
      <w:r w:rsidRPr="00BC1581">
        <w:rPr>
          <w:rFonts w:ascii="Times New Roman" w:hAnsi="Times New Roman" w:cs="Times New Roman"/>
          <w:b/>
          <w:sz w:val="28"/>
          <w:szCs w:val="28"/>
        </w:rPr>
        <w:t>10 ключевых проектов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7781F" w:rsidRDefault="0017781F" w:rsidP="009A7523">
      <w:pPr>
        <w:pStyle w:val="aa"/>
        <w:spacing w:after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6D7984">
        <w:rPr>
          <w:rFonts w:ascii="Times New Roman" w:eastAsia="Calibri" w:hAnsi="Times New Roman" w:cs="Times New Roman"/>
          <w:sz w:val="28"/>
          <w:szCs w:val="28"/>
        </w:rPr>
        <w:t>п</w:t>
      </w:r>
      <w:r w:rsidRPr="0017781F">
        <w:rPr>
          <w:rFonts w:ascii="Times New Roman" w:eastAsia="Calibri" w:hAnsi="Times New Roman" w:cs="Times New Roman"/>
          <w:sz w:val="28"/>
          <w:szCs w:val="28"/>
        </w:rPr>
        <w:t>арк «Лес Победы» (срок реализации в Карте развития 2024 год). Мероприятие является победителем рейтингового голосования по выбору общественных территорий, подлежащих благоустройству.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781F">
        <w:rPr>
          <w:rFonts w:ascii="Times New Roman" w:eastAsia="Calibri" w:hAnsi="Times New Roman" w:cs="Times New Roman"/>
          <w:sz w:val="28"/>
          <w:szCs w:val="28"/>
        </w:rPr>
        <w:t>Получено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781F">
        <w:rPr>
          <w:rFonts w:ascii="Times New Roman" w:eastAsia="Calibri" w:hAnsi="Times New Roman" w:cs="Times New Roman"/>
          <w:sz w:val="28"/>
          <w:szCs w:val="28"/>
        </w:rPr>
        <w:t xml:space="preserve">положительное заключение государственной экспертизы проектной документации. Работы по благоустройству начнутся в 2023 году. Проектная стоимость работ составляет 51,8 </w:t>
      </w:r>
      <w:proofErr w:type="spellStart"/>
      <w:r w:rsidRPr="0017781F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17781F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17781F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17781F">
        <w:rPr>
          <w:rFonts w:ascii="Times New Roman" w:eastAsia="Calibri" w:hAnsi="Times New Roman" w:cs="Times New Roman"/>
          <w:sz w:val="28"/>
          <w:szCs w:val="28"/>
        </w:rPr>
        <w:t>. Финансирование предусмотрено на 2023 год - 27,0 млн. рублей, 2024 год - 24,8 млн. рублей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7781F" w:rsidRDefault="0017781F" w:rsidP="009A7523">
      <w:pPr>
        <w:pStyle w:val="aa"/>
        <w:spacing w:after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D7984">
        <w:rPr>
          <w:rFonts w:ascii="Times New Roman" w:eastAsia="Calibri" w:hAnsi="Times New Roman" w:cs="Times New Roman"/>
          <w:sz w:val="28"/>
          <w:szCs w:val="28"/>
        </w:rPr>
        <w:t>с</w:t>
      </w:r>
      <w:r w:rsidRPr="0017781F">
        <w:rPr>
          <w:rFonts w:ascii="Times New Roman" w:eastAsia="Calibri" w:hAnsi="Times New Roman" w:cs="Times New Roman"/>
          <w:sz w:val="28"/>
          <w:szCs w:val="28"/>
        </w:rPr>
        <w:t xml:space="preserve">редняя общеобразовательная школа «Гимназия №1», блок 2 (срок реализации в Карте развития 2023 год). Проектная стоимость работ составляет 1022,7 </w:t>
      </w:r>
      <w:proofErr w:type="spellStart"/>
      <w:r w:rsidRPr="0017781F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17781F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17781F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17781F">
        <w:rPr>
          <w:rFonts w:ascii="Times New Roman" w:eastAsia="Calibri" w:hAnsi="Times New Roman" w:cs="Times New Roman"/>
          <w:sz w:val="28"/>
          <w:szCs w:val="28"/>
        </w:rPr>
        <w:t>. Выполняются работы в рамках муниципального контракта от 16.07.2020 на сумму 1 022,7 млн. рублей. Общая готовность объекта 76%. Строительство осуществляется в соответствии с графиком производства работ. Планируемый срок ввода объекта 31.08.2023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год;</w:t>
      </w:r>
    </w:p>
    <w:p w:rsidR="0017781F" w:rsidRDefault="0017781F" w:rsidP="009A7523">
      <w:pPr>
        <w:pStyle w:val="aa"/>
        <w:spacing w:after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D7984">
        <w:rPr>
          <w:rFonts w:ascii="Times New Roman" w:eastAsia="Calibri" w:hAnsi="Times New Roman" w:cs="Times New Roman"/>
          <w:sz w:val="28"/>
          <w:szCs w:val="28"/>
        </w:rPr>
        <w:t>с</w:t>
      </w:r>
      <w:r w:rsidRPr="00BC1581">
        <w:rPr>
          <w:rFonts w:ascii="Times New Roman" w:eastAsia="Calibri" w:hAnsi="Times New Roman" w:cs="Times New Roman"/>
          <w:sz w:val="28"/>
          <w:szCs w:val="28"/>
        </w:rPr>
        <w:t xml:space="preserve">редняя школа на 1725 учащихся в микрорайоне Иртыш-2 (срок реализации в Карте развития 2024 год). Проектная стоимость работ составляет 2099,7 </w:t>
      </w:r>
      <w:proofErr w:type="spellStart"/>
      <w:r w:rsidRPr="00BC1581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BC1581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BC1581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BC1581">
        <w:rPr>
          <w:rFonts w:ascii="Times New Roman" w:eastAsia="Calibri" w:hAnsi="Times New Roman" w:cs="Times New Roman"/>
          <w:sz w:val="28"/>
          <w:szCs w:val="28"/>
        </w:rPr>
        <w:t>. Выполняются работы в рамках муниципального контракта от 28.12.2021 на сумму 1 722,6 млн. рублей. Общая готовность объекта 51%. Работы ведутся в соответствии с графиком производства работ. Планируемая дата ввода объекта 31.12.2024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17781F" w:rsidRDefault="0017781F" w:rsidP="009A7523">
      <w:pPr>
        <w:pStyle w:val="aa"/>
        <w:spacing w:after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D7984">
        <w:rPr>
          <w:rFonts w:ascii="Times New Roman" w:eastAsia="Calibri" w:hAnsi="Times New Roman" w:cs="Times New Roman"/>
          <w:sz w:val="28"/>
          <w:szCs w:val="28"/>
        </w:rPr>
        <w:t>к</w:t>
      </w:r>
      <w:r w:rsidRPr="00BC1581">
        <w:rPr>
          <w:rFonts w:ascii="Times New Roman" w:eastAsia="Calibri" w:hAnsi="Times New Roman" w:cs="Times New Roman"/>
          <w:sz w:val="28"/>
          <w:szCs w:val="28"/>
        </w:rPr>
        <w:t xml:space="preserve">орпус для Ханты-Мансийского технолого-педагогического колледжа (срок реализации в Карте развития 2023 год) (окружной объект). Проектная стоимость работ составляет 926,7 </w:t>
      </w:r>
      <w:proofErr w:type="spellStart"/>
      <w:r w:rsidRPr="00BC1581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BC1581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BC1581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BC1581">
        <w:rPr>
          <w:rFonts w:ascii="Times New Roman" w:eastAsia="Calibri" w:hAnsi="Times New Roman" w:cs="Times New Roman"/>
          <w:sz w:val="28"/>
          <w:szCs w:val="28"/>
        </w:rPr>
        <w:t xml:space="preserve">. Заключен государственный контракт на выполнение проектно-изыскательских и </w:t>
      </w:r>
      <w:r w:rsidRPr="001A4C8F">
        <w:rPr>
          <w:rFonts w:ascii="Times New Roman" w:eastAsia="Calibri" w:hAnsi="Times New Roman" w:cs="Times New Roman"/>
          <w:sz w:val="28"/>
          <w:szCs w:val="28"/>
        </w:rPr>
        <w:t>строительно-монтажных работ от 30.09.2021. Планируемая дата ввода объекта до конца 2023 года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7781F" w:rsidRDefault="0017781F" w:rsidP="009A7523">
      <w:pPr>
        <w:pStyle w:val="aa"/>
        <w:spacing w:after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D7984">
        <w:rPr>
          <w:rFonts w:ascii="Times New Roman" w:eastAsia="Calibri" w:hAnsi="Times New Roman" w:cs="Times New Roman"/>
          <w:sz w:val="28"/>
          <w:szCs w:val="28"/>
        </w:rPr>
        <w:t>с</w:t>
      </w:r>
      <w:r w:rsidRPr="0017781F">
        <w:rPr>
          <w:rFonts w:ascii="Times New Roman" w:eastAsia="Calibri" w:hAnsi="Times New Roman" w:cs="Times New Roman"/>
          <w:sz w:val="28"/>
          <w:szCs w:val="28"/>
        </w:rPr>
        <w:t xml:space="preserve">редняя школа на 1500 учащихся в районе СУ-967 (срок реализации в Карте развития 2024 год). Проектная стоимость работ составляет 2795,5 </w:t>
      </w:r>
      <w:proofErr w:type="spellStart"/>
      <w:r w:rsidRPr="0017781F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17781F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17781F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17781F">
        <w:rPr>
          <w:rFonts w:ascii="Times New Roman" w:eastAsia="Calibri" w:hAnsi="Times New Roman" w:cs="Times New Roman"/>
          <w:sz w:val="28"/>
          <w:szCs w:val="28"/>
        </w:rPr>
        <w:t>. 28.11.2022 подписано концессионное соглашение по созданию школы в микрорайоне Солнечном (Су-967) на 1500 мест. Подготовку проектной документации планируется завершить до 31.05.2023. Срок действия соглашения - 13 лет, срок со</w:t>
      </w:r>
      <w:r>
        <w:rPr>
          <w:rFonts w:ascii="Times New Roman" w:eastAsia="Calibri" w:hAnsi="Times New Roman" w:cs="Times New Roman"/>
          <w:sz w:val="28"/>
          <w:szCs w:val="28"/>
        </w:rPr>
        <w:t>здания объекта - до 31.12.2024 год;</w:t>
      </w:r>
    </w:p>
    <w:p w:rsidR="000B5C04" w:rsidRDefault="0017781F" w:rsidP="009A7523">
      <w:pPr>
        <w:pStyle w:val="aa"/>
        <w:spacing w:after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D7984">
        <w:rPr>
          <w:rFonts w:ascii="Times New Roman" w:eastAsia="Calibri" w:hAnsi="Times New Roman" w:cs="Times New Roman"/>
          <w:sz w:val="28"/>
          <w:szCs w:val="28"/>
        </w:rPr>
        <w:t>с</w:t>
      </w:r>
      <w:r w:rsidRPr="0017781F">
        <w:rPr>
          <w:rFonts w:ascii="Times New Roman" w:eastAsia="Calibri" w:hAnsi="Times New Roman" w:cs="Times New Roman"/>
          <w:sz w:val="28"/>
          <w:szCs w:val="28"/>
        </w:rPr>
        <w:t xml:space="preserve">квер и детская площадка с инклюзивными элементами (срок реализации в Карте развития 2024 год). Проектная стоимость работ составляет 31,3 </w:t>
      </w:r>
      <w:proofErr w:type="spellStart"/>
      <w:r w:rsidRPr="0017781F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17781F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17781F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17781F">
        <w:rPr>
          <w:rFonts w:ascii="Times New Roman" w:eastAsia="Calibri" w:hAnsi="Times New Roman" w:cs="Times New Roman"/>
          <w:sz w:val="28"/>
          <w:szCs w:val="28"/>
        </w:rPr>
        <w:t xml:space="preserve">. Заключен муниципальный контракт от 10.10.2022 на выполнение работ по благоустройству общественной территории в границах улиц Комсомольская-Калинина. Стоимость работ составляет 31 278,2 </w:t>
      </w:r>
      <w:proofErr w:type="spellStart"/>
      <w:r w:rsidR="000B5C04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0B5C04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0B5C04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="000B5C0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B5C04" w:rsidRDefault="000B5C04" w:rsidP="009A7523">
      <w:pPr>
        <w:pStyle w:val="aa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D7984">
        <w:rPr>
          <w:rFonts w:ascii="Times New Roman" w:eastAsia="Calibri" w:hAnsi="Times New Roman" w:cs="Times New Roman"/>
          <w:sz w:val="28"/>
          <w:szCs w:val="28"/>
        </w:rPr>
        <w:t>д</w:t>
      </w:r>
      <w:r w:rsidR="0017781F" w:rsidRPr="000B5C04">
        <w:rPr>
          <w:rFonts w:ascii="Times New Roman" w:hAnsi="Times New Roman" w:cs="Times New Roman"/>
          <w:sz w:val="28"/>
          <w:szCs w:val="28"/>
        </w:rPr>
        <w:t>етский сад, район СУ-967 (</w:t>
      </w:r>
      <w:r w:rsidR="0017781F" w:rsidRPr="000B5C04">
        <w:rPr>
          <w:rFonts w:ascii="Times New Roman" w:eastAsia="Calibri" w:hAnsi="Times New Roman" w:cs="Times New Roman"/>
          <w:sz w:val="28"/>
          <w:szCs w:val="28"/>
        </w:rPr>
        <w:t>срок реализации в Карте развития</w:t>
      </w:r>
      <w:r w:rsidR="0017781F" w:rsidRPr="000B5C04">
        <w:rPr>
          <w:rFonts w:ascii="Times New Roman" w:hAnsi="Times New Roman" w:cs="Times New Roman"/>
          <w:sz w:val="28"/>
          <w:szCs w:val="28"/>
        </w:rPr>
        <w:t xml:space="preserve"> 2026 год). 10.04.2023 заключен Муниципальный контракт на выполнение строительных работ по объекту «Детский сад, район СУ-967 в г. Ханты-Мансийске». Окончание выполнение работ по контракту–25.03.2026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5C04" w:rsidRDefault="000B5C04" w:rsidP="009A7523">
      <w:pPr>
        <w:pStyle w:val="aa"/>
        <w:spacing w:after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7984">
        <w:rPr>
          <w:rFonts w:ascii="Times New Roman" w:eastAsia="Calibri" w:hAnsi="Times New Roman" w:cs="Times New Roman"/>
          <w:sz w:val="28"/>
          <w:szCs w:val="28"/>
        </w:rPr>
        <w:t>т</w:t>
      </w:r>
      <w:r w:rsidR="0017781F" w:rsidRPr="009B1D89">
        <w:rPr>
          <w:rFonts w:ascii="Times New Roman" w:eastAsia="Calibri" w:hAnsi="Times New Roman" w:cs="Times New Roman"/>
          <w:sz w:val="28"/>
          <w:szCs w:val="28"/>
        </w:rPr>
        <w:t>ерритория природного парка «</w:t>
      </w:r>
      <w:proofErr w:type="spellStart"/>
      <w:r w:rsidR="0017781F" w:rsidRPr="009B1D89">
        <w:rPr>
          <w:rFonts w:ascii="Times New Roman" w:eastAsia="Calibri" w:hAnsi="Times New Roman" w:cs="Times New Roman"/>
          <w:sz w:val="28"/>
          <w:szCs w:val="28"/>
        </w:rPr>
        <w:t>Самаровский</w:t>
      </w:r>
      <w:proofErr w:type="spellEnd"/>
      <w:r w:rsidR="0017781F" w:rsidRPr="009B1D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7781F" w:rsidRPr="009B1D89">
        <w:rPr>
          <w:rFonts w:ascii="Times New Roman" w:eastAsia="Calibri" w:hAnsi="Times New Roman" w:cs="Times New Roman"/>
          <w:sz w:val="28"/>
          <w:szCs w:val="28"/>
        </w:rPr>
        <w:t>чугас</w:t>
      </w:r>
      <w:proofErr w:type="spellEnd"/>
      <w:r w:rsidR="0017781F" w:rsidRPr="009B1D89">
        <w:rPr>
          <w:rFonts w:ascii="Times New Roman" w:eastAsia="Calibri" w:hAnsi="Times New Roman" w:cs="Times New Roman"/>
          <w:sz w:val="28"/>
          <w:szCs w:val="28"/>
        </w:rPr>
        <w:t xml:space="preserve">» (срок реализации в Карте развития 2024 год). Мероприятие участвовало в Рейтинговом </w:t>
      </w:r>
      <w:r w:rsidR="0017781F" w:rsidRPr="009B1D89">
        <w:rPr>
          <w:rFonts w:ascii="Times New Roman" w:eastAsia="Calibri" w:hAnsi="Times New Roman" w:cs="Times New Roman"/>
          <w:sz w:val="28"/>
          <w:szCs w:val="28"/>
        </w:rPr>
        <w:lastRenderedPageBreak/>
        <w:t>голосовании по выбору общественных территорий, подлежащих благоустройству. Разработана документация на благоустройство пешеходной тропы от Центра искусств до гостиницы «</w:t>
      </w:r>
      <w:proofErr w:type="spellStart"/>
      <w:r w:rsidR="0017781F" w:rsidRPr="009B1D89">
        <w:rPr>
          <w:rFonts w:ascii="Times New Roman" w:eastAsia="Calibri" w:hAnsi="Times New Roman" w:cs="Times New Roman"/>
          <w:sz w:val="28"/>
          <w:szCs w:val="28"/>
        </w:rPr>
        <w:t>Миснэ</w:t>
      </w:r>
      <w:proofErr w:type="spellEnd"/>
      <w:r w:rsidR="0017781F" w:rsidRPr="009B1D89">
        <w:rPr>
          <w:rFonts w:ascii="Times New Roman" w:eastAsia="Calibri" w:hAnsi="Times New Roman" w:cs="Times New Roman"/>
          <w:sz w:val="28"/>
          <w:szCs w:val="28"/>
        </w:rPr>
        <w:t>». Проектная стоимость работ состав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ляет 77,5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B5C04" w:rsidRDefault="000B5C04" w:rsidP="009A7523">
      <w:pPr>
        <w:pStyle w:val="aa"/>
        <w:spacing w:after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D7984">
        <w:rPr>
          <w:rFonts w:ascii="Times New Roman" w:eastAsia="Calibri" w:hAnsi="Times New Roman" w:cs="Times New Roman"/>
          <w:sz w:val="28"/>
          <w:szCs w:val="28"/>
        </w:rPr>
        <w:t>в</w:t>
      </w:r>
      <w:r w:rsidR="0017781F" w:rsidRPr="006D6517">
        <w:rPr>
          <w:rFonts w:ascii="Times New Roman" w:eastAsia="Calibri" w:hAnsi="Times New Roman" w:cs="Times New Roman"/>
          <w:sz w:val="28"/>
          <w:szCs w:val="28"/>
        </w:rPr>
        <w:t xml:space="preserve">елодорожки (срок реализации в Карте развития 2024 год). Разработана проектно-сметная документация на выполнение работ по устройству сети велодорожек по ул. Чехова - ул. Маяковского - ул. П. Лумумбы - ул. Строителей - Восточная объездная, реализация мероприятия при наличии финансирования. Мероприятие представлено на голосование по выбору территорий, подлежащих благоустройству в первоочередном порядке, которое проводится на единой платформе Минстроя РФ </w:t>
      </w:r>
      <w:r>
        <w:rPr>
          <w:rFonts w:ascii="Times New Roman" w:eastAsia="Calibri" w:hAnsi="Times New Roman" w:cs="Times New Roman"/>
          <w:sz w:val="28"/>
          <w:szCs w:val="28"/>
        </w:rPr>
        <w:t>с 15 апреля по 30 мая 2023 года;</w:t>
      </w:r>
    </w:p>
    <w:p w:rsidR="0017781F" w:rsidRPr="006D6517" w:rsidRDefault="000B5C04" w:rsidP="009A7523">
      <w:pPr>
        <w:pStyle w:val="aa"/>
        <w:spacing w:after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D7984">
        <w:rPr>
          <w:rFonts w:ascii="Times New Roman" w:eastAsia="Calibri" w:hAnsi="Times New Roman" w:cs="Times New Roman"/>
          <w:sz w:val="28"/>
          <w:szCs w:val="28"/>
        </w:rPr>
        <w:t>к</w:t>
      </w:r>
      <w:r w:rsidR="0017781F" w:rsidRPr="006D6517">
        <w:rPr>
          <w:rFonts w:ascii="Times New Roman" w:eastAsia="Calibri" w:hAnsi="Times New Roman" w:cs="Times New Roman"/>
          <w:sz w:val="28"/>
          <w:szCs w:val="28"/>
        </w:rPr>
        <w:t>ультурно-туристический комплекс «</w:t>
      </w:r>
      <w:proofErr w:type="spellStart"/>
      <w:r w:rsidR="0017781F" w:rsidRPr="006D6517">
        <w:rPr>
          <w:rFonts w:ascii="Times New Roman" w:eastAsia="Calibri" w:hAnsi="Times New Roman" w:cs="Times New Roman"/>
          <w:sz w:val="28"/>
          <w:szCs w:val="28"/>
        </w:rPr>
        <w:t>Археопарк</w:t>
      </w:r>
      <w:proofErr w:type="spellEnd"/>
      <w:r w:rsidR="0017781F" w:rsidRPr="006D6517">
        <w:rPr>
          <w:rFonts w:ascii="Times New Roman" w:eastAsia="Calibri" w:hAnsi="Times New Roman" w:cs="Times New Roman"/>
          <w:sz w:val="28"/>
          <w:szCs w:val="28"/>
        </w:rPr>
        <w:t>» (срок реализации в Карте развития 2025 год). В настоящее время разрабатывается концепция благоустройства на основании заключенного муниципального контракта в рамках муниципальной программы «Развитие жилищного и дорожного хозяйства, благоустройство города Ханты-Мансийска».</w:t>
      </w:r>
    </w:p>
    <w:p w:rsidR="0017781F" w:rsidRPr="00BC1581" w:rsidRDefault="0017781F" w:rsidP="009A7523">
      <w:pPr>
        <w:pStyle w:val="aa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C04">
        <w:rPr>
          <w:rFonts w:ascii="Times New Roman" w:eastAsia="Calibri" w:hAnsi="Times New Roman" w:cs="Times New Roman"/>
          <w:sz w:val="28"/>
          <w:szCs w:val="28"/>
        </w:rPr>
        <w:t>Запланировано к реализации на 2027-2032 годы</w:t>
      </w:r>
      <w:r w:rsidR="000B5C0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C1581">
        <w:rPr>
          <w:rFonts w:ascii="Times New Roman" w:eastAsia="Calibri" w:hAnsi="Times New Roman" w:cs="Times New Roman"/>
          <w:b/>
          <w:sz w:val="28"/>
          <w:szCs w:val="28"/>
        </w:rPr>
        <w:t>9 ключевых</w:t>
      </w:r>
      <w:r w:rsidRPr="00BC15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5C04">
        <w:rPr>
          <w:rFonts w:ascii="Times New Roman" w:eastAsia="Calibri" w:hAnsi="Times New Roman" w:cs="Times New Roman"/>
          <w:b/>
          <w:sz w:val="28"/>
          <w:szCs w:val="28"/>
        </w:rPr>
        <w:t>проектов.</w:t>
      </w:r>
    </w:p>
    <w:p w:rsidR="006D7984" w:rsidRDefault="0017781F" w:rsidP="009A7523">
      <w:pPr>
        <w:pStyle w:val="aa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004">
        <w:rPr>
          <w:rFonts w:ascii="Times New Roman" w:eastAsia="Calibri" w:hAnsi="Times New Roman" w:cs="Times New Roman"/>
          <w:sz w:val="28"/>
          <w:szCs w:val="28"/>
        </w:rPr>
        <w:t>Для 9 проектов окружного значения, включенных в государственные программы ХМАО</w:t>
      </w:r>
      <w:r w:rsidR="006D798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5A4004">
        <w:rPr>
          <w:rFonts w:ascii="Times New Roman" w:eastAsia="Calibri" w:hAnsi="Times New Roman" w:cs="Times New Roman"/>
          <w:sz w:val="28"/>
          <w:szCs w:val="28"/>
        </w:rPr>
        <w:t>Югры, определены сроки реализации 2027-2032 годы:</w:t>
      </w:r>
    </w:p>
    <w:p w:rsidR="006D7984" w:rsidRDefault="006D7984" w:rsidP="009A7523">
      <w:pPr>
        <w:pStyle w:val="aa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7781F" w:rsidRPr="006D7984">
        <w:rPr>
          <w:rFonts w:ascii="Times New Roman" w:eastAsia="Calibri" w:hAnsi="Times New Roman" w:cs="Times New Roman"/>
          <w:sz w:val="28"/>
          <w:szCs w:val="28"/>
        </w:rPr>
        <w:t xml:space="preserve">специальное (коррекционное) образовательное учреждение для обучающихся, воспитанников с отклонениями в развитии VIII вида (срок реализации в Карте развития 2027 год); </w:t>
      </w:r>
    </w:p>
    <w:p w:rsidR="006D7984" w:rsidRDefault="006D7984" w:rsidP="009A7523">
      <w:pPr>
        <w:pStyle w:val="aa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7781F" w:rsidRPr="006D7984">
        <w:rPr>
          <w:rFonts w:ascii="Times New Roman" w:eastAsia="Calibri" w:hAnsi="Times New Roman" w:cs="Times New Roman"/>
          <w:sz w:val="28"/>
          <w:szCs w:val="28"/>
        </w:rPr>
        <w:t xml:space="preserve">учебный корпус медицинского института (срок реализации в Карте развития 2027 год); </w:t>
      </w:r>
    </w:p>
    <w:p w:rsidR="006D7984" w:rsidRDefault="006D7984" w:rsidP="009A7523">
      <w:pPr>
        <w:pStyle w:val="aa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7781F" w:rsidRPr="006D7984">
        <w:rPr>
          <w:rFonts w:ascii="Times New Roman" w:eastAsia="Calibri" w:hAnsi="Times New Roman" w:cs="Times New Roman"/>
          <w:sz w:val="28"/>
          <w:szCs w:val="28"/>
        </w:rPr>
        <w:t xml:space="preserve">малосемейное общежитие №1 (срок реализации в Карте развития 2028 год); </w:t>
      </w:r>
    </w:p>
    <w:p w:rsidR="006D7984" w:rsidRDefault="006D7984" w:rsidP="009A7523">
      <w:pPr>
        <w:pStyle w:val="aa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7781F" w:rsidRPr="006D7984">
        <w:rPr>
          <w:rFonts w:ascii="Times New Roman" w:eastAsia="Calibri" w:hAnsi="Times New Roman" w:cs="Times New Roman"/>
          <w:sz w:val="28"/>
          <w:szCs w:val="28"/>
        </w:rPr>
        <w:t xml:space="preserve">окружной лицей информационных технологий (срок реализации в Карте развития 2027 год); </w:t>
      </w:r>
    </w:p>
    <w:p w:rsidR="006D7984" w:rsidRDefault="006D7984" w:rsidP="009A7523">
      <w:pPr>
        <w:pStyle w:val="aa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7781F" w:rsidRPr="005A4004">
        <w:rPr>
          <w:rFonts w:ascii="Times New Roman" w:eastAsia="Calibri" w:hAnsi="Times New Roman" w:cs="Times New Roman"/>
          <w:sz w:val="28"/>
          <w:szCs w:val="28"/>
        </w:rPr>
        <w:t xml:space="preserve">перинатальный центр на 130 коек (срок реализации в Карте развития 2032 год); </w:t>
      </w:r>
    </w:p>
    <w:p w:rsidR="006D7984" w:rsidRDefault="006D7984" w:rsidP="009A7523">
      <w:pPr>
        <w:pStyle w:val="aa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7781F" w:rsidRPr="006D7984">
        <w:rPr>
          <w:rFonts w:ascii="Times New Roman" w:eastAsia="Calibri" w:hAnsi="Times New Roman" w:cs="Times New Roman"/>
          <w:sz w:val="28"/>
          <w:szCs w:val="28"/>
        </w:rPr>
        <w:t>нежилое помещение под размещение учреждения социального обслуживания для предоставления социальных услуг несовершеннолетним с ограниченными возможностями здоровья (срок реализации в Карте развития 2032 год);</w:t>
      </w:r>
    </w:p>
    <w:p w:rsidR="006D7984" w:rsidRDefault="006D7984" w:rsidP="009A7523">
      <w:pPr>
        <w:pStyle w:val="aa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7781F" w:rsidRPr="006D7984">
        <w:rPr>
          <w:rFonts w:ascii="Times New Roman" w:eastAsia="Calibri" w:hAnsi="Times New Roman" w:cs="Times New Roman"/>
          <w:sz w:val="28"/>
          <w:szCs w:val="28"/>
        </w:rPr>
        <w:t>нежилое помещение с нахождением в составе здания помещений, предназначенных для проживания (срок реализации в Карте развития 2032 год)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D7984" w:rsidRDefault="006D7984" w:rsidP="009A7523">
      <w:pPr>
        <w:pStyle w:val="aa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7781F" w:rsidRPr="006D7984">
        <w:rPr>
          <w:rFonts w:ascii="Times New Roman" w:eastAsia="Calibri" w:hAnsi="Times New Roman" w:cs="Times New Roman"/>
          <w:sz w:val="28"/>
          <w:szCs w:val="28"/>
        </w:rPr>
        <w:t xml:space="preserve">помещение для размещения специализированного отдела библиотеки (срок реализации в Карте развития 2030 год); </w:t>
      </w:r>
    </w:p>
    <w:p w:rsidR="0017781F" w:rsidRPr="006D7984" w:rsidRDefault="006D7984" w:rsidP="009A7523">
      <w:pPr>
        <w:pStyle w:val="aa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7781F" w:rsidRPr="006D7984">
        <w:rPr>
          <w:rFonts w:ascii="Times New Roman" w:eastAsia="Calibri" w:hAnsi="Times New Roman" w:cs="Times New Roman"/>
          <w:sz w:val="28"/>
          <w:szCs w:val="28"/>
        </w:rPr>
        <w:t>депозитарий (срок реализации в Карте развития 2028 год).</w:t>
      </w:r>
    </w:p>
    <w:p w:rsidR="006D7984" w:rsidRDefault="0017781F" w:rsidP="009A7523">
      <w:pPr>
        <w:pStyle w:val="ab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Предложения о внесении изменений </w:t>
      </w:r>
      <w:r w:rsidRPr="006510CD">
        <w:rPr>
          <w:sz w:val="28"/>
          <w:szCs w:val="28"/>
        </w:rPr>
        <w:t>в Карту развития Югры</w:t>
      </w:r>
      <w:r w:rsidRPr="005379E1">
        <w:rPr>
          <w:sz w:val="28"/>
          <w:szCs w:val="28"/>
        </w:rPr>
        <w:t>:</w:t>
      </w:r>
    </w:p>
    <w:p w:rsidR="006D7984" w:rsidRDefault="006D7984" w:rsidP="009A7523">
      <w:pPr>
        <w:pStyle w:val="ab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rFonts w:eastAsia="Calibri"/>
          <w:sz w:val="28"/>
          <w:szCs w:val="28"/>
        </w:rPr>
        <w:t>с</w:t>
      </w:r>
      <w:r w:rsidR="0017781F" w:rsidRPr="00752CB0">
        <w:rPr>
          <w:rFonts w:eastAsia="Calibri"/>
          <w:sz w:val="28"/>
          <w:szCs w:val="28"/>
        </w:rPr>
        <w:t>квер и детская площадка с инклюзивными элементами (срок реализации в Карте развития 2024 год)</w:t>
      </w:r>
      <w:r w:rsidR="0017781F">
        <w:rPr>
          <w:rFonts w:eastAsia="Calibri"/>
          <w:sz w:val="28"/>
          <w:szCs w:val="28"/>
        </w:rPr>
        <w:t xml:space="preserve"> – </w:t>
      </w:r>
      <w:r w:rsidR="0017781F" w:rsidRPr="005379E1">
        <w:rPr>
          <w:rFonts w:eastAsia="Calibri"/>
          <w:sz w:val="28"/>
          <w:szCs w:val="28"/>
        </w:rPr>
        <w:t>рассмотреть вопрос о продлении срока реализации до 2025</w:t>
      </w:r>
      <w:r>
        <w:rPr>
          <w:rFonts w:eastAsia="Calibri"/>
          <w:sz w:val="28"/>
          <w:szCs w:val="28"/>
        </w:rPr>
        <w:t xml:space="preserve"> года;</w:t>
      </w:r>
    </w:p>
    <w:p w:rsidR="0017781F" w:rsidRPr="005379E1" w:rsidRDefault="006D7984" w:rsidP="009A7523">
      <w:pPr>
        <w:pStyle w:val="ab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т</w:t>
      </w:r>
      <w:r w:rsidR="0017781F" w:rsidRPr="009B1D89">
        <w:rPr>
          <w:rFonts w:eastAsia="Calibri"/>
          <w:sz w:val="28"/>
          <w:szCs w:val="28"/>
        </w:rPr>
        <w:t>ерритория природного парка «</w:t>
      </w:r>
      <w:proofErr w:type="spellStart"/>
      <w:r w:rsidR="0017781F" w:rsidRPr="009B1D89">
        <w:rPr>
          <w:rFonts w:eastAsia="Calibri"/>
          <w:sz w:val="28"/>
          <w:szCs w:val="28"/>
        </w:rPr>
        <w:t>Самаровский</w:t>
      </w:r>
      <w:proofErr w:type="spellEnd"/>
      <w:r w:rsidR="0017781F" w:rsidRPr="009B1D89">
        <w:rPr>
          <w:rFonts w:eastAsia="Calibri"/>
          <w:sz w:val="28"/>
          <w:szCs w:val="28"/>
        </w:rPr>
        <w:t xml:space="preserve"> </w:t>
      </w:r>
      <w:proofErr w:type="spellStart"/>
      <w:r w:rsidR="0017781F" w:rsidRPr="009B1D89">
        <w:rPr>
          <w:rFonts w:eastAsia="Calibri"/>
          <w:sz w:val="28"/>
          <w:szCs w:val="28"/>
        </w:rPr>
        <w:t>чугас</w:t>
      </w:r>
      <w:proofErr w:type="spellEnd"/>
      <w:r w:rsidR="0017781F" w:rsidRPr="009B1D89">
        <w:rPr>
          <w:rFonts w:eastAsia="Calibri"/>
          <w:sz w:val="28"/>
          <w:szCs w:val="28"/>
        </w:rPr>
        <w:t>» (срок реализации в Карте развития 2024</w:t>
      </w:r>
      <w:r w:rsidR="0017781F">
        <w:rPr>
          <w:rFonts w:eastAsia="Calibri"/>
          <w:sz w:val="28"/>
          <w:szCs w:val="28"/>
        </w:rPr>
        <w:t xml:space="preserve"> год) – </w:t>
      </w:r>
      <w:r w:rsidR="0017781F" w:rsidRPr="005379E1">
        <w:rPr>
          <w:rFonts w:eastAsia="Calibri"/>
          <w:sz w:val="28"/>
          <w:szCs w:val="28"/>
        </w:rPr>
        <w:t>рассмотреть вопрос о замене на один из данных проектов: благоустройство родников на территории природного парка «</w:t>
      </w:r>
      <w:proofErr w:type="spellStart"/>
      <w:r w:rsidR="0017781F" w:rsidRPr="005379E1">
        <w:rPr>
          <w:rFonts w:eastAsia="Calibri"/>
          <w:sz w:val="28"/>
          <w:szCs w:val="28"/>
        </w:rPr>
        <w:t>Самаровский</w:t>
      </w:r>
      <w:proofErr w:type="spellEnd"/>
      <w:r w:rsidR="0017781F" w:rsidRPr="005379E1">
        <w:rPr>
          <w:rFonts w:eastAsia="Calibri"/>
          <w:sz w:val="28"/>
          <w:szCs w:val="28"/>
        </w:rPr>
        <w:t xml:space="preserve"> </w:t>
      </w:r>
      <w:proofErr w:type="spellStart"/>
      <w:r w:rsidR="0017781F" w:rsidRPr="005379E1">
        <w:rPr>
          <w:rFonts w:eastAsia="Calibri"/>
          <w:sz w:val="28"/>
          <w:szCs w:val="28"/>
        </w:rPr>
        <w:t>чугас</w:t>
      </w:r>
      <w:proofErr w:type="spellEnd"/>
      <w:r w:rsidR="0017781F" w:rsidRPr="005379E1">
        <w:rPr>
          <w:rFonts w:eastAsia="Calibri"/>
          <w:sz w:val="28"/>
          <w:szCs w:val="28"/>
        </w:rPr>
        <w:t>», комплексное благоустройство территории Долины ручьев.</w:t>
      </w:r>
    </w:p>
    <w:p w:rsidR="0017781F" w:rsidRDefault="0017781F" w:rsidP="009A75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D798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еречень наказов </w:t>
      </w:r>
      <w:r w:rsidR="006D7984">
        <w:rPr>
          <w:rFonts w:ascii="Times New Roman" w:hAnsi="Times New Roman" w:cs="Times New Roman"/>
          <w:sz w:val="28"/>
          <w:szCs w:val="28"/>
        </w:rPr>
        <w:t xml:space="preserve">избирателей </w:t>
      </w:r>
      <w:r>
        <w:rPr>
          <w:rFonts w:ascii="Times New Roman" w:hAnsi="Times New Roman" w:cs="Times New Roman"/>
          <w:sz w:val="28"/>
          <w:szCs w:val="28"/>
        </w:rPr>
        <w:t>включено 53 наказа депутатам, с учетом полученных наказов на открытом заседании совместной комиссии Думы города Ханты-Мансийска 06</w:t>
      </w:r>
      <w:r w:rsidR="006D7984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>2022 года</w:t>
      </w:r>
      <w:r w:rsidR="006D7984">
        <w:rPr>
          <w:rFonts w:ascii="Times New Roman" w:hAnsi="Times New Roman" w:cs="Times New Roman"/>
          <w:sz w:val="28"/>
          <w:szCs w:val="28"/>
        </w:rPr>
        <w:t>, из них: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81F" w:rsidRPr="00630F45" w:rsidRDefault="0017781F" w:rsidP="009A7523">
      <w:pPr>
        <w:pStyle w:val="aa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45">
        <w:rPr>
          <w:rFonts w:ascii="Times New Roman" w:hAnsi="Times New Roman" w:cs="Times New Roman"/>
          <w:sz w:val="28"/>
          <w:szCs w:val="28"/>
        </w:rPr>
        <w:t>реализовано – 26 наказов;</w:t>
      </w:r>
    </w:p>
    <w:p w:rsidR="0017781F" w:rsidRPr="00630F45" w:rsidRDefault="0017781F" w:rsidP="009A7523">
      <w:pPr>
        <w:pStyle w:val="aa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стадии реализации</w:t>
      </w:r>
      <w:r w:rsidRPr="00630F45">
        <w:rPr>
          <w:rFonts w:ascii="Times New Roman" w:hAnsi="Times New Roman" w:cs="Times New Roman"/>
          <w:sz w:val="28"/>
          <w:szCs w:val="28"/>
        </w:rPr>
        <w:t xml:space="preserve"> – 9 наказов;</w:t>
      </w:r>
    </w:p>
    <w:p w:rsidR="0017781F" w:rsidRPr="00630F45" w:rsidRDefault="0017781F" w:rsidP="009A7523">
      <w:pPr>
        <w:pStyle w:val="aa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45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>
        <w:rPr>
          <w:rFonts w:ascii="Times New Roman" w:hAnsi="Times New Roman" w:cs="Times New Roman"/>
          <w:sz w:val="28"/>
          <w:szCs w:val="28"/>
        </w:rPr>
        <w:t xml:space="preserve">к реализации </w:t>
      </w:r>
      <w:r w:rsidRPr="00630F45">
        <w:rPr>
          <w:rFonts w:ascii="Times New Roman" w:hAnsi="Times New Roman" w:cs="Times New Roman"/>
          <w:sz w:val="28"/>
          <w:szCs w:val="28"/>
        </w:rPr>
        <w:t>– 18 наказов.</w:t>
      </w:r>
    </w:p>
    <w:p w:rsidR="0017781F" w:rsidRDefault="0017781F" w:rsidP="009A75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Наказы депутатам касаются следующих сфер деятельности муниципалитета: благоустройство, детские площадки, ремонт и реконструкция дорог, животные, экология.</w:t>
      </w:r>
    </w:p>
    <w:p w:rsidR="009F584D" w:rsidRDefault="0017781F" w:rsidP="009A75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наказов планируется реализовать в рамках муниципальных программ:</w:t>
      </w:r>
    </w:p>
    <w:p w:rsidR="009F584D" w:rsidRDefault="009F584D" w:rsidP="009A75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781F" w:rsidRPr="009F584D">
        <w:rPr>
          <w:rFonts w:ascii="Times New Roman" w:hAnsi="Times New Roman" w:cs="Times New Roman"/>
          <w:sz w:val="28"/>
          <w:szCs w:val="28"/>
        </w:rPr>
        <w:t>«Развитие жилищного и дорожного хозяйства, благоустройство города Ханты-Мансийска»;</w:t>
      </w:r>
    </w:p>
    <w:p w:rsidR="009F584D" w:rsidRDefault="009F584D" w:rsidP="009A75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781F" w:rsidRPr="009F584D">
        <w:rPr>
          <w:rFonts w:ascii="Times New Roman" w:hAnsi="Times New Roman" w:cs="Times New Roman"/>
          <w:sz w:val="28"/>
          <w:szCs w:val="28"/>
        </w:rPr>
        <w:t>«Осуществление городом Ханты-Мансийском функций административного центра Ханты-Мансийского автономного округа - Югры»;</w:t>
      </w:r>
    </w:p>
    <w:p w:rsidR="009F584D" w:rsidRDefault="009F584D" w:rsidP="009A75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781F" w:rsidRPr="009F584D">
        <w:rPr>
          <w:rFonts w:ascii="Times New Roman" w:hAnsi="Times New Roman" w:cs="Times New Roman"/>
          <w:sz w:val="28"/>
          <w:szCs w:val="28"/>
        </w:rPr>
        <w:t>«Доступная среда в городе Ханты-Мансийске»;</w:t>
      </w:r>
    </w:p>
    <w:p w:rsidR="0017781F" w:rsidRPr="009F584D" w:rsidRDefault="009F584D" w:rsidP="009A75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781F" w:rsidRPr="009F584D">
        <w:rPr>
          <w:rFonts w:ascii="Times New Roman" w:hAnsi="Times New Roman" w:cs="Times New Roman"/>
          <w:sz w:val="28"/>
          <w:szCs w:val="28"/>
        </w:rPr>
        <w:t xml:space="preserve">«Развитие отдельных секторов экономики города </w:t>
      </w:r>
      <w:r w:rsidR="0017781F" w:rsidRPr="009F584D">
        <w:rPr>
          <w:rFonts w:ascii="Times New Roman" w:hAnsi="Times New Roman" w:cs="Times New Roman"/>
          <w:sz w:val="28"/>
          <w:szCs w:val="28"/>
        </w:rPr>
        <w:br/>
        <w:t>Ханты-Мансийска».</w:t>
      </w:r>
    </w:p>
    <w:p w:rsidR="0017781F" w:rsidRDefault="0017781F" w:rsidP="009A7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5C4D" w:rsidRDefault="00433638" w:rsidP="009A7523">
      <w:pPr>
        <w:tabs>
          <w:tab w:val="center" w:pos="32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050F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Освещение деятельности фракции в </w:t>
      </w:r>
      <w:r w:rsidR="00E05C4D">
        <w:rPr>
          <w:rFonts w:ascii="Times New Roman" w:hAnsi="Times New Roman" w:cs="Times New Roman"/>
          <w:b/>
          <w:sz w:val="28"/>
          <w:szCs w:val="28"/>
        </w:rPr>
        <w:t>СМИ,</w:t>
      </w:r>
    </w:p>
    <w:p w:rsidR="00433638" w:rsidRDefault="00433638" w:rsidP="009A7523">
      <w:pPr>
        <w:tabs>
          <w:tab w:val="center" w:pos="320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050FA">
        <w:rPr>
          <w:rFonts w:ascii="Times New Roman" w:hAnsi="Times New Roman" w:cs="Times New Roman"/>
          <w:b/>
          <w:sz w:val="28"/>
          <w:szCs w:val="28"/>
        </w:rPr>
        <w:t xml:space="preserve">рактика работы </w:t>
      </w:r>
      <w:r w:rsidR="00795FA5">
        <w:rPr>
          <w:rFonts w:ascii="Times New Roman" w:hAnsi="Times New Roman" w:cs="Times New Roman"/>
          <w:b/>
          <w:sz w:val="28"/>
          <w:szCs w:val="28"/>
        </w:rPr>
        <w:t>членов фракции</w:t>
      </w:r>
      <w:r w:rsidR="008477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50FA">
        <w:rPr>
          <w:rFonts w:ascii="Times New Roman" w:hAnsi="Times New Roman" w:cs="Times New Roman"/>
          <w:b/>
          <w:sz w:val="28"/>
          <w:szCs w:val="28"/>
        </w:rPr>
        <w:t>в социальных сетях</w:t>
      </w:r>
    </w:p>
    <w:p w:rsidR="00C2565A" w:rsidRDefault="00C2565A" w:rsidP="009A7523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Деятельность фракции, регулярно освещается </w:t>
      </w:r>
      <w:r w:rsidRPr="00692D07">
        <w:rPr>
          <w:rFonts w:ascii="Times New Roman" w:eastAsia="Calibri" w:hAnsi="Times New Roman" w:cs="Times New Roman"/>
          <w:bCs/>
          <w:sz w:val="28"/>
          <w:szCs w:val="28"/>
        </w:rPr>
        <w:t>в средствах массовой информации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путем: </w:t>
      </w:r>
    </w:p>
    <w:p w:rsidR="00C2565A" w:rsidRDefault="00C2565A" w:rsidP="009A7523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416322">
        <w:rPr>
          <w:rFonts w:ascii="Times New Roman" w:eastAsia="Calibri" w:hAnsi="Times New Roman" w:cs="Times New Roman"/>
          <w:bCs/>
          <w:sz w:val="28"/>
          <w:szCs w:val="28"/>
        </w:rPr>
        <w:t>публикаци</w:t>
      </w:r>
      <w:r>
        <w:rPr>
          <w:rFonts w:ascii="Times New Roman" w:eastAsia="Calibri" w:hAnsi="Times New Roman" w:cs="Times New Roman"/>
          <w:bCs/>
          <w:sz w:val="28"/>
          <w:szCs w:val="28"/>
        </w:rPr>
        <w:t>й</w:t>
      </w:r>
      <w:r w:rsidRPr="00416322">
        <w:rPr>
          <w:rFonts w:ascii="Times New Roman" w:eastAsia="Calibri" w:hAnsi="Times New Roman" w:cs="Times New Roman"/>
          <w:bCs/>
          <w:sz w:val="28"/>
          <w:szCs w:val="28"/>
        </w:rPr>
        <w:t xml:space="preserve"> на Официальном информационном портале органов местного самоуп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равления города Ханты-Мансийска, </w:t>
      </w:r>
      <w:r w:rsidRPr="00416322">
        <w:rPr>
          <w:rFonts w:ascii="Times New Roman" w:eastAsia="Calibri" w:hAnsi="Times New Roman" w:cs="Times New Roman"/>
          <w:bCs/>
          <w:sz w:val="28"/>
          <w:szCs w:val="28"/>
        </w:rPr>
        <w:t xml:space="preserve">портале </w:t>
      </w:r>
      <w:r w:rsidRPr="0041632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News</w:t>
      </w:r>
      <w:r w:rsidRPr="00416322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41632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HM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 страниц в социальных сетях Думы города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ханты-Мансийска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C2565A" w:rsidRDefault="00C2565A" w:rsidP="009A7523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постов </w:t>
      </w:r>
      <w:r w:rsidRPr="00416322">
        <w:rPr>
          <w:rFonts w:ascii="Times New Roman" w:eastAsia="Calibri" w:hAnsi="Times New Roman" w:cs="Times New Roman"/>
          <w:bCs/>
          <w:sz w:val="28"/>
          <w:szCs w:val="28"/>
        </w:rPr>
        <w:t xml:space="preserve">в социальных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сетях </w:t>
      </w:r>
      <w:r w:rsidRPr="00416322">
        <w:rPr>
          <w:rFonts w:ascii="Times New Roman" w:eastAsia="Calibri" w:hAnsi="Times New Roman" w:cs="Times New Roman"/>
          <w:bCs/>
          <w:sz w:val="28"/>
          <w:szCs w:val="28"/>
        </w:rPr>
        <w:t>Админи</w:t>
      </w:r>
      <w:r>
        <w:rPr>
          <w:rFonts w:ascii="Times New Roman" w:eastAsia="Calibri" w:hAnsi="Times New Roman" w:cs="Times New Roman"/>
          <w:bCs/>
          <w:sz w:val="28"/>
          <w:szCs w:val="28"/>
        </w:rPr>
        <w:t>страции города Ханты-Мансийска и на личных страницах членов фракции;</w:t>
      </w:r>
    </w:p>
    <w:p w:rsidR="00C2565A" w:rsidRDefault="00C2565A" w:rsidP="009A7523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видеосюжетов</w:t>
      </w:r>
      <w:r w:rsidRPr="00416322">
        <w:rPr>
          <w:rFonts w:ascii="Times New Roman" w:eastAsia="Calibri" w:hAnsi="Times New Roman" w:cs="Times New Roman"/>
          <w:bCs/>
          <w:sz w:val="28"/>
          <w:szCs w:val="28"/>
        </w:rPr>
        <w:t xml:space="preserve"> на телевидении «Новая студия» и социальных сетях Телевидения Ханты-Мансийска;</w:t>
      </w:r>
    </w:p>
    <w:p w:rsidR="00C2565A" w:rsidRPr="00416322" w:rsidRDefault="00C2565A" w:rsidP="009A7523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416322">
        <w:rPr>
          <w:rFonts w:ascii="Times New Roman" w:eastAsia="Calibri" w:hAnsi="Times New Roman" w:cs="Times New Roman"/>
          <w:bCs/>
          <w:sz w:val="28"/>
          <w:szCs w:val="28"/>
        </w:rPr>
        <w:t>публикаци</w:t>
      </w:r>
      <w:r>
        <w:rPr>
          <w:rFonts w:ascii="Times New Roman" w:eastAsia="Calibri" w:hAnsi="Times New Roman" w:cs="Times New Roman"/>
          <w:bCs/>
          <w:sz w:val="28"/>
          <w:szCs w:val="28"/>
        </w:rPr>
        <w:t>й</w:t>
      </w:r>
      <w:r w:rsidRPr="00416322">
        <w:rPr>
          <w:rFonts w:ascii="Times New Roman" w:eastAsia="Calibri" w:hAnsi="Times New Roman" w:cs="Times New Roman"/>
          <w:bCs/>
          <w:sz w:val="28"/>
          <w:szCs w:val="28"/>
        </w:rPr>
        <w:t xml:space="preserve"> в газете «</w:t>
      </w:r>
      <w:proofErr w:type="spellStart"/>
      <w:r w:rsidRPr="00416322">
        <w:rPr>
          <w:rFonts w:ascii="Times New Roman" w:eastAsia="Calibri" w:hAnsi="Times New Roman" w:cs="Times New Roman"/>
          <w:bCs/>
          <w:sz w:val="28"/>
          <w:szCs w:val="28"/>
        </w:rPr>
        <w:t>Самарово</w:t>
      </w:r>
      <w:proofErr w:type="spellEnd"/>
      <w:r w:rsidRPr="00416322">
        <w:rPr>
          <w:rFonts w:ascii="Times New Roman" w:eastAsia="Calibri" w:hAnsi="Times New Roman" w:cs="Times New Roman"/>
          <w:bCs/>
          <w:sz w:val="28"/>
          <w:szCs w:val="28"/>
        </w:rPr>
        <w:t xml:space="preserve"> – Ханты-Мансийск».</w:t>
      </w:r>
    </w:p>
    <w:p w:rsidR="00C2565A" w:rsidRDefault="00C2565A" w:rsidP="009A7523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8EE" w:rsidRPr="00915612" w:rsidRDefault="00F378EE" w:rsidP="009A7523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5612">
        <w:rPr>
          <w:rFonts w:ascii="Times New Roman" w:hAnsi="Times New Roman" w:cs="Times New Roman"/>
          <w:sz w:val="28"/>
          <w:szCs w:val="28"/>
        </w:rPr>
        <w:lastRenderedPageBreak/>
        <w:t>В с</w:t>
      </w:r>
      <w:r w:rsidR="00064B7E" w:rsidRPr="00915612">
        <w:rPr>
          <w:rFonts w:ascii="Times New Roman" w:hAnsi="Times New Roman" w:cs="Times New Roman"/>
          <w:sz w:val="28"/>
          <w:szCs w:val="28"/>
        </w:rPr>
        <w:t>оциальных сетях зарегистрировано</w:t>
      </w:r>
      <w:r w:rsidRPr="00915612">
        <w:rPr>
          <w:rFonts w:ascii="Times New Roman" w:hAnsi="Times New Roman" w:cs="Times New Roman"/>
          <w:sz w:val="28"/>
          <w:szCs w:val="28"/>
        </w:rPr>
        <w:t xml:space="preserve"> 20 </w:t>
      </w:r>
      <w:r w:rsidR="000D4E76" w:rsidRPr="00915612">
        <w:rPr>
          <w:rFonts w:ascii="Times New Roman" w:hAnsi="Times New Roman" w:cs="Times New Roman"/>
          <w:sz w:val="28"/>
          <w:szCs w:val="28"/>
        </w:rPr>
        <w:t>членов фракции</w:t>
      </w:r>
      <w:r w:rsidR="00322DA9" w:rsidRPr="00915612">
        <w:rPr>
          <w:rFonts w:ascii="Times New Roman" w:hAnsi="Times New Roman" w:cs="Times New Roman"/>
          <w:sz w:val="28"/>
          <w:szCs w:val="28"/>
        </w:rPr>
        <w:t>, общее количество страниц -</w:t>
      </w:r>
      <w:r w:rsidRPr="00915612">
        <w:rPr>
          <w:rFonts w:ascii="Times New Roman" w:hAnsi="Times New Roman" w:cs="Times New Roman"/>
          <w:sz w:val="28"/>
          <w:szCs w:val="28"/>
        </w:rPr>
        <w:t xml:space="preserve"> 4</w:t>
      </w:r>
      <w:r w:rsidR="00656ABD">
        <w:rPr>
          <w:rFonts w:ascii="Times New Roman" w:hAnsi="Times New Roman" w:cs="Times New Roman"/>
          <w:sz w:val="28"/>
          <w:szCs w:val="28"/>
        </w:rPr>
        <w:t>8</w:t>
      </w:r>
      <w:r w:rsidRPr="00915612">
        <w:rPr>
          <w:rFonts w:ascii="Times New Roman" w:hAnsi="Times New Roman" w:cs="Times New Roman"/>
          <w:sz w:val="28"/>
          <w:szCs w:val="28"/>
        </w:rPr>
        <w:t xml:space="preserve"> (</w:t>
      </w:r>
      <w:r w:rsidR="00980C32" w:rsidRPr="00915612">
        <w:rPr>
          <w:rFonts w:ascii="Times New Roman" w:hAnsi="Times New Roman" w:cs="Times New Roman"/>
          <w:sz w:val="28"/>
          <w:szCs w:val="28"/>
        </w:rPr>
        <w:t>8</w:t>
      </w:r>
      <w:r w:rsidR="00117D8E">
        <w:rPr>
          <w:rFonts w:ascii="Times New Roman" w:hAnsi="Times New Roman" w:cs="Times New Roman"/>
          <w:sz w:val="28"/>
          <w:szCs w:val="28"/>
        </w:rPr>
        <w:t>0</w:t>
      </w:r>
      <w:r w:rsidR="00980C32" w:rsidRPr="00915612">
        <w:rPr>
          <w:rFonts w:ascii="Times New Roman" w:hAnsi="Times New Roman" w:cs="Times New Roman"/>
          <w:sz w:val="28"/>
          <w:szCs w:val="28"/>
        </w:rPr>
        <w:t>% из возможных), из</w:t>
      </w:r>
      <w:r w:rsidRPr="00915612">
        <w:rPr>
          <w:rFonts w:ascii="Times New Roman" w:hAnsi="Times New Roman" w:cs="Times New Roman"/>
          <w:sz w:val="28"/>
          <w:szCs w:val="28"/>
        </w:rPr>
        <w:t xml:space="preserve"> них:</w:t>
      </w:r>
      <w:proofErr w:type="gramEnd"/>
    </w:p>
    <w:p w:rsidR="00F378EE" w:rsidRPr="00915612" w:rsidRDefault="00656ABD" w:rsidP="009A7523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22DA9" w:rsidRPr="0091561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322DA9" w:rsidRPr="00915612">
        <w:rPr>
          <w:rFonts w:ascii="Times New Roman" w:hAnsi="Times New Roman" w:cs="Times New Roman"/>
          <w:sz w:val="28"/>
          <w:szCs w:val="28"/>
        </w:rPr>
        <w:t xml:space="preserve"> -</w:t>
      </w:r>
      <w:r w:rsidR="00F378EE" w:rsidRPr="00915612">
        <w:rPr>
          <w:rFonts w:ascii="Times New Roman" w:hAnsi="Times New Roman" w:cs="Times New Roman"/>
          <w:sz w:val="28"/>
          <w:szCs w:val="28"/>
        </w:rPr>
        <w:t xml:space="preserve"> 18 аккаунт</w:t>
      </w:r>
      <w:r w:rsidR="00915612" w:rsidRPr="00915612">
        <w:rPr>
          <w:rFonts w:ascii="Times New Roman" w:hAnsi="Times New Roman" w:cs="Times New Roman"/>
          <w:sz w:val="28"/>
          <w:szCs w:val="28"/>
        </w:rPr>
        <w:t>ов</w:t>
      </w:r>
      <w:r w:rsidR="00F378EE" w:rsidRPr="00915612">
        <w:rPr>
          <w:rFonts w:ascii="Times New Roman" w:hAnsi="Times New Roman" w:cs="Times New Roman"/>
          <w:sz w:val="28"/>
          <w:szCs w:val="28"/>
        </w:rPr>
        <w:t xml:space="preserve"> (90%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612">
        <w:rPr>
          <w:rFonts w:ascii="Times New Roman" w:hAnsi="Times New Roman" w:cs="Times New Roman"/>
          <w:sz w:val="28"/>
          <w:szCs w:val="28"/>
        </w:rPr>
        <w:t>из возможных</w:t>
      </w:r>
      <w:r w:rsidR="00F378EE" w:rsidRPr="00915612">
        <w:rPr>
          <w:rFonts w:ascii="Times New Roman" w:hAnsi="Times New Roman" w:cs="Times New Roman"/>
          <w:sz w:val="28"/>
          <w:szCs w:val="28"/>
        </w:rPr>
        <w:t>)</w:t>
      </w:r>
      <w:r w:rsidR="000D4E76" w:rsidRPr="00915612">
        <w:rPr>
          <w:rFonts w:ascii="Times New Roman" w:hAnsi="Times New Roman" w:cs="Times New Roman"/>
          <w:sz w:val="28"/>
          <w:szCs w:val="28"/>
        </w:rPr>
        <w:t>;</w:t>
      </w:r>
    </w:p>
    <w:p w:rsidR="00F378EE" w:rsidRPr="00915612" w:rsidRDefault="00656ABD" w:rsidP="009A7523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2DA9" w:rsidRPr="00915612">
        <w:rPr>
          <w:rFonts w:ascii="Times New Roman" w:hAnsi="Times New Roman" w:cs="Times New Roman"/>
          <w:sz w:val="28"/>
          <w:szCs w:val="28"/>
        </w:rPr>
        <w:t xml:space="preserve">Одноклассники - </w:t>
      </w:r>
      <w:r w:rsidR="00F378EE" w:rsidRPr="00915612">
        <w:rPr>
          <w:rFonts w:ascii="Times New Roman" w:hAnsi="Times New Roman" w:cs="Times New Roman"/>
          <w:sz w:val="28"/>
          <w:szCs w:val="28"/>
        </w:rPr>
        <w:t>1</w:t>
      </w:r>
      <w:r w:rsidR="00915612" w:rsidRPr="00915612">
        <w:rPr>
          <w:rFonts w:ascii="Times New Roman" w:hAnsi="Times New Roman" w:cs="Times New Roman"/>
          <w:sz w:val="28"/>
          <w:szCs w:val="28"/>
        </w:rPr>
        <w:t>6</w:t>
      </w:r>
      <w:r w:rsidR="00F378EE" w:rsidRPr="00915612">
        <w:rPr>
          <w:rFonts w:ascii="Times New Roman" w:hAnsi="Times New Roman" w:cs="Times New Roman"/>
          <w:sz w:val="28"/>
          <w:szCs w:val="28"/>
        </w:rPr>
        <w:t xml:space="preserve"> аккаунт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378EE" w:rsidRPr="00915612">
        <w:rPr>
          <w:rFonts w:ascii="Times New Roman" w:hAnsi="Times New Roman" w:cs="Times New Roman"/>
          <w:sz w:val="28"/>
          <w:szCs w:val="28"/>
        </w:rPr>
        <w:t xml:space="preserve"> (8</w:t>
      </w:r>
      <w:r w:rsidR="00401A39">
        <w:rPr>
          <w:rFonts w:ascii="Times New Roman" w:hAnsi="Times New Roman" w:cs="Times New Roman"/>
          <w:sz w:val="28"/>
          <w:szCs w:val="28"/>
        </w:rPr>
        <w:t>0</w:t>
      </w:r>
      <w:r w:rsidR="00F378EE" w:rsidRPr="00915612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612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915612">
        <w:rPr>
          <w:rFonts w:ascii="Times New Roman" w:hAnsi="Times New Roman" w:cs="Times New Roman"/>
          <w:sz w:val="28"/>
          <w:szCs w:val="28"/>
        </w:rPr>
        <w:t>возможных</w:t>
      </w:r>
      <w:proofErr w:type="gramEnd"/>
      <w:r w:rsidR="00F378EE" w:rsidRPr="00915612">
        <w:rPr>
          <w:rFonts w:ascii="Times New Roman" w:hAnsi="Times New Roman" w:cs="Times New Roman"/>
          <w:sz w:val="28"/>
          <w:szCs w:val="28"/>
        </w:rPr>
        <w:t>)</w:t>
      </w:r>
      <w:r w:rsidR="000D4E76" w:rsidRPr="00915612">
        <w:rPr>
          <w:rFonts w:ascii="Times New Roman" w:hAnsi="Times New Roman" w:cs="Times New Roman"/>
          <w:sz w:val="28"/>
          <w:szCs w:val="28"/>
        </w:rPr>
        <w:t>;</w:t>
      </w:r>
    </w:p>
    <w:p w:rsidR="00110B6A" w:rsidRDefault="00656ABD" w:rsidP="009A7523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22DA9" w:rsidRPr="00915612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="00322DA9" w:rsidRPr="0091561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14 аккаунтов</w:t>
      </w:r>
      <w:r w:rsidR="00F378EE" w:rsidRPr="00915612">
        <w:rPr>
          <w:rFonts w:ascii="Times New Roman" w:hAnsi="Times New Roman" w:cs="Times New Roman"/>
          <w:sz w:val="28"/>
          <w:szCs w:val="28"/>
        </w:rPr>
        <w:t xml:space="preserve"> (70%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612">
        <w:rPr>
          <w:rFonts w:ascii="Times New Roman" w:hAnsi="Times New Roman" w:cs="Times New Roman"/>
          <w:sz w:val="28"/>
          <w:szCs w:val="28"/>
        </w:rPr>
        <w:t>из возможных</w:t>
      </w:r>
      <w:r w:rsidR="00110B6A">
        <w:rPr>
          <w:rFonts w:ascii="Times New Roman" w:hAnsi="Times New Roman" w:cs="Times New Roman"/>
          <w:sz w:val="28"/>
          <w:szCs w:val="28"/>
        </w:rPr>
        <w:t>).</w:t>
      </w:r>
    </w:p>
    <w:p w:rsidR="004340F1" w:rsidRDefault="00110B6A" w:rsidP="009A7523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аудитории социальных сетей </w:t>
      </w:r>
      <w:r w:rsidR="004340F1">
        <w:rPr>
          <w:rFonts w:ascii="Times New Roman" w:hAnsi="Times New Roman" w:cs="Times New Roman"/>
          <w:sz w:val="28"/>
          <w:szCs w:val="28"/>
        </w:rPr>
        <w:t xml:space="preserve">(подписчики и друзья)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с 2022 годом увеличилось на 22,8 % и составило </w:t>
      </w:r>
      <w:r w:rsidR="00CE6706">
        <w:rPr>
          <w:rFonts w:ascii="Times New Roman" w:hAnsi="Times New Roman" w:cs="Times New Roman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sz w:val="28"/>
          <w:szCs w:val="28"/>
        </w:rPr>
        <w:t>4</w:t>
      </w:r>
      <w:r w:rsidR="00CE6706">
        <w:rPr>
          <w:rFonts w:ascii="Times New Roman" w:hAnsi="Times New Roman" w:cs="Times New Roman"/>
          <w:sz w:val="28"/>
          <w:szCs w:val="28"/>
        </w:rPr>
        <w:t>3 000 человек</w:t>
      </w:r>
      <w:r w:rsidR="00E538D9">
        <w:rPr>
          <w:rFonts w:ascii="Times New Roman" w:hAnsi="Times New Roman" w:cs="Times New Roman"/>
          <w:sz w:val="28"/>
          <w:szCs w:val="28"/>
        </w:rPr>
        <w:t>, из них пользователи сети «</w:t>
      </w:r>
      <w:proofErr w:type="spellStart"/>
      <w:r w:rsidR="00E538D9" w:rsidRPr="0091561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E538D9">
        <w:rPr>
          <w:rFonts w:ascii="Times New Roman" w:hAnsi="Times New Roman" w:cs="Times New Roman"/>
          <w:sz w:val="28"/>
          <w:szCs w:val="28"/>
        </w:rPr>
        <w:t xml:space="preserve">» - 36 053 человек (83,9%). </w:t>
      </w:r>
    </w:p>
    <w:p w:rsidR="00CE6706" w:rsidRDefault="00CE6706" w:rsidP="009A7523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увеличилось и </w:t>
      </w:r>
      <w:r w:rsidR="00401A39" w:rsidRPr="00692D07">
        <w:rPr>
          <w:rFonts w:ascii="Times New Roman" w:hAnsi="Times New Roman" w:cs="Times New Roman"/>
          <w:sz w:val="28"/>
          <w:szCs w:val="28"/>
        </w:rPr>
        <w:t>количество публикаций</w:t>
      </w:r>
      <w:r>
        <w:rPr>
          <w:rFonts w:ascii="Times New Roman" w:hAnsi="Times New Roman" w:cs="Times New Roman"/>
          <w:sz w:val="28"/>
          <w:szCs w:val="28"/>
        </w:rPr>
        <w:t xml:space="preserve"> по темам в различных областях:</w:t>
      </w:r>
    </w:p>
    <w:p w:rsidR="00CE6706" w:rsidRDefault="00CE6706" w:rsidP="009A7523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2D07">
        <w:rPr>
          <w:rFonts w:ascii="Times New Roman" w:hAnsi="Times New Roman" w:cs="Times New Roman"/>
          <w:sz w:val="28"/>
          <w:szCs w:val="28"/>
        </w:rPr>
        <w:t>экономическо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2D07">
        <w:rPr>
          <w:rFonts w:ascii="Times New Roman" w:hAnsi="Times New Roman" w:cs="Times New Roman"/>
          <w:sz w:val="28"/>
          <w:szCs w:val="28"/>
        </w:rPr>
        <w:t xml:space="preserve"> и социально</w:t>
      </w:r>
      <w:r>
        <w:rPr>
          <w:rFonts w:ascii="Times New Roman" w:hAnsi="Times New Roman" w:cs="Times New Roman"/>
          <w:sz w:val="28"/>
          <w:szCs w:val="28"/>
        </w:rPr>
        <w:t>е развития города, страны;</w:t>
      </w:r>
    </w:p>
    <w:p w:rsidR="00CE6706" w:rsidRDefault="00CE6706" w:rsidP="009A7523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92D07">
        <w:rPr>
          <w:rFonts w:ascii="Times New Roman" w:hAnsi="Times New Roman" w:cs="Times New Roman"/>
          <w:sz w:val="28"/>
          <w:szCs w:val="28"/>
        </w:rPr>
        <w:t xml:space="preserve"> </w:t>
      </w:r>
      <w:r w:rsidR="00401A39" w:rsidRPr="00692D07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401A39" w:rsidRPr="00692D07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>, здравоохранения, образования;</w:t>
      </w:r>
    </w:p>
    <w:p w:rsidR="00CE6706" w:rsidRDefault="00CE6706" w:rsidP="009A7523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социальная поддержка граждан;</w:t>
      </w:r>
    </w:p>
    <w:p w:rsidR="00CE6706" w:rsidRDefault="00CE6706" w:rsidP="009A7523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92D07">
        <w:rPr>
          <w:rFonts w:ascii="Times New Roman" w:hAnsi="Times New Roman" w:cs="Times New Roman"/>
          <w:sz w:val="28"/>
          <w:szCs w:val="28"/>
        </w:rPr>
        <w:t xml:space="preserve"> </w:t>
      </w:r>
      <w:r w:rsidR="00401A39" w:rsidRPr="00692D07">
        <w:rPr>
          <w:rFonts w:ascii="Times New Roman" w:hAnsi="Times New Roman" w:cs="Times New Roman"/>
          <w:sz w:val="28"/>
          <w:szCs w:val="28"/>
        </w:rPr>
        <w:t>нормотворчеств</w:t>
      </w:r>
      <w:r>
        <w:rPr>
          <w:rFonts w:ascii="Times New Roman" w:hAnsi="Times New Roman" w:cs="Times New Roman"/>
          <w:sz w:val="28"/>
          <w:szCs w:val="28"/>
        </w:rPr>
        <w:t>о.</w:t>
      </w:r>
    </w:p>
    <w:p w:rsidR="00401A39" w:rsidRPr="00110B6A" w:rsidRDefault="00401A39" w:rsidP="009A7523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07">
        <w:rPr>
          <w:rFonts w:ascii="Times New Roman" w:hAnsi="Times New Roman" w:cs="Times New Roman"/>
          <w:sz w:val="28"/>
          <w:szCs w:val="28"/>
        </w:rPr>
        <w:t xml:space="preserve">Депутаты не оставляют без внимания </w:t>
      </w:r>
      <w:r w:rsidR="00354BC0">
        <w:rPr>
          <w:rFonts w:ascii="Times New Roman" w:hAnsi="Times New Roman" w:cs="Times New Roman"/>
          <w:sz w:val="28"/>
          <w:szCs w:val="28"/>
        </w:rPr>
        <w:t xml:space="preserve">актуальные вопросы, а также </w:t>
      </w:r>
      <w:r w:rsidRPr="00692D07">
        <w:rPr>
          <w:rFonts w:ascii="Times New Roman" w:hAnsi="Times New Roman" w:cs="Times New Roman"/>
          <w:sz w:val="28"/>
          <w:szCs w:val="28"/>
        </w:rPr>
        <w:t>ни одно поступившее сообщение</w:t>
      </w:r>
      <w:r w:rsidR="00354BC0">
        <w:rPr>
          <w:rFonts w:ascii="Times New Roman" w:hAnsi="Times New Roman" w:cs="Times New Roman"/>
          <w:sz w:val="28"/>
          <w:szCs w:val="28"/>
        </w:rPr>
        <w:t xml:space="preserve"> и </w:t>
      </w:r>
      <w:r w:rsidRPr="00692D07">
        <w:rPr>
          <w:rFonts w:ascii="Times New Roman" w:hAnsi="Times New Roman" w:cs="Times New Roman"/>
          <w:sz w:val="28"/>
          <w:szCs w:val="28"/>
        </w:rPr>
        <w:t>при участии</w:t>
      </w:r>
      <w:r w:rsidRPr="009841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2D07">
        <w:rPr>
          <w:rFonts w:ascii="Times New Roman" w:hAnsi="Times New Roman" w:cs="Times New Roman"/>
          <w:sz w:val="28"/>
          <w:szCs w:val="28"/>
        </w:rPr>
        <w:t>органов власти оперативно решают возникающие проблемы.</w:t>
      </w:r>
      <w:r w:rsidRPr="009841E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E6706" w:rsidRDefault="00CE6706" w:rsidP="009A7523">
      <w:pPr>
        <w:tabs>
          <w:tab w:val="center" w:pos="320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продолжается систематическое размещение информации связанной со </w:t>
      </w:r>
      <w:r w:rsidR="00401A39" w:rsidRPr="00692D07">
        <w:rPr>
          <w:rFonts w:ascii="Times New Roman" w:hAnsi="Times New Roman" w:cs="Times New Roman"/>
          <w:sz w:val="28"/>
          <w:szCs w:val="28"/>
        </w:rPr>
        <w:t xml:space="preserve">специальной </w:t>
      </w:r>
      <w:r>
        <w:rPr>
          <w:rFonts w:ascii="Times New Roman" w:hAnsi="Times New Roman" w:cs="Times New Roman"/>
          <w:sz w:val="28"/>
          <w:szCs w:val="28"/>
        </w:rPr>
        <w:t xml:space="preserve">военной </w:t>
      </w:r>
      <w:r w:rsidR="00401A39" w:rsidRPr="00692D07">
        <w:rPr>
          <w:rFonts w:ascii="Times New Roman" w:hAnsi="Times New Roman" w:cs="Times New Roman"/>
          <w:sz w:val="28"/>
          <w:szCs w:val="28"/>
        </w:rPr>
        <w:t>операци</w:t>
      </w:r>
      <w:r>
        <w:rPr>
          <w:rFonts w:ascii="Times New Roman" w:hAnsi="Times New Roman" w:cs="Times New Roman"/>
          <w:sz w:val="28"/>
          <w:szCs w:val="28"/>
        </w:rPr>
        <w:t>ей.</w:t>
      </w:r>
    </w:p>
    <w:p w:rsidR="00A266CB" w:rsidRDefault="00A266CB" w:rsidP="009A7523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BC0" w:rsidRPr="00A266CB" w:rsidRDefault="00354BC0" w:rsidP="009A7523">
      <w:pPr>
        <w:tabs>
          <w:tab w:val="center" w:pos="32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6CB">
        <w:rPr>
          <w:rFonts w:ascii="Times New Roman" w:hAnsi="Times New Roman" w:cs="Times New Roman"/>
          <w:b/>
          <w:sz w:val="28"/>
          <w:szCs w:val="28"/>
        </w:rPr>
        <w:t>4. Участие в общественно-политических мероприятиях</w:t>
      </w:r>
    </w:p>
    <w:p w:rsidR="00354BC0" w:rsidRDefault="00354BC0" w:rsidP="009A7523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6CB">
        <w:rPr>
          <w:rFonts w:ascii="Times New Roman" w:hAnsi="Times New Roman" w:cs="Times New Roman"/>
          <w:sz w:val="28"/>
          <w:szCs w:val="28"/>
        </w:rPr>
        <w:t>В соответствии с планом работы члены фракции принимали активное участие в общест</w:t>
      </w:r>
      <w:r w:rsidR="00A266CB">
        <w:rPr>
          <w:rFonts w:ascii="Times New Roman" w:hAnsi="Times New Roman" w:cs="Times New Roman"/>
          <w:sz w:val="28"/>
          <w:szCs w:val="28"/>
        </w:rPr>
        <w:t>венно-политических мероприятиях</w:t>
      </w:r>
      <w:r w:rsidR="00F0448B">
        <w:rPr>
          <w:rFonts w:ascii="Times New Roman" w:hAnsi="Times New Roman" w:cs="Times New Roman"/>
          <w:sz w:val="28"/>
          <w:szCs w:val="28"/>
        </w:rPr>
        <w:t>, а также их организацию</w:t>
      </w:r>
      <w:r w:rsidR="00A266CB">
        <w:rPr>
          <w:rFonts w:ascii="Times New Roman" w:hAnsi="Times New Roman" w:cs="Times New Roman"/>
          <w:sz w:val="28"/>
          <w:szCs w:val="28"/>
        </w:rPr>
        <w:t>:</w:t>
      </w:r>
    </w:p>
    <w:p w:rsidR="005A4F00" w:rsidRPr="00A266CB" w:rsidRDefault="005A4F00" w:rsidP="009A752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1</w:t>
      </w:r>
      <w:r w:rsidRPr="00A266CB">
        <w:rPr>
          <w:rFonts w:ascii="Times New Roman" w:eastAsia="Times New Roman" w:hAnsi="Times New Roman" w:cs="Times New Roman"/>
          <w:bCs/>
          <w:iCs/>
          <w:sz w:val="28"/>
          <w:szCs w:val="28"/>
        </w:rPr>
        <w:t>. П</w:t>
      </w:r>
      <w:r w:rsidRPr="00A266CB">
        <w:rPr>
          <w:rFonts w:ascii="Times New Roman" w:hAnsi="Times New Roman" w:cs="Times New Roman"/>
          <w:sz w:val="28"/>
          <w:szCs w:val="28"/>
        </w:rPr>
        <w:t>убличны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66CB">
        <w:rPr>
          <w:rFonts w:ascii="Times New Roman" w:hAnsi="Times New Roman" w:cs="Times New Roman"/>
          <w:sz w:val="28"/>
          <w:szCs w:val="28"/>
        </w:rPr>
        <w:t xml:space="preserve"> слушания по ключевым проектам Решений Думы: </w:t>
      </w:r>
    </w:p>
    <w:p w:rsidR="005A4F00" w:rsidRPr="00A266CB" w:rsidRDefault="005A4F00" w:rsidP="009A752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6CB">
        <w:rPr>
          <w:rFonts w:ascii="Times New Roman" w:hAnsi="Times New Roman" w:cs="Times New Roman"/>
          <w:sz w:val="28"/>
          <w:szCs w:val="28"/>
        </w:rPr>
        <w:tab/>
        <w:t xml:space="preserve">- о внесении изменений в Устав города; </w:t>
      </w:r>
    </w:p>
    <w:p w:rsidR="005A4F00" w:rsidRPr="00A266CB" w:rsidRDefault="005A4F00" w:rsidP="009A7523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6CB">
        <w:rPr>
          <w:rFonts w:ascii="Times New Roman" w:hAnsi="Times New Roman" w:cs="Times New Roman"/>
          <w:sz w:val="28"/>
          <w:szCs w:val="28"/>
        </w:rPr>
        <w:t xml:space="preserve">- о внесении изменений в Правила благоустройства территории города Ханты-Мансийска; </w:t>
      </w:r>
    </w:p>
    <w:p w:rsidR="005A4F00" w:rsidRPr="00A266CB" w:rsidRDefault="005A4F00" w:rsidP="009A7523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266CB">
        <w:rPr>
          <w:rFonts w:ascii="Times New Roman" w:hAnsi="Times New Roman" w:cs="Times New Roman"/>
          <w:sz w:val="28"/>
          <w:szCs w:val="28"/>
        </w:rPr>
        <w:t xml:space="preserve">- по проекту </w:t>
      </w:r>
      <w:r w:rsidRPr="00A266CB">
        <w:rPr>
          <w:rFonts w:ascii="Times New Roman" w:hAnsi="Times New Roman" w:cs="Times New Roman"/>
          <w:snapToGrid w:val="0"/>
          <w:sz w:val="28"/>
          <w:szCs w:val="28"/>
        </w:rPr>
        <w:t>бюджета города Ханты-Мансийска на текущий год и на плановый период;</w:t>
      </w:r>
    </w:p>
    <w:p w:rsidR="005A4F00" w:rsidRPr="00A266CB" w:rsidRDefault="005A4F00" w:rsidP="009A752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6CB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- в работе </w:t>
      </w:r>
      <w:r w:rsidRPr="00A266CB">
        <w:rPr>
          <w:rFonts w:ascii="Times New Roman" w:hAnsi="Times New Roman" w:cs="Times New Roman"/>
          <w:sz w:val="28"/>
          <w:szCs w:val="28"/>
        </w:rPr>
        <w:t>согласительных комиссий для предварительного рассмотрения проекта бюджета города Ханты-Мансийска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A29" w:rsidRPr="00A266CB" w:rsidRDefault="00354BC0" w:rsidP="009A7523">
      <w:pPr>
        <w:tabs>
          <w:tab w:val="left" w:pos="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266CB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Pr="00A266CB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5A4F00">
        <w:rPr>
          <w:rFonts w:ascii="Times New Roman" w:eastAsia="Times New Roman" w:hAnsi="Times New Roman" w:cs="Times New Roman"/>
          <w:bCs/>
          <w:iCs/>
          <w:sz w:val="28"/>
          <w:szCs w:val="28"/>
        </w:rPr>
        <w:t>2</w:t>
      </w:r>
      <w:r w:rsidR="00BA2A29" w:rsidRPr="00A266C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r w:rsidR="00BA299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Работа </w:t>
      </w:r>
      <w:r w:rsidRPr="00A266C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Межведомственной комиссии </w:t>
      </w:r>
      <w:r w:rsidR="00BA299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 15.05.2023 </w:t>
      </w:r>
      <w:r w:rsidRPr="00A266CB">
        <w:rPr>
          <w:rFonts w:ascii="Times New Roman" w:eastAsia="Times New Roman" w:hAnsi="Times New Roman" w:cs="Times New Roman"/>
          <w:bCs/>
          <w:iCs/>
          <w:sz w:val="28"/>
          <w:szCs w:val="28"/>
        </w:rPr>
        <w:t>по</w:t>
      </w:r>
      <w:r w:rsidR="00BA299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30.06.2023 по</w:t>
      </w:r>
      <w:r w:rsidRPr="00A266C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приемке лагерей с дневным пребыванием детей в период летних каникул</w:t>
      </w:r>
      <w:r w:rsidR="00BA2A29" w:rsidRPr="00A266CB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:rsidR="00BA2A29" w:rsidRPr="00BA299E" w:rsidRDefault="00BA2A29" w:rsidP="009A7523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266CB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5A4F0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3. </w:t>
      </w:r>
      <w:r w:rsidR="005A4F00" w:rsidRPr="005A4F00">
        <w:rPr>
          <w:rFonts w:ascii="Times New Roman" w:hAnsi="Times New Roman" w:cs="Times New Roman"/>
          <w:sz w:val="28"/>
          <w:szCs w:val="28"/>
        </w:rPr>
        <w:t xml:space="preserve">Всероссийская научно-практическая конференция «Новые векторы развития местного самоуправления: научные подходы (VI ежегодные муниципальные чтения)» </w:t>
      </w:r>
      <w:r w:rsidR="00BA299E" w:rsidRPr="005A4F00">
        <w:rPr>
          <w:rFonts w:ascii="Times New Roman" w:hAnsi="Times New Roman" w:cs="Times New Roman"/>
          <w:sz w:val="28"/>
          <w:szCs w:val="28"/>
        </w:rPr>
        <w:t>1-2 июня 2023</w:t>
      </w:r>
      <w:r w:rsidR="00C26D81">
        <w:rPr>
          <w:rFonts w:ascii="Times New Roman" w:hAnsi="Times New Roman" w:cs="Times New Roman"/>
          <w:sz w:val="28"/>
          <w:szCs w:val="28"/>
        </w:rPr>
        <w:t>;</w:t>
      </w:r>
    </w:p>
    <w:p w:rsidR="00BA2A29" w:rsidRDefault="00A266CB" w:rsidP="009A7523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266C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BA299E">
        <w:rPr>
          <w:rFonts w:ascii="Times New Roman" w:eastAsia="Calibri" w:hAnsi="Times New Roman" w:cs="Times New Roman"/>
          <w:bCs/>
          <w:sz w:val="28"/>
          <w:szCs w:val="28"/>
        </w:rPr>
        <w:t xml:space="preserve">4. </w:t>
      </w:r>
      <w:r w:rsidR="00BA2A29" w:rsidRPr="00A266CB">
        <w:rPr>
          <w:rFonts w:ascii="Times New Roman" w:eastAsia="Calibri" w:hAnsi="Times New Roman" w:cs="Times New Roman"/>
          <w:bCs/>
          <w:sz w:val="28"/>
          <w:szCs w:val="28"/>
        </w:rPr>
        <w:t>Координационн</w:t>
      </w:r>
      <w:r w:rsidR="00BA299E">
        <w:rPr>
          <w:rFonts w:ascii="Times New Roman" w:eastAsia="Calibri" w:hAnsi="Times New Roman" w:cs="Times New Roman"/>
          <w:bCs/>
          <w:sz w:val="28"/>
          <w:szCs w:val="28"/>
        </w:rPr>
        <w:t>ый</w:t>
      </w:r>
      <w:r w:rsidR="00BA2A29" w:rsidRPr="00A266CB">
        <w:rPr>
          <w:rFonts w:ascii="Times New Roman" w:eastAsia="Calibri" w:hAnsi="Times New Roman" w:cs="Times New Roman"/>
          <w:bCs/>
          <w:sz w:val="28"/>
          <w:szCs w:val="28"/>
        </w:rPr>
        <w:t xml:space="preserve"> совет представительных органов местного самоуправления муниципальных образований Ханты-Мансийского автономного округа – Югры и Думы Ханты-Мансийского автономного округа – </w:t>
      </w:r>
      <w:r w:rsidR="00BA299E">
        <w:rPr>
          <w:rFonts w:ascii="Times New Roman" w:eastAsia="Calibri" w:hAnsi="Times New Roman" w:cs="Times New Roman"/>
          <w:bCs/>
          <w:sz w:val="28"/>
          <w:szCs w:val="28"/>
        </w:rPr>
        <w:t>(участник - р</w:t>
      </w:r>
      <w:r w:rsidR="00BA299E" w:rsidRPr="00A266CB">
        <w:rPr>
          <w:rFonts w:ascii="Times New Roman" w:eastAsia="Calibri" w:hAnsi="Times New Roman" w:cs="Times New Roman"/>
          <w:bCs/>
          <w:sz w:val="28"/>
          <w:szCs w:val="28"/>
        </w:rPr>
        <w:t>уководитель фракции Пенчуков К.Л.</w:t>
      </w:r>
      <w:r w:rsidR="00BA299E">
        <w:rPr>
          <w:rFonts w:ascii="Times New Roman" w:eastAsia="Calibri" w:hAnsi="Times New Roman" w:cs="Times New Roman"/>
          <w:bCs/>
          <w:sz w:val="28"/>
          <w:szCs w:val="28"/>
        </w:rPr>
        <w:t>);</w:t>
      </w:r>
    </w:p>
    <w:p w:rsidR="00A266CB" w:rsidRPr="00A266CB" w:rsidRDefault="00C26D81" w:rsidP="009A752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D8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 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BA299E">
        <w:rPr>
          <w:rFonts w:ascii="Times New Roman" w:hAnsi="Times New Roman" w:cs="Times New Roman"/>
          <w:sz w:val="28"/>
          <w:szCs w:val="28"/>
        </w:rPr>
        <w:t>5</w:t>
      </w:r>
      <w:r w:rsidR="00A266CB" w:rsidRPr="00A266CB">
        <w:rPr>
          <w:rFonts w:ascii="Times New Roman" w:hAnsi="Times New Roman" w:cs="Times New Roman"/>
          <w:sz w:val="28"/>
          <w:szCs w:val="28"/>
        </w:rPr>
        <w:t>. Благотворительны</w:t>
      </w:r>
      <w:r w:rsidR="00983BD4">
        <w:rPr>
          <w:rFonts w:ascii="Times New Roman" w:hAnsi="Times New Roman" w:cs="Times New Roman"/>
          <w:sz w:val="28"/>
          <w:szCs w:val="28"/>
        </w:rPr>
        <w:t>е</w:t>
      </w:r>
      <w:r w:rsidR="00A266CB" w:rsidRPr="00A266CB">
        <w:rPr>
          <w:rFonts w:ascii="Times New Roman" w:hAnsi="Times New Roman" w:cs="Times New Roman"/>
          <w:sz w:val="28"/>
          <w:szCs w:val="28"/>
        </w:rPr>
        <w:t xml:space="preserve"> акц</w:t>
      </w:r>
      <w:r w:rsidR="00A266CB">
        <w:rPr>
          <w:rFonts w:ascii="Times New Roman" w:hAnsi="Times New Roman" w:cs="Times New Roman"/>
          <w:sz w:val="28"/>
          <w:szCs w:val="28"/>
        </w:rPr>
        <w:t>и</w:t>
      </w:r>
      <w:r w:rsidR="00A266CB" w:rsidRPr="00A266CB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983BD4">
        <w:rPr>
          <w:rFonts w:ascii="Times New Roman" w:hAnsi="Times New Roman" w:cs="Times New Roman"/>
          <w:sz w:val="28"/>
          <w:szCs w:val="28"/>
        </w:rPr>
        <w:t xml:space="preserve">, </w:t>
      </w:r>
      <w:r w:rsidR="00A266CB" w:rsidRPr="00A266CB">
        <w:rPr>
          <w:rFonts w:ascii="Times New Roman" w:hAnsi="Times New Roman" w:cs="Times New Roman"/>
          <w:sz w:val="28"/>
          <w:szCs w:val="28"/>
        </w:rPr>
        <w:t>: «</w:t>
      </w:r>
      <w:proofErr w:type="gramEnd"/>
      <w:r w:rsidR="00983BD4">
        <w:rPr>
          <w:rFonts w:ascii="Times New Roman" w:hAnsi="Times New Roman" w:cs="Times New Roman"/>
          <w:sz w:val="28"/>
          <w:szCs w:val="28"/>
        </w:rPr>
        <w:t>Посылка солдату</w:t>
      </w:r>
      <w:r w:rsidR="00A266CB" w:rsidRPr="00A266CB">
        <w:rPr>
          <w:rFonts w:ascii="Times New Roman" w:hAnsi="Times New Roman" w:cs="Times New Roman"/>
          <w:sz w:val="28"/>
          <w:szCs w:val="28"/>
        </w:rPr>
        <w:t>», «Спасибо врачам», «Лучший друг»</w:t>
      </w:r>
    </w:p>
    <w:p w:rsidR="005A4F00" w:rsidRDefault="00BA299E" w:rsidP="009A7523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A4F00">
        <w:rPr>
          <w:rFonts w:ascii="Times New Roman" w:hAnsi="Times New Roman" w:cs="Times New Roman"/>
          <w:sz w:val="28"/>
          <w:szCs w:val="28"/>
        </w:rPr>
        <w:t xml:space="preserve">. Городские </w:t>
      </w:r>
      <w:r w:rsidR="005A4F00" w:rsidRPr="00A266CB">
        <w:rPr>
          <w:rFonts w:ascii="Times New Roman" w:hAnsi="Times New Roman" w:cs="Times New Roman"/>
          <w:sz w:val="28"/>
          <w:szCs w:val="28"/>
        </w:rPr>
        <w:t>субботник</w:t>
      </w:r>
      <w:r w:rsidR="005A4F00">
        <w:rPr>
          <w:rFonts w:ascii="Times New Roman" w:hAnsi="Times New Roman" w:cs="Times New Roman"/>
          <w:sz w:val="28"/>
          <w:szCs w:val="28"/>
        </w:rPr>
        <w:t>и.</w:t>
      </w:r>
    </w:p>
    <w:p w:rsidR="00354BC0" w:rsidRPr="00A266CB" w:rsidRDefault="00BA299E" w:rsidP="009A7523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266CB" w:rsidRPr="00A266CB">
        <w:rPr>
          <w:rFonts w:ascii="Times New Roman" w:hAnsi="Times New Roman" w:cs="Times New Roman"/>
          <w:sz w:val="28"/>
          <w:szCs w:val="28"/>
        </w:rPr>
        <w:t>. Мероприятия</w:t>
      </w:r>
      <w:r w:rsidR="00A266CB">
        <w:rPr>
          <w:rFonts w:ascii="Times New Roman" w:hAnsi="Times New Roman" w:cs="Times New Roman"/>
          <w:sz w:val="28"/>
          <w:szCs w:val="28"/>
        </w:rPr>
        <w:t>,</w:t>
      </w:r>
      <w:r w:rsidR="00A266CB" w:rsidRPr="00A266CB">
        <w:rPr>
          <w:rFonts w:ascii="Times New Roman" w:hAnsi="Times New Roman" w:cs="Times New Roman"/>
          <w:sz w:val="28"/>
          <w:szCs w:val="28"/>
        </w:rPr>
        <w:t xml:space="preserve"> посвященные и приуроченные к праздничным и памятным дням</w:t>
      </w:r>
      <w:r w:rsidR="00354BC0" w:rsidRPr="00A266CB">
        <w:rPr>
          <w:rFonts w:ascii="Times New Roman" w:hAnsi="Times New Roman" w:cs="Times New Roman"/>
          <w:sz w:val="28"/>
          <w:szCs w:val="28"/>
        </w:rPr>
        <w:t>:</w:t>
      </w:r>
    </w:p>
    <w:p w:rsidR="00354BC0" w:rsidRPr="00A266CB" w:rsidRDefault="00354BC0" w:rsidP="009A7523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6CB">
        <w:rPr>
          <w:rFonts w:ascii="Times New Roman" w:hAnsi="Times New Roman" w:cs="Times New Roman"/>
          <w:sz w:val="28"/>
          <w:szCs w:val="28"/>
        </w:rPr>
        <w:t>- Д</w:t>
      </w:r>
      <w:r w:rsidR="005A4F00">
        <w:rPr>
          <w:rFonts w:ascii="Times New Roman" w:hAnsi="Times New Roman" w:cs="Times New Roman"/>
          <w:sz w:val="28"/>
          <w:szCs w:val="28"/>
        </w:rPr>
        <w:t>е</w:t>
      </w:r>
      <w:r w:rsidRPr="00A266CB">
        <w:rPr>
          <w:rFonts w:ascii="Times New Roman" w:hAnsi="Times New Roman" w:cs="Times New Roman"/>
          <w:sz w:val="28"/>
          <w:szCs w:val="28"/>
        </w:rPr>
        <w:t>н</w:t>
      </w:r>
      <w:r w:rsidR="005A4F00">
        <w:rPr>
          <w:rFonts w:ascii="Times New Roman" w:hAnsi="Times New Roman" w:cs="Times New Roman"/>
          <w:sz w:val="28"/>
          <w:szCs w:val="28"/>
        </w:rPr>
        <w:t>ь</w:t>
      </w:r>
      <w:r w:rsidRPr="00A266CB">
        <w:rPr>
          <w:rFonts w:ascii="Times New Roman" w:hAnsi="Times New Roman" w:cs="Times New Roman"/>
          <w:sz w:val="28"/>
          <w:szCs w:val="28"/>
        </w:rPr>
        <w:t xml:space="preserve"> российской печати;</w:t>
      </w:r>
    </w:p>
    <w:p w:rsidR="00354BC0" w:rsidRPr="00A266CB" w:rsidRDefault="00354BC0" w:rsidP="009A7523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6CB">
        <w:rPr>
          <w:rFonts w:ascii="Times New Roman" w:hAnsi="Times New Roman" w:cs="Times New Roman"/>
          <w:sz w:val="28"/>
          <w:szCs w:val="28"/>
        </w:rPr>
        <w:t>- Д</w:t>
      </w:r>
      <w:r w:rsidR="005A4F00">
        <w:rPr>
          <w:rFonts w:ascii="Times New Roman" w:hAnsi="Times New Roman" w:cs="Times New Roman"/>
          <w:sz w:val="28"/>
          <w:szCs w:val="28"/>
        </w:rPr>
        <w:t>ень</w:t>
      </w:r>
      <w:r w:rsidRPr="00A266CB">
        <w:rPr>
          <w:rFonts w:ascii="Times New Roman" w:hAnsi="Times New Roman" w:cs="Times New Roman"/>
          <w:sz w:val="28"/>
          <w:szCs w:val="28"/>
        </w:rPr>
        <w:t xml:space="preserve"> российского студенчества;</w:t>
      </w:r>
    </w:p>
    <w:p w:rsidR="00354BC0" w:rsidRPr="00A266CB" w:rsidRDefault="005A4F00" w:rsidP="009A7523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4BC0" w:rsidRPr="00A266C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54BC0" w:rsidRPr="00A266C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54BC0" w:rsidRPr="00A266CB">
        <w:rPr>
          <w:rFonts w:ascii="Times New Roman" w:hAnsi="Times New Roman" w:cs="Times New Roman"/>
          <w:sz w:val="28"/>
          <w:szCs w:val="28"/>
        </w:rPr>
        <w:t xml:space="preserve"> полного освобождения Ленинграда от фашистской блокады;</w:t>
      </w:r>
    </w:p>
    <w:p w:rsidR="00354BC0" w:rsidRPr="00A266CB" w:rsidRDefault="00354BC0" w:rsidP="009A7523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6CB">
        <w:rPr>
          <w:rFonts w:ascii="Times New Roman" w:hAnsi="Times New Roman" w:cs="Times New Roman"/>
          <w:sz w:val="28"/>
          <w:szCs w:val="28"/>
        </w:rPr>
        <w:t>- Д</w:t>
      </w:r>
      <w:r w:rsidR="005A4F00">
        <w:rPr>
          <w:rFonts w:ascii="Times New Roman" w:hAnsi="Times New Roman" w:cs="Times New Roman"/>
          <w:sz w:val="28"/>
          <w:szCs w:val="28"/>
        </w:rPr>
        <w:t>е</w:t>
      </w:r>
      <w:r w:rsidRPr="00A266CB">
        <w:rPr>
          <w:rFonts w:ascii="Times New Roman" w:hAnsi="Times New Roman" w:cs="Times New Roman"/>
          <w:sz w:val="28"/>
          <w:szCs w:val="28"/>
        </w:rPr>
        <w:t>н</w:t>
      </w:r>
      <w:r w:rsidR="005A4F00">
        <w:rPr>
          <w:rFonts w:ascii="Times New Roman" w:hAnsi="Times New Roman" w:cs="Times New Roman"/>
          <w:sz w:val="28"/>
          <w:szCs w:val="28"/>
        </w:rPr>
        <w:t>ь</w:t>
      </w:r>
      <w:r w:rsidRPr="00A266CB">
        <w:rPr>
          <w:rFonts w:ascii="Times New Roman" w:hAnsi="Times New Roman" w:cs="Times New Roman"/>
          <w:sz w:val="28"/>
          <w:szCs w:val="28"/>
        </w:rPr>
        <w:t xml:space="preserve"> памяти о россиянах, исполнявших служебный долг за пределами Отечества;</w:t>
      </w:r>
    </w:p>
    <w:p w:rsidR="00354BC0" w:rsidRPr="00A266CB" w:rsidRDefault="00354BC0" w:rsidP="009A7523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6CB">
        <w:rPr>
          <w:rFonts w:ascii="Times New Roman" w:hAnsi="Times New Roman" w:cs="Times New Roman"/>
          <w:sz w:val="28"/>
          <w:szCs w:val="28"/>
        </w:rPr>
        <w:t>- Д</w:t>
      </w:r>
      <w:r w:rsidR="005A4F00">
        <w:rPr>
          <w:rFonts w:ascii="Times New Roman" w:hAnsi="Times New Roman" w:cs="Times New Roman"/>
          <w:sz w:val="28"/>
          <w:szCs w:val="28"/>
        </w:rPr>
        <w:t>ень</w:t>
      </w:r>
      <w:r w:rsidRPr="00A266CB">
        <w:rPr>
          <w:rFonts w:ascii="Times New Roman" w:hAnsi="Times New Roman" w:cs="Times New Roman"/>
          <w:sz w:val="28"/>
          <w:szCs w:val="28"/>
        </w:rPr>
        <w:t xml:space="preserve"> защитника Отечества;</w:t>
      </w:r>
    </w:p>
    <w:p w:rsidR="00354BC0" w:rsidRPr="00A266CB" w:rsidRDefault="00354BC0" w:rsidP="009A7523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6CB">
        <w:rPr>
          <w:rFonts w:ascii="Times New Roman" w:hAnsi="Times New Roman" w:cs="Times New Roman"/>
          <w:sz w:val="28"/>
          <w:szCs w:val="28"/>
        </w:rPr>
        <w:t>- Международн</w:t>
      </w:r>
      <w:r w:rsidR="005A4F00">
        <w:rPr>
          <w:rFonts w:ascii="Times New Roman" w:hAnsi="Times New Roman" w:cs="Times New Roman"/>
          <w:sz w:val="28"/>
          <w:szCs w:val="28"/>
        </w:rPr>
        <w:t>ый</w:t>
      </w:r>
      <w:r w:rsidRPr="00A266CB">
        <w:rPr>
          <w:rFonts w:ascii="Times New Roman" w:hAnsi="Times New Roman" w:cs="Times New Roman"/>
          <w:sz w:val="28"/>
          <w:szCs w:val="28"/>
        </w:rPr>
        <w:t xml:space="preserve"> женск</w:t>
      </w:r>
      <w:r w:rsidR="005A4F00">
        <w:rPr>
          <w:rFonts w:ascii="Times New Roman" w:hAnsi="Times New Roman" w:cs="Times New Roman"/>
          <w:sz w:val="28"/>
          <w:szCs w:val="28"/>
        </w:rPr>
        <w:t>ий</w:t>
      </w:r>
      <w:r w:rsidRPr="00A266CB">
        <w:rPr>
          <w:rFonts w:ascii="Times New Roman" w:hAnsi="Times New Roman" w:cs="Times New Roman"/>
          <w:sz w:val="28"/>
          <w:szCs w:val="28"/>
        </w:rPr>
        <w:t xml:space="preserve"> д</w:t>
      </w:r>
      <w:r w:rsidR="005A4F00">
        <w:rPr>
          <w:rFonts w:ascii="Times New Roman" w:hAnsi="Times New Roman" w:cs="Times New Roman"/>
          <w:sz w:val="28"/>
          <w:szCs w:val="28"/>
        </w:rPr>
        <w:t>е</w:t>
      </w:r>
      <w:r w:rsidRPr="00A266CB">
        <w:rPr>
          <w:rFonts w:ascii="Times New Roman" w:hAnsi="Times New Roman" w:cs="Times New Roman"/>
          <w:sz w:val="28"/>
          <w:szCs w:val="28"/>
        </w:rPr>
        <w:t>н</w:t>
      </w:r>
      <w:r w:rsidR="005A4F00">
        <w:rPr>
          <w:rFonts w:ascii="Times New Roman" w:hAnsi="Times New Roman" w:cs="Times New Roman"/>
          <w:sz w:val="28"/>
          <w:szCs w:val="28"/>
        </w:rPr>
        <w:t>ь</w:t>
      </w:r>
      <w:r w:rsidRPr="00A266CB">
        <w:rPr>
          <w:rFonts w:ascii="Times New Roman" w:hAnsi="Times New Roman" w:cs="Times New Roman"/>
          <w:sz w:val="28"/>
          <w:szCs w:val="28"/>
        </w:rPr>
        <w:t>;</w:t>
      </w:r>
    </w:p>
    <w:p w:rsidR="00354BC0" w:rsidRPr="00A266CB" w:rsidRDefault="00354BC0" w:rsidP="009A7523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6CB">
        <w:rPr>
          <w:rFonts w:ascii="Times New Roman" w:hAnsi="Times New Roman" w:cs="Times New Roman"/>
          <w:sz w:val="28"/>
          <w:szCs w:val="28"/>
        </w:rPr>
        <w:t>- Национальн</w:t>
      </w:r>
      <w:r w:rsidR="005A4F00">
        <w:rPr>
          <w:rFonts w:ascii="Times New Roman" w:hAnsi="Times New Roman" w:cs="Times New Roman"/>
          <w:sz w:val="28"/>
          <w:szCs w:val="28"/>
        </w:rPr>
        <w:t>ый</w:t>
      </w:r>
      <w:r w:rsidRPr="00A266CB">
        <w:rPr>
          <w:rFonts w:ascii="Times New Roman" w:hAnsi="Times New Roman" w:cs="Times New Roman"/>
          <w:sz w:val="28"/>
          <w:szCs w:val="28"/>
        </w:rPr>
        <w:t xml:space="preserve"> д</w:t>
      </w:r>
      <w:r w:rsidR="005A4F00">
        <w:rPr>
          <w:rFonts w:ascii="Times New Roman" w:hAnsi="Times New Roman" w:cs="Times New Roman"/>
          <w:sz w:val="28"/>
          <w:szCs w:val="28"/>
        </w:rPr>
        <w:t>е</w:t>
      </w:r>
      <w:r w:rsidRPr="00A266CB">
        <w:rPr>
          <w:rFonts w:ascii="Times New Roman" w:hAnsi="Times New Roman" w:cs="Times New Roman"/>
          <w:sz w:val="28"/>
          <w:szCs w:val="28"/>
        </w:rPr>
        <w:t>н</w:t>
      </w:r>
      <w:r w:rsidR="005A4F00">
        <w:rPr>
          <w:rFonts w:ascii="Times New Roman" w:hAnsi="Times New Roman" w:cs="Times New Roman"/>
          <w:sz w:val="28"/>
          <w:szCs w:val="28"/>
        </w:rPr>
        <w:t>ь</w:t>
      </w:r>
      <w:r w:rsidRPr="00A266CB">
        <w:rPr>
          <w:rFonts w:ascii="Times New Roman" w:hAnsi="Times New Roman" w:cs="Times New Roman"/>
          <w:sz w:val="28"/>
          <w:szCs w:val="28"/>
        </w:rPr>
        <w:t xml:space="preserve"> донора;</w:t>
      </w:r>
    </w:p>
    <w:p w:rsidR="00354BC0" w:rsidRPr="00A266CB" w:rsidRDefault="00354BC0" w:rsidP="009A7523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6CB">
        <w:rPr>
          <w:rFonts w:ascii="Times New Roman" w:hAnsi="Times New Roman" w:cs="Times New Roman"/>
          <w:sz w:val="28"/>
          <w:szCs w:val="28"/>
        </w:rPr>
        <w:t>- Д</w:t>
      </w:r>
      <w:r w:rsidR="005A4F00">
        <w:rPr>
          <w:rFonts w:ascii="Times New Roman" w:hAnsi="Times New Roman" w:cs="Times New Roman"/>
          <w:sz w:val="28"/>
          <w:szCs w:val="28"/>
        </w:rPr>
        <w:t>е</w:t>
      </w:r>
      <w:r w:rsidRPr="00A266CB">
        <w:rPr>
          <w:rFonts w:ascii="Times New Roman" w:hAnsi="Times New Roman" w:cs="Times New Roman"/>
          <w:sz w:val="28"/>
          <w:szCs w:val="28"/>
        </w:rPr>
        <w:t>н</w:t>
      </w:r>
      <w:r w:rsidR="005A4F00">
        <w:rPr>
          <w:rFonts w:ascii="Times New Roman" w:hAnsi="Times New Roman" w:cs="Times New Roman"/>
          <w:sz w:val="28"/>
          <w:szCs w:val="28"/>
        </w:rPr>
        <w:t>ь</w:t>
      </w:r>
      <w:r w:rsidRPr="00A266CB">
        <w:rPr>
          <w:rFonts w:ascii="Times New Roman" w:hAnsi="Times New Roman" w:cs="Times New Roman"/>
          <w:sz w:val="28"/>
          <w:szCs w:val="28"/>
        </w:rPr>
        <w:t xml:space="preserve"> местного самоуправления;</w:t>
      </w:r>
    </w:p>
    <w:p w:rsidR="00354BC0" w:rsidRPr="00A266CB" w:rsidRDefault="00354BC0" w:rsidP="009A7523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6CB">
        <w:rPr>
          <w:rFonts w:ascii="Times New Roman" w:hAnsi="Times New Roman" w:cs="Times New Roman"/>
          <w:sz w:val="28"/>
          <w:szCs w:val="28"/>
        </w:rPr>
        <w:t>- Праздник Весны и Труда;</w:t>
      </w:r>
    </w:p>
    <w:p w:rsidR="00354BC0" w:rsidRPr="00A266CB" w:rsidRDefault="00354BC0" w:rsidP="009A7523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6CB">
        <w:rPr>
          <w:rFonts w:ascii="Times New Roman" w:hAnsi="Times New Roman" w:cs="Times New Roman"/>
          <w:sz w:val="28"/>
          <w:szCs w:val="28"/>
        </w:rPr>
        <w:t xml:space="preserve">- </w:t>
      </w:r>
      <w:r w:rsidR="005A4F00">
        <w:rPr>
          <w:rFonts w:ascii="Times New Roman" w:hAnsi="Times New Roman" w:cs="Times New Roman"/>
          <w:sz w:val="28"/>
          <w:szCs w:val="28"/>
        </w:rPr>
        <w:t>П</w:t>
      </w:r>
      <w:r w:rsidRPr="00A266CB">
        <w:rPr>
          <w:rFonts w:ascii="Times New Roman" w:hAnsi="Times New Roman" w:cs="Times New Roman"/>
          <w:sz w:val="28"/>
          <w:szCs w:val="28"/>
        </w:rPr>
        <w:t>раздновани</w:t>
      </w:r>
      <w:r w:rsidR="005A4F00">
        <w:rPr>
          <w:rFonts w:ascii="Times New Roman" w:hAnsi="Times New Roman" w:cs="Times New Roman"/>
          <w:sz w:val="28"/>
          <w:szCs w:val="28"/>
        </w:rPr>
        <w:t>е</w:t>
      </w:r>
      <w:r w:rsidRPr="00A266CB">
        <w:rPr>
          <w:rFonts w:ascii="Times New Roman" w:hAnsi="Times New Roman" w:cs="Times New Roman"/>
          <w:sz w:val="28"/>
          <w:szCs w:val="28"/>
        </w:rPr>
        <w:t xml:space="preserve"> 7</w:t>
      </w:r>
      <w:r w:rsidR="005A4F00">
        <w:rPr>
          <w:rFonts w:ascii="Times New Roman" w:hAnsi="Times New Roman" w:cs="Times New Roman"/>
          <w:sz w:val="28"/>
          <w:szCs w:val="28"/>
        </w:rPr>
        <w:t>8</w:t>
      </w:r>
      <w:r w:rsidRPr="00A266CB">
        <w:rPr>
          <w:rFonts w:ascii="Times New Roman" w:hAnsi="Times New Roman" w:cs="Times New Roman"/>
          <w:sz w:val="28"/>
          <w:szCs w:val="28"/>
        </w:rPr>
        <w:t>-й годовщины Победы в Великой Отечественной войне 1941 – 1945 годов;</w:t>
      </w:r>
    </w:p>
    <w:p w:rsidR="00354BC0" w:rsidRPr="00A266CB" w:rsidRDefault="00354BC0" w:rsidP="009A7523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6CB">
        <w:rPr>
          <w:rFonts w:ascii="Times New Roman" w:hAnsi="Times New Roman" w:cs="Times New Roman"/>
          <w:sz w:val="28"/>
          <w:szCs w:val="28"/>
        </w:rPr>
        <w:t xml:space="preserve">- </w:t>
      </w:r>
      <w:r w:rsidR="005A4F00" w:rsidRPr="00A266CB">
        <w:rPr>
          <w:rFonts w:ascii="Times New Roman" w:hAnsi="Times New Roman" w:cs="Times New Roman"/>
          <w:sz w:val="28"/>
          <w:szCs w:val="28"/>
        </w:rPr>
        <w:t>Международн</w:t>
      </w:r>
      <w:r w:rsidR="005A4F00">
        <w:rPr>
          <w:rFonts w:ascii="Times New Roman" w:hAnsi="Times New Roman" w:cs="Times New Roman"/>
          <w:sz w:val="28"/>
          <w:szCs w:val="28"/>
        </w:rPr>
        <w:t>ый</w:t>
      </w:r>
      <w:r w:rsidR="005A4F00" w:rsidRPr="00A266CB">
        <w:rPr>
          <w:rFonts w:ascii="Times New Roman" w:hAnsi="Times New Roman" w:cs="Times New Roman"/>
          <w:sz w:val="28"/>
          <w:szCs w:val="28"/>
        </w:rPr>
        <w:t xml:space="preserve"> д</w:t>
      </w:r>
      <w:r w:rsidR="005A4F00">
        <w:rPr>
          <w:rFonts w:ascii="Times New Roman" w:hAnsi="Times New Roman" w:cs="Times New Roman"/>
          <w:sz w:val="28"/>
          <w:szCs w:val="28"/>
        </w:rPr>
        <w:t>ень</w:t>
      </w:r>
      <w:r w:rsidR="005A4F00" w:rsidRPr="00A266CB">
        <w:rPr>
          <w:rFonts w:ascii="Times New Roman" w:hAnsi="Times New Roman" w:cs="Times New Roman"/>
          <w:sz w:val="28"/>
          <w:szCs w:val="28"/>
        </w:rPr>
        <w:t xml:space="preserve"> защиты детей в России</w:t>
      </w:r>
      <w:r w:rsidRPr="00A266CB">
        <w:rPr>
          <w:rFonts w:ascii="Times New Roman" w:hAnsi="Times New Roman" w:cs="Times New Roman"/>
          <w:sz w:val="28"/>
          <w:szCs w:val="28"/>
        </w:rPr>
        <w:t>;</w:t>
      </w:r>
    </w:p>
    <w:p w:rsidR="00354BC0" w:rsidRPr="00A266CB" w:rsidRDefault="00354BC0" w:rsidP="009A7523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6CB">
        <w:rPr>
          <w:rFonts w:ascii="Times New Roman" w:hAnsi="Times New Roman" w:cs="Times New Roman"/>
          <w:sz w:val="28"/>
          <w:szCs w:val="28"/>
        </w:rPr>
        <w:t>- Д</w:t>
      </w:r>
      <w:r w:rsidR="005A4F00">
        <w:rPr>
          <w:rFonts w:ascii="Times New Roman" w:hAnsi="Times New Roman" w:cs="Times New Roman"/>
          <w:sz w:val="28"/>
          <w:szCs w:val="28"/>
        </w:rPr>
        <w:t>ень</w:t>
      </w:r>
      <w:r w:rsidRPr="00A266CB">
        <w:rPr>
          <w:rFonts w:ascii="Times New Roman" w:hAnsi="Times New Roman" w:cs="Times New Roman"/>
          <w:sz w:val="28"/>
          <w:szCs w:val="28"/>
        </w:rPr>
        <w:t xml:space="preserve"> России и города</w:t>
      </w:r>
      <w:r w:rsidR="004533E4" w:rsidRPr="00A266CB">
        <w:rPr>
          <w:rFonts w:ascii="Times New Roman" w:hAnsi="Times New Roman" w:cs="Times New Roman"/>
          <w:sz w:val="28"/>
          <w:szCs w:val="28"/>
        </w:rPr>
        <w:t xml:space="preserve"> </w:t>
      </w:r>
      <w:r w:rsidRPr="00A266CB">
        <w:rPr>
          <w:rFonts w:ascii="Times New Roman" w:hAnsi="Times New Roman" w:cs="Times New Roman"/>
          <w:sz w:val="28"/>
          <w:szCs w:val="28"/>
        </w:rPr>
        <w:t>Ханты-Мансийска;</w:t>
      </w:r>
    </w:p>
    <w:p w:rsidR="00354BC0" w:rsidRPr="00A266CB" w:rsidRDefault="00354BC0" w:rsidP="009A7523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6CB">
        <w:rPr>
          <w:rFonts w:ascii="Times New Roman" w:hAnsi="Times New Roman" w:cs="Times New Roman"/>
          <w:sz w:val="28"/>
          <w:szCs w:val="28"/>
        </w:rPr>
        <w:t>- Д</w:t>
      </w:r>
      <w:r w:rsidR="005A4F00">
        <w:rPr>
          <w:rFonts w:ascii="Times New Roman" w:hAnsi="Times New Roman" w:cs="Times New Roman"/>
          <w:sz w:val="28"/>
          <w:szCs w:val="28"/>
        </w:rPr>
        <w:t>е</w:t>
      </w:r>
      <w:r w:rsidRPr="00A266CB">
        <w:rPr>
          <w:rFonts w:ascii="Times New Roman" w:hAnsi="Times New Roman" w:cs="Times New Roman"/>
          <w:sz w:val="28"/>
          <w:szCs w:val="28"/>
        </w:rPr>
        <w:t>н</w:t>
      </w:r>
      <w:r w:rsidR="005A4F00">
        <w:rPr>
          <w:rFonts w:ascii="Times New Roman" w:hAnsi="Times New Roman" w:cs="Times New Roman"/>
          <w:sz w:val="28"/>
          <w:szCs w:val="28"/>
        </w:rPr>
        <w:t>ь</w:t>
      </w:r>
      <w:r w:rsidRPr="00A266CB">
        <w:rPr>
          <w:rFonts w:ascii="Times New Roman" w:hAnsi="Times New Roman" w:cs="Times New Roman"/>
          <w:sz w:val="28"/>
          <w:szCs w:val="28"/>
        </w:rPr>
        <w:t xml:space="preserve"> памяти и скорби – д</w:t>
      </w:r>
      <w:r w:rsidR="005A4F00">
        <w:rPr>
          <w:rFonts w:ascii="Times New Roman" w:hAnsi="Times New Roman" w:cs="Times New Roman"/>
          <w:sz w:val="28"/>
          <w:szCs w:val="28"/>
        </w:rPr>
        <w:t>ень</w:t>
      </w:r>
      <w:r w:rsidRPr="00A266CB">
        <w:rPr>
          <w:rFonts w:ascii="Times New Roman" w:hAnsi="Times New Roman" w:cs="Times New Roman"/>
          <w:sz w:val="28"/>
          <w:szCs w:val="28"/>
        </w:rPr>
        <w:t xml:space="preserve"> начала Великой Отечественной войны;</w:t>
      </w:r>
    </w:p>
    <w:p w:rsidR="00F0448B" w:rsidRDefault="005A4F00" w:rsidP="009A7523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4BC0" w:rsidRPr="00A266C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ень</w:t>
      </w:r>
      <w:r w:rsidR="00354BC0" w:rsidRPr="00A266CB">
        <w:rPr>
          <w:rFonts w:ascii="Times New Roman" w:hAnsi="Times New Roman" w:cs="Times New Roman"/>
          <w:sz w:val="28"/>
          <w:szCs w:val="28"/>
        </w:rPr>
        <w:t xml:space="preserve"> молодежи России</w:t>
      </w:r>
      <w:r w:rsidR="00F0448B">
        <w:rPr>
          <w:rFonts w:ascii="Times New Roman" w:hAnsi="Times New Roman" w:cs="Times New Roman"/>
          <w:sz w:val="28"/>
          <w:szCs w:val="28"/>
        </w:rPr>
        <w:t>;</w:t>
      </w:r>
    </w:p>
    <w:p w:rsidR="00076026" w:rsidRPr="009A7523" w:rsidRDefault="00F0448B" w:rsidP="009A7523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праздничные мероприятия</w:t>
      </w:r>
      <w:r w:rsidR="005A4F00">
        <w:rPr>
          <w:rFonts w:ascii="Times New Roman" w:hAnsi="Times New Roman" w:cs="Times New Roman"/>
          <w:sz w:val="28"/>
          <w:szCs w:val="28"/>
        </w:rPr>
        <w:t>.</w:t>
      </w:r>
    </w:p>
    <w:p w:rsidR="000E3245" w:rsidRDefault="00076026" w:rsidP="009A7523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245">
        <w:rPr>
          <w:rFonts w:ascii="Times New Roman" w:hAnsi="Times New Roman" w:cs="Times New Roman"/>
          <w:sz w:val="28"/>
          <w:szCs w:val="28"/>
        </w:rPr>
        <w:t>Члены фракции</w:t>
      </w:r>
      <w:r w:rsidR="000E3245">
        <w:rPr>
          <w:rFonts w:ascii="Times New Roman" w:hAnsi="Times New Roman" w:cs="Times New Roman"/>
          <w:sz w:val="28"/>
          <w:szCs w:val="28"/>
        </w:rPr>
        <w:t>,</w:t>
      </w:r>
      <w:r w:rsidRPr="000E3245">
        <w:rPr>
          <w:rFonts w:ascii="Times New Roman" w:hAnsi="Times New Roman" w:cs="Times New Roman"/>
          <w:sz w:val="28"/>
          <w:szCs w:val="28"/>
        </w:rPr>
        <w:t xml:space="preserve"> </w:t>
      </w:r>
      <w:r w:rsidR="000E3245" w:rsidRPr="000E3245">
        <w:rPr>
          <w:rFonts w:ascii="Times New Roman" w:hAnsi="Times New Roman" w:cs="Times New Roman"/>
          <w:sz w:val="28"/>
          <w:szCs w:val="28"/>
        </w:rPr>
        <w:t xml:space="preserve">на </w:t>
      </w:r>
      <w:r w:rsidR="000E3245">
        <w:rPr>
          <w:rFonts w:ascii="Times New Roman" w:hAnsi="Times New Roman" w:cs="Times New Roman"/>
          <w:sz w:val="28"/>
          <w:szCs w:val="28"/>
        </w:rPr>
        <w:t xml:space="preserve">постоянной основе, </w:t>
      </w:r>
      <w:r w:rsidRPr="000E3245">
        <w:rPr>
          <w:rFonts w:ascii="Times New Roman" w:hAnsi="Times New Roman" w:cs="Times New Roman"/>
          <w:sz w:val="28"/>
          <w:szCs w:val="28"/>
        </w:rPr>
        <w:t xml:space="preserve">принимают участие в </w:t>
      </w:r>
      <w:r w:rsidR="000E3245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0E3245" w:rsidRPr="000E3245">
        <w:rPr>
          <w:rFonts w:ascii="Times New Roman" w:hAnsi="Times New Roman" w:cs="Times New Roman"/>
          <w:sz w:val="28"/>
          <w:szCs w:val="28"/>
        </w:rPr>
        <w:t>волонтерск</w:t>
      </w:r>
      <w:r w:rsidR="000E3245">
        <w:rPr>
          <w:rFonts w:ascii="Times New Roman" w:hAnsi="Times New Roman" w:cs="Times New Roman"/>
          <w:sz w:val="28"/>
          <w:szCs w:val="28"/>
        </w:rPr>
        <w:t>ого</w:t>
      </w:r>
      <w:r w:rsidR="000E3245" w:rsidRPr="000E3245">
        <w:rPr>
          <w:rFonts w:ascii="Times New Roman" w:hAnsi="Times New Roman" w:cs="Times New Roman"/>
          <w:sz w:val="28"/>
          <w:szCs w:val="28"/>
        </w:rPr>
        <w:t xml:space="preserve"> движени</w:t>
      </w:r>
      <w:r w:rsidR="000E3245">
        <w:rPr>
          <w:rFonts w:ascii="Times New Roman" w:hAnsi="Times New Roman" w:cs="Times New Roman"/>
          <w:sz w:val="28"/>
          <w:szCs w:val="28"/>
        </w:rPr>
        <w:t>я</w:t>
      </w:r>
      <w:r w:rsidR="000E3245" w:rsidRPr="000E3245">
        <w:rPr>
          <w:rFonts w:ascii="Times New Roman" w:hAnsi="Times New Roman" w:cs="Times New Roman"/>
          <w:sz w:val="28"/>
          <w:szCs w:val="28"/>
        </w:rPr>
        <w:t xml:space="preserve"> «Сбор призывникам Ханты-Мансийска»</w:t>
      </w:r>
      <w:r w:rsidR="000E3245">
        <w:rPr>
          <w:rFonts w:ascii="Times New Roman" w:hAnsi="Times New Roman" w:cs="Times New Roman"/>
          <w:sz w:val="28"/>
          <w:szCs w:val="28"/>
        </w:rPr>
        <w:t>:</w:t>
      </w:r>
      <w:r w:rsidR="000E3245" w:rsidRPr="000E3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245" w:rsidRDefault="000E3245" w:rsidP="009A7523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площадок и акций по сбору гуманитарной помощи;</w:t>
      </w:r>
    </w:p>
    <w:p w:rsidR="000E3245" w:rsidRDefault="000E3245" w:rsidP="009A7523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непосредственное участие в данных акциях;</w:t>
      </w:r>
    </w:p>
    <w:p w:rsidR="000E3245" w:rsidRDefault="000E3245" w:rsidP="009A7523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доставки гуманитарного груза в зону СВО, а также участие в его сопровождении;</w:t>
      </w:r>
    </w:p>
    <w:p w:rsidR="000E3245" w:rsidRPr="000E3245" w:rsidRDefault="000E3245" w:rsidP="009A7523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обмундирования и технического оборудования для участников СВО</w:t>
      </w:r>
      <w:r w:rsidRPr="000E3245">
        <w:rPr>
          <w:rFonts w:ascii="Times New Roman" w:hAnsi="Times New Roman" w:cs="Times New Roman"/>
          <w:sz w:val="28"/>
          <w:szCs w:val="28"/>
        </w:rPr>
        <w:t>.</w:t>
      </w:r>
    </w:p>
    <w:p w:rsidR="005943F5" w:rsidRDefault="0001242A" w:rsidP="009A7523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Шнякин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Корепанов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в мае 2023 года создали </w:t>
      </w:r>
      <w:r w:rsidRPr="0001242A">
        <w:rPr>
          <w:rFonts w:ascii="Times New Roman" w:hAnsi="Times New Roman" w:cs="Times New Roman"/>
          <w:sz w:val="28"/>
          <w:szCs w:val="28"/>
        </w:rPr>
        <w:t>Школ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1242A">
        <w:rPr>
          <w:rFonts w:ascii="Times New Roman" w:hAnsi="Times New Roman" w:cs="Times New Roman"/>
          <w:sz w:val="28"/>
          <w:szCs w:val="28"/>
        </w:rPr>
        <w:t xml:space="preserve"> Дронов «Острохвост»</w:t>
      </w:r>
      <w:r>
        <w:rPr>
          <w:rFonts w:ascii="Times New Roman" w:hAnsi="Times New Roman" w:cs="Times New Roman"/>
          <w:sz w:val="28"/>
          <w:szCs w:val="28"/>
        </w:rPr>
        <w:t xml:space="preserve"> для обучения мастерству работы с </w:t>
      </w:r>
      <w:r w:rsidR="005943F5" w:rsidRPr="005943F5">
        <w:rPr>
          <w:rFonts w:ascii="Times New Roman" w:hAnsi="Times New Roman" w:cs="Times New Roman"/>
          <w:sz w:val="28"/>
          <w:szCs w:val="28"/>
        </w:rPr>
        <w:t>беспилотны</w:t>
      </w:r>
      <w:r w:rsidR="005943F5">
        <w:rPr>
          <w:rFonts w:ascii="Times New Roman" w:hAnsi="Times New Roman" w:cs="Times New Roman"/>
          <w:sz w:val="28"/>
          <w:szCs w:val="28"/>
        </w:rPr>
        <w:t>ми</w:t>
      </w:r>
      <w:r w:rsidR="005943F5" w:rsidRPr="005943F5">
        <w:rPr>
          <w:rFonts w:ascii="Times New Roman" w:hAnsi="Times New Roman" w:cs="Times New Roman"/>
          <w:sz w:val="28"/>
          <w:szCs w:val="28"/>
        </w:rPr>
        <w:t xml:space="preserve"> летательны</w:t>
      </w:r>
      <w:r w:rsidR="005943F5">
        <w:rPr>
          <w:rFonts w:ascii="Times New Roman" w:hAnsi="Times New Roman" w:cs="Times New Roman"/>
          <w:sz w:val="28"/>
          <w:szCs w:val="28"/>
        </w:rPr>
        <w:t>ми</w:t>
      </w:r>
      <w:r w:rsidR="005943F5" w:rsidRPr="005943F5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="005943F5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242A" w:rsidRPr="0001242A" w:rsidRDefault="005943F5" w:rsidP="009A7523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01242A">
        <w:rPr>
          <w:rFonts w:ascii="Times New Roman" w:hAnsi="Times New Roman" w:cs="Times New Roman"/>
          <w:sz w:val="28"/>
          <w:szCs w:val="28"/>
        </w:rPr>
        <w:t>а встрече</w:t>
      </w:r>
      <w:r w:rsidRPr="00594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обмену опытом в г. Сургуте</w:t>
      </w:r>
      <w:r w:rsidRPr="005943F5">
        <w:rPr>
          <w:rFonts w:ascii="Times New Roman" w:hAnsi="Times New Roman" w:cs="Times New Roman"/>
          <w:sz w:val="28"/>
          <w:szCs w:val="28"/>
        </w:rPr>
        <w:t xml:space="preserve">, на которой присутствовали представители </w:t>
      </w:r>
      <w:proofErr w:type="spellStart"/>
      <w:r w:rsidRPr="005943F5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5943F5">
        <w:rPr>
          <w:rFonts w:ascii="Times New Roman" w:hAnsi="Times New Roman" w:cs="Times New Roman"/>
          <w:sz w:val="28"/>
          <w:szCs w:val="28"/>
        </w:rPr>
        <w:t xml:space="preserve"> и бойцы батальона Югра, а так же депутаты различного уровня</w:t>
      </w:r>
      <w:r>
        <w:rPr>
          <w:rFonts w:ascii="Times New Roman" w:hAnsi="Times New Roman" w:cs="Times New Roman"/>
          <w:sz w:val="28"/>
          <w:szCs w:val="28"/>
        </w:rPr>
        <w:t>, участниками</w:t>
      </w:r>
      <w:r w:rsidR="0001242A" w:rsidRPr="0001242A">
        <w:rPr>
          <w:rFonts w:ascii="Times New Roman" w:hAnsi="Times New Roman" w:cs="Times New Roman"/>
          <w:sz w:val="28"/>
          <w:szCs w:val="28"/>
        </w:rPr>
        <w:t xml:space="preserve"> было принято решение создать обучающее пространство для служащих </w:t>
      </w:r>
      <w:proofErr w:type="spellStart"/>
      <w:r w:rsidR="0001242A" w:rsidRPr="0001242A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="0001242A" w:rsidRPr="0001242A">
        <w:rPr>
          <w:rFonts w:ascii="Times New Roman" w:hAnsi="Times New Roman" w:cs="Times New Roman"/>
          <w:sz w:val="28"/>
          <w:szCs w:val="28"/>
        </w:rPr>
        <w:t xml:space="preserve"> на базе ОМОН и школу Дронов на базе ДОСААФ в Сургуте, опираясь на опыт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Ханты-Мансийской </w:t>
      </w:r>
      <w:hyperlink r:id="rId9" w:history="1">
        <w:r w:rsidR="0001242A" w:rsidRPr="0001242A">
          <w:rPr>
            <w:rFonts w:ascii="Times New Roman" w:hAnsi="Times New Roman" w:cs="Times New Roman"/>
            <w:sz w:val="28"/>
            <w:szCs w:val="28"/>
          </w:rPr>
          <w:t>Школ</w:t>
        </w:r>
        <w:r>
          <w:rPr>
            <w:rFonts w:ascii="Times New Roman" w:hAnsi="Times New Roman" w:cs="Times New Roman"/>
            <w:sz w:val="28"/>
            <w:szCs w:val="28"/>
          </w:rPr>
          <w:t>ы</w:t>
        </w:r>
        <w:r w:rsidR="0001242A" w:rsidRPr="0001242A">
          <w:rPr>
            <w:rFonts w:ascii="Times New Roman" w:hAnsi="Times New Roman" w:cs="Times New Roman"/>
            <w:sz w:val="28"/>
            <w:szCs w:val="28"/>
          </w:rPr>
          <w:t xml:space="preserve"> Дронов «Острохвост»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="00854D85">
        <w:rPr>
          <w:rFonts w:ascii="Times New Roman" w:hAnsi="Times New Roman" w:cs="Times New Roman"/>
          <w:sz w:val="28"/>
          <w:szCs w:val="28"/>
        </w:rPr>
        <w:t xml:space="preserve"> </w:t>
      </w:r>
      <w:r w:rsidR="0001242A" w:rsidRPr="0001242A">
        <w:rPr>
          <w:rFonts w:ascii="Times New Roman" w:hAnsi="Times New Roman" w:cs="Times New Roman"/>
          <w:sz w:val="28"/>
          <w:szCs w:val="28"/>
        </w:rPr>
        <w:t xml:space="preserve">Это позволит повысить квалификацию бойцов и обеспечить </w:t>
      </w:r>
      <w:r w:rsidR="0001242A" w:rsidRPr="0001242A">
        <w:rPr>
          <w:rFonts w:ascii="Times New Roman" w:hAnsi="Times New Roman" w:cs="Times New Roman"/>
          <w:sz w:val="28"/>
          <w:szCs w:val="28"/>
        </w:rPr>
        <w:lastRenderedPageBreak/>
        <w:t>более эффективное</w:t>
      </w:r>
      <w:proofErr w:type="gramEnd"/>
      <w:r w:rsidR="0001242A" w:rsidRPr="0001242A">
        <w:rPr>
          <w:rFonts w:ascii="Times New Roman" w:hAnsi="Times New Roman" w:cs="Times New Roman"/>
          <w:sz w:val="28"/>
          <w:szCs w:val="28"/>
        </w:rPr>
        <w:t xml:space="preserve"> использование беспилотных летательных аппаратов как для охраны муниципалитетов в Югре, так и в зоне СВО.</w:t>
      </w:r>
    </w:p>
    <w:p w:rsidR="00076026" w:rsidRPr="00076026" w:rsidRDefault="00076026" w:rsidP="009A7523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026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 w:rsidRPr="00076026">
        <w:rPr>
          <w:rFonts w:ascii="Times New Roman" w:hAnsi="Times New Roman" w:cs="Times New Roman"/>
          <w:sz w:val="28"/>
          <w:szCs w:val="28"/>
        </w:rPr>
        <w:t>взаимодействия</w:t>
      </w:r>
      <w:proofErr w:type="gramEnd"/>
      <w:r w:rsidRPr="00076026">
        <w:rPr>
          <w:rFonts w:ascii="Times New Roman" w:hAnsi="Times New Roman" w:cs="Times New Roman"/>
          <w:sz w:val="28"/>
          <w:szCs w:val="28"/>
        </w:rPr>
        <w:t xml:space="preserve"> с Центром поддержки семей мобилизованных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6026">
        <w:rPr>
          <w:rFonts w:ascii="Times New Roman" w:hAnsi="Times New Roman" w:cs="Times New Roman"/>
          <w:sz w:val="28"/>
          <w:szCs w:val="28"/>
        </w:rPr>
        <w:t xml:space="preserve"> члены фракции осуществляют кураторство 61 семьи военнослужащих (за каждым закреплены по 2 - 5 семьи). Депутаты напрямую взаимодействуют с семьями, проявляя внимание и оказывая психологическую поддержку и посильную помощь в решении возникающих трудностей в быту</w:t>
      </w:r>
      <w:r w:rsidR="00E106A3">
        <w:rPr>
          <w:rFonts w:ascii="Times New Roman" w:hAnsi="Times New Roman" w:cs="Times New Roman"/>
          <w:sz w:val="28"/>
          <w:szCs w:val="28"/>
        </w:rPr>
        <w:t>, поздравляют с праздниками</w:t>
      </w:r>
      <w:r w:rsidRPr="000760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06A3" w:rsidRDefault="00076026" w:rsidP="009A7523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6A3">
        <w:rPr>
          <w:rFonts w:ascii="Times New Roman" w:hAnsi="Times New Roman" w:cs="Times New Roman"/>
          <w:sz w:val="28"/>
          <w:szCs w:val="28"/>
        </w:rPr>
        <w:t xml:space="preserve">Члены фракции </w:t>
      </w:r>
      <w:proofErr w:type="spellStart"/>
      <w:r w:rsidRPr="00E106A3">
        <w:rPr>
          <w:rFonts w:ascii="Times New Roman" w:hAnsi="Times New Roman" w:cs="Times New Roman"/>
          <w:sz w:val="28"/>
          <w:szCs w:val="28"/>
        </w:rPr>
        <w:t>Гирина</w:t>
      </w:r>
      <w:proofErr w:type="spellEnd"/>
      <w:r w:rsidRPr="00E106A3">
        <w:rPr>
          <w:rFonts w:ascii="Times New Roman" w:hAnsi="Times New Roman" w:cs="Times New Roman"/>
          <w:sz w:val="28"/>
          <w:szCs w:val="28"/>
        </w:rPr>
        <w:t xml:space="preserve"> А.А. и Игнатов С.В. оказывают непосредственное содействие участникам СВО, родственникам мобилизованных в получении медицинских услуг различного характера. </w:t>
      </w:r>
    </w:p>
    <w:p w:rsidR="00E910D7" w:rsidRPr="00076026" w:rsidRDefault="00E910D7" w:rsidP="009A7523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8EE" w:rsidRPr="00106C4D" w:rsidRDefault="00433638" w:rsidP="009A7523">
      <w:pPr>
        <w:tabs>
          <w:tab w:val="center" w:pos="32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C4D">
        <w:rPr>
          <w:rFonts w:ascii="Times New Roman" w:hAnsi="Times New Roman" w:cs="Times New Roman"/>
          <w:b/>
          <w:sz w:val="28"/>
          <w:szCs w:val="28"/>
        </w:rPr>
        <w:t>5</w:t>
      </w:r>
      <w:r w:rsidR="00F378EE" w:rsidRPr="00106C4D">
        <w:rPr>
          <w:rFonts w:ascii="Times New Roman" w:hAnsi="Times New Roman" w:cs="Times New Roman"/>
          <w:b/>
          <w:sz w:val="28"/>
          <w:szCs w:val="28"/>
        </w:rPr>
        <w:t xml:space="preserve">. Вовлечение </w:t>
      </w:r>
      <w:r w:rsidR="00795FA5" w:rsidRPr="00106C4D">
        <w:rPr>
          <w:rFonts w:ascii="Times New Roman" w:hAnsi="Times New Roman" w:cs="Times New Roman"/>
          <w:b/>
          <w:sz w:val="28"/>
          <w:szCs w:val="28"/>
        </w:rPr>
        <w:t xml:space="preserve">членов фракции </w:t>
      </w:r>
      <w:r w:rsidR="00F378EE" w:rsidRPr="00106C4D">
        <w:rPr>
          <w:rFonts w:ascii="Times New Roman" w:hAnsi="Times New Roman" w:cs="Times New Roman"/>
          <w:b/>
          <w:sz w:val="28"/>
          <w:szCs w:val="28"/>
        </w:rPr>
        <w:t>в организа</w:t>
      </w:r>
      <w:r w:rsidR="002253F1" w:rsidRPr="00106C4D">
        <w:rPr>
          <w:rFonts w:ascii="Times New Roman" w:hAnsi="Times New Roman" w:cs="Times New Roman"/>
          <w:b/>
          <w:sz w:val="28"/>
          <w:szCs w:val="28"/>
        </w:rPr>
        <w:t xml:space="preserve">ционно-управленческую </w:t>
      </w:r>
      <w:r w:rsidRPr="00106C4D">
        <w:rPr>
          <w:rFonts w:ascii="Times New Roman" w:hAnsi="Times New Roman" w:cs="Times New Roman"/>
          <w:b/>
          <w:sz w:val="28"/>
          <w:szCs w:val="28"/>
        </w:rPr>
        <w:t>структуру</w:t>
      </w:r>
    </w:p>
    <w:p w:rsidR="008050FA" w:rsidRPr="00106C4D" w:rsidRDefault="008050FA" w:rsidP="009A7523">
      <w:pPr>
        <w:tabs>
          <w:tab w:val="center" w:pos="3202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71A" w:rsidRPr="00106C4D" w:rsidRDefault="004E171A" w:rsidP="009A7523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4D">
        <w:rPr>
          <w:rFonts w:ascii="Times New Roman" w:hAnsi="Times New Roman" w:cs="Times New Roman"/>
          <w:sz w:val="28"/>
          <w:szCs w:val="28"/>
        </w:rPr>
        <w:t>Члены фракции прин</w:t>
      </w:r>
      <w:r w:rsidR="00983BD4" w:rsidRPr="00106C4D">
        <w:rPr>
          <w:rFonts w:ascii="Times New Roman" w:hAnsi="Times New Roman" w:cs="Times New Roman"/>
          <w:sz w:val="28"/>
          <w:szCs w:val="28"/>
        </w:rPr>
        <w:t xml:space="preserve">имали </w:t>
      </w:r>
      <w:r w:rsidRPr="00106C4D">
        <w:rPr>
          <w:rFonts w:ascii="Times New Roman" w:hAnsi="Times New Roman" w:cs="Times New Roman"/>
          <w:sz w:val="28"/>
          <w:szCs w:val="28"/>
        </w:rPr>
        <w:t>участие в рассмотрении жалоб, поступающих в систему «Инцидент-менеджмент» на имя Губернатора Югры  и Главы города Ханты-Мансийска.</w:t>
      </w:r>
    </w:p>
    <w:p w:rsidR="004E171A" w:rsidRPr="00106C4D" w:rsidRDefault="004E171A" w:rsidP="009A7523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4D">
        <w:rPr>
          <w:rFonts w:ascii="Times New Roman" w:hAnsi="Times New Roman" w:cs="Times New Roman"/>
          <w:sz w:val="28"/>
          <w:szCs w:val="28"/>
        </w:rPr>
        <w:t>Членами фракции разработан алгоритм действий при получении подобных обращений:</w:t>
      </w:r>
    </w:p>
    <w:p w:rsidR="004E171A" w:rsidRPr="00106C4D" w:rsidRDefault="004E171A" w:rsidP="009A7523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4D">
        <w:rPr>
          <w:rFonts w:ascii="Times New Roman" w:hAnsi="Times New Roman" w:cs="Times New Roman"/>
          <w:sz w:val="28"/>
          <w:szCs w:val="28"/>
        </w:rPr>
        <w:t>1. Встреча с заявителем с целью выяснения (уточнения) обстоятельств нарушений в работе по уборке снега. Важно установить место: придомовая территория, межквартальные проезды, участки улично-дорожной сети либо муниципальные объекты (земельные участки), объекты, находящиеся                               в управлении региональных, федеральных органов власти.</w:t>
      </w:r>
    </w:p>
    <w:p w:rsidR="004E171A" w:rsidRPr="00106C4D" w:rsidRDefault="004E171A" w:rsidP="009A7523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4D">
        <w:rPr>
          <w:rFonts w:ascii="Times New Roman" w:hAnsi="Times New Roman" w:cs="Times New Roman"/>
          <w:sz w:val="28"/>
          <w:szCs w:val="28"/>
        </w:rPr>
        <w:t xml:space="preserve">2. В зависимости от выясненных обстоятельств определить, к чьей ответственности относится то или иное нарушение: управляющая компания, ДЭП, ИП, с </w:t>
      </w:r>
      <w:proofErr w:type="gramStart"/>
      <w:r w:rsidRPr="00106C4D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Pr="00106C4D">
        <w:rPr>
          <w:rFonts w:ascii="Times New Roman" w:hAnsi="Times New Roman" w:cs="Times New Roman"/>
          <w:sz w:val="28"/>
          <w:szCs w:val="28"/>
        </w:rPr>
        <w:t xml:space="preserve"> заключаются договоры на очистку межквартальных проездов и вывоз снега, иные владельцы объектов. </w:t>
      </w:r>
    </w:p>
    <w:p w:rsidR="004E171A" w:rsidRPr="00106C4D" w:rsidRDefault="004E171A" w:rsidP="009A7523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4D">
        <w:rPr>
          <w:rFonts w:ascii="Times New Roman" w:hAnsi="Times New Roman" w:cs="Times New Roman"/>
          <w:sz w:val="28"/>
          <w:szCs w:val="28"/>
        </w:rPr>
        <w:t xml:space="preserve">3. Разъяснить права и обязанности собственников многоквартирных домов (по возможности после консультации с Департаментом городского хозяйства Администрации города). </w:t>
      </w:r>
    </w:p>
    <w:p w:rsidR="004E171A" w:rsidRPr="00106C4D" w:rsidRDefault="004E171A" w:rsidP="009A7523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4D">
        <w:rPr>
          <w:rFonts w:ascii="Times New Roman" w:hAnsi="Times New Roman" w:cs="Times New Roman"/>
          <w:sz w:val="28"/>
          <w:szCs w:val="28"/>
        </w:rPr>
        <w:t xml:space="preserve">4. С учетом выясненных обстоятельств подготовить сообщение                              в Департамент городского хозяйства Администрации города. </w:t>
      </w:r>
    </w:p>
    <w:p w:rsidR="004E171A" w:rsidRPr="00106C4D" w:rsidRDefault="004E171A" w:rsidP="009A7523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4D">
        <w:rPr>
          <w:rFonts w:ascii="Times New Roman" w:hAnsi="Times New Roman" w:cs="Times New Roman"/>
          <w:sz w:val="28"/>
          <w:szCs w:val="28"/>
        </w:rPr>
        <w:t xml:space="preserve">5. Установить срок для контроля не более 2-х суток. </w:t>
      </w:r>
    </w:p>
    <w:p w:rsidR="004E171A" w:rsidRPr="00106C4D" w:rsidRDefault="004E171A" w:rsidP="009A7523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4D">
        <w:rPr>
          <w:rFonts w:ascii="Times New Roman" w:hAnsi="Times New Roman" w:cs="Times New Roman"/>
          <w:sz w:val="28"/>
          <w:szCs w:val="28"/>
        </w:rPr>
        <w:t xml:space="preserve">6. В случае непринятия мер, информирование Председателя Думы города, Главы города Ханты-Мансийска для применения мер дисциплинарного взыскания к виновным. </w:t>
      </w:r>
    </w:p>
    <w:p w:rsidR="004E171A" w:rsidRPr="00106C4D" w:rsidRDefault="004E171A" w:rsidP="009A7523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4D">
        <w:rPr>
          <w:rFonts w:ascii="Times New Roman" w:hAnsi="Times New Roman" w:cs="Times New Roman"/>
          <w:sz w:val="28"/>
          <w:szCs w:val="28"/>
        </w:rPr>
        <w:t xml:space="preserve">Наиболее часто встречающиеся проблемы: </w:t>
      </w:r>
    </w:p>
    <w:p w:rsidR="004E171A" w:rsidRPr="00106C4D" w:rsidRDefault="004E171A" w:rsidP="009A7523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4D">
        <w:rPr>
          <w:rFonts w:ascii="Times New Roman" w:hAnsi="Times New Roman" w:cs="Times New Roman"/>
          <w:sz w:val="28"/>
          <w:szCs w:val="28"/>
        </w:rPr>
        <w:t>- нарушения, несвоевременность очистки дорог и тротуаров;</w:t>
      </w:r>
    </w:p>
    <w:p w:rsidR="004E171A" w:rsidRPr="00106C4D" w:rsidRDefault="004E171A" w:rsidP="009A7523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4D">
        <w:rPr>
          <w:rFonts w:ascii="Times New Roman" w:hAnsi="Times New Roman" w:cs="Times New Roman"/>
          <w:sz w:val="28"/>
          <w:szCs w:val="28"/>
        </w:rPr>
        <w:lastRenderedPageBreak/>
        <w:t>- несвоевременность очистки межквартальных проездов, складирование снега на «чужой» территории, несвоевременность вывоза снега;</w:t>
      </w:r>
    </w:p>
    <w:p w:rsidR="004E171A" w:rsidRPr="00106C4D" w:rsidRDefault="004E171A" w:rsidP="009A7523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4D">
        <w:rPr>
          <w:rFonts w:ascii="Times New Roman" w:hAnsi="Times New Roman" w:cs="Times New Roman"/>
          <w:sz w:val="28"/>
          <w:szCs w:val="28"/>
        </w:rPr>
        <w:t>- несвоевременность очистки и вывоза снега на придомовых территориях;</w:t>
      </w:r>
    </w:p>
    <w:p w:rsidR="004E171A" w:rsidRPr="00106C4D" w:rsidRDefault="004E171A" w:rsidP="009A7523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4D">
        <w:rPr>
          <w:rFonts w:ascii="Times New Roman" w:hAnsi="Times New Roman" w:cs="Times New Roman"/>
          <w:sz w:val="28"/>
          <w:szCs w:val="28"/>
        </w:rPr>
        <w:t>- наличие снежных козырьков, наледи, сосулек на крышах домов;</w:t>
      </w:r>
    </w:p>
    <w:p w:rsidR="004E171A" w:rsidRPr="00106C4D" w:rsidRDefault="004E171A" w:rsidP="009A7523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4D">
        <w:rPr>
          <w:rFonts w:ascii="Times New Roman" w:hAnsi="Times New Roman" w:cs="Times New Roman"/>
          <w:sz w:val="28"/>
          <w:szCs w:val="28"/>
        </w:rPr>
        <w:t>- перемещение снежных масс с территории частных домовладений                     на тротуары и дороги общего пользования;</w:t>
      </w:r>
    </w:p>
    <w:p w:rsidR="004E171A" w:rsidRPr="00106C4D" w:rsidRDefault="004E171A" w:rsidP="009A7523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4D">
        <w:rPr>
          <w:rFonts w:ascii="Times New Roman" w:hAnsi="Times New Roman" w:cs="Times New Roman"/>
          <w:sz w:val="28"/>
          <w:szCs w:val="28"/>
        </w:rPr>
        <w:t>- отказ собственников от включения в тариф по обслуживанию домов услуг по очистке крыш;</w:t>
      </w:r>
    </w:p>
    <w:p w:rsidR="004E171A" w:rsidRPr="00106C4D" w:rsidRDefault="004E171A" w:rsidP="009A7523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4D">
        <w:rPr>
          <w:rFonts w:ascii="Times New Roman" w:hAnsi="Times New Roman" w:cs="Times New Roman"/>
          <w:sz w:val="28"/>
          <w:szCs w:val="28"/>
        </w:rPr>
        <w:t xml:space="preserve">- машины «подснежники», мешающие уборке снега. </w:t>
      </w:r>
    </w:p>
    <w:p w:rsidR="004E171A" w:rsidRPr="00106C4D" w:rsidRDefault="004E171A" w:rsidP="009A7523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4D">
        <w:rPr>
          <w:rFonts w:ascii="Times New Roman" w:hAnsi="Times New Roman" w:cs="Times New Roman"/>
          <w:sz w:val="28"/>
          <w:szCs w:val="28"/>
        </w:rPr>
        <w:t xml:space="preserve">7. Публикация о положительных итогах в социальных сетях. </w:t>
      </w:r>
    </w:p>
    <w:p w:rsidR="00F811B0" w:rsidRDefault="00F811B0" w:rsidP="009A7523">
      <w:pPr>
        <w:tabs>
          <w:tab w:val="center" w:pos="32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8EE" w:rsidRDefault="00433638" w:rsidP="009A7523">
      <w:pPr>
        <w:tabs>
          <w:tab w:val="center" w:pos="32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Проектная деятельность</w:t>
      </w:r>
    </w:p>
    <w:p w:rsidR="00F811B0" w:rsidRDefault="00F811B0" w:rsidP="009A7523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8EE">
        <w:rPr>
          <w:rFonts w:ascii="Times New Roman" w:hAnsi="Times New Roman" w:cs="Times New Roman"/>
          <w:sz w:val="28"/>
          <w:szCs w:val="28"/>
        </w:rPr>
        <w:t xml:space="preserve">Члены фракции координируют деятельность по исполнению региональных проектов, муниципальных программ, </w:t>
      </w:r>
      <w:r>
        <w:rPr>
          <w:rFonts w:ascii="Times New Roman" w:hAnsi="Times New Roman" w:cs="Times New Roman"/>
          <w:sz w:val="28"/>
          <w:szCs w:val="28"/>
        </w:rPr>
        <w:t xml:space="preserve">партийных проектов, </w:t>
      </w:r>
      <w:r w:rsidRPr="00EA6F51">
        <w:rPr>
          <w:rFonts w:ascii="Times New Roman" w:hAnsi="Times New Roman" w:cs="Times New Roman"/>
          <w:sz w:val="28"/>
          <w:szCs w:val="28"/>
        </w:rPr>
        <w:t>кур</w:t>
      </w:r>
      <w:r>
        <w:rPr>
          <w:rFonts w:ascii="Times New Roman" w:hAnsi="Times New Roman" w:cs="Times New Roman"/>
          <w:sz w:val="28"/>
          <w:szCs w:val="28"/>
        </w:rPr>
        <w:t xml:space="preserve">ируют </w:t>
      </w:r>
      <w:r w:rsidRPr="00EA6F51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 xml:space="preserve">ы «Карты </w:t>
      </w:r>
      <w:r w:rsidRPr="00EA6F51">
        <w:rPr>
          <w:rFonts w:ascii="Times New Roman" w:hAnsi="Times New Roman" w:cs="Times New Roman"/>
          <w:sz w:val="28"/>
          <w:szCs w:val="28"/>
        </w:rPr>
        <w:t>развития Югры»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378EE">
        <w:rPr>
          <w:rFonts w:ascii="Times New Roman" w:hAnsi="Times New Roman" w:cs="Times New Roman"/>
          <w:sz w:val="28"/>
          <w:szCs w:val="28"/>
        </w:rPr>
        <w:t>контролируют реализацию наказов избирателей и решают вопросы жителей города.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1B0" w:rsidRPr="003C0146" w:rsidRDefault="00F811B0" w:rsidP="009A7523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фракции Пенчуков К.Л.</w:t>
      </w:r>
      <w:r w:rsidRPr="003C0146">
        <w:rPr>
          <w:rFonts w:ascii="Times New Roman" w:hAnsi="Times New Roman" w:cs="Times New Roman"/>
          <w:sz w:val="28"/>
          <w:szCs w:val="28"/>
        </w:rPr>
        <w:t>:</w:t>
      </w:r>
    </w:p>
    <w:p w:rsidR="00F811B0" w:rsidRPr="003C0146" w:rsidRDefault="00F811B0" w:rsidP="009A7523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146">
        <w:rPr>
          <w:rFonts w:ascii="Times New Roman" w:hAnsi="Times New Roman" w:cs="Times New Roman"/>
          <w:sz w:val="28"/>
          <w:szCs w:val="28"/>
        </w:rPr>
        <w:t>- возглавляет Региональный Совет сторонников партии «Единая Россия»;</w:t>
      </w:r>
    </w:p>
    <w:p w:rsidR="00F811B0" w:rsidRDefault="00F811B0" w:rsidP="009A7523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146">
        <w:rPr>
          <w:rFonts w:ascii="Times New Roman" w:hAnsi="Times New Roman" w:cs="Times New Roman"/>
          <w:sz w:val="28"/>
          <w:szCs w:val="28"/>
        </w:rPr>
        <w:t>- является региональным курат</w:t>
      </w:r>
      <w:r>
        <w:rPr>
          <w:rFonts w:ascii="Times New Roman" w:hAnsi="Times New Roman" w:cs="Times New Roman"/>
          <w:sz w:val="28"/>
          <w:szCs w:val="28"/>
        </w:rPr>
        <w:t>ором проекта «Защита животных».</w:t>
      </w:r>
    </w:p>
    <w:p w:rsidR="00F811B0" w:rsidRPr="003C0146" w:rsidRDefault="00F811B0" w:rsidP="009A7523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члены фракции</w:t>
      </w:r>
      <w:r w:rsidRPr="003C0146">
        <w:rPr>
          <w:rFonts w:ascii="Times New Roman" w:hAnsi="Times New Roman" w:cs="Times New Roman"/>
          <w:sz w:val="28"/>
          <w:szCs w:val="28"/>
        </w:rPr>
        <w:t xml:space="preserve"> отвечают за реализацию партийных проектов:</w:t>
      </w:r>
    </w:p>
    <w:p w:rsidR="00F811B0" w:rsidRPr="00EA6F51" w:rsidRDefault="00F811B0" w:rsidP="009A7523">
      <w:pPr>
        <w:pStyle w:val="aa"/>
        <w:tabs>
          <w:tab w:val="center" w:pos="993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6F51">
        <w:rPr>
          <w:rFonts w:ascii="Times New Roman" w:hAnsi="Times New Roman" w:cs="Times New Roman"/>
          <w:sz w:val="28"/>
          <w:szCs w:val="28"/>
        </w:rPr>
        <w:t>«Безопасные дороги», «Выбирай своё» - Суворов П.Н.</w:t>
      </w:r>
    </w:p>
    <w:p w:rsidR="00F811B0" w:rsidRPr="00EA6F51" w:rsidRDefault="00F811B0" w:rsidP="009A7523">
      <w:pPr>
        <w:pStyle w:val="aa"/>
        <w:tabs>
          <w:tab w:val="center" w:pos="993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6F51">
        <w:rPr>
          <w:rFonts w:ascii="Times New Roman" w:hAnsi="Times New Roman" w:cs="Times New Roman"/>
          <w:sz w:val="28"/>
          <w:szCs w:val="28"/>
        </w:rPr>
        <w:t>«Городская среда» - Захарова С.С.</w:t>
      </w:r>
    </w:p>
    <w:p w:rsidR="00F811B0" w:rsidRPr="00EA6F51" w:rsidRDefault="00F811B0" w:rsidP="009A7523">
      <w:pPr>
        <w:pStyle w:val="aa"/>
        <w:tabs>
          <w:tab w:val="center" w:pos="993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6F51">
        <w:rPr>
          <w:rFonts w:ascii="Times New Roman" w:hAnsi="Times New Roman" w:cs="Times New Roman"/>
          <w:sz w:val="28"/>
          <w:szCs w:val="28"/>
        </w:rPr>
        <w:t>«Детский спорт», «К вершинам ГТО»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2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ZA</w:t>
      </w:r>
      <w:r w:rsidRPr="004E2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Самбо» </w:t>
      </w:r>
      <w:r w:rsidRPr="00EA6F51">
        <w:rPr>
          <w:rFonts w:ascii="Times New Roman" w:hAnsi="Times New Roman" w:cs="Times New Roman"/>
          <w:sz w:val="28"/>
          <w:szCs w:val="28"/>
        </w:rPr>
        <w:t>- Пилипас А.В.</w:t>
      </w:r>
    </w:p>
    <w:p w:rsidR="00F811B0" w:rsidRPr="00EA6F51" w:rsidRDefault="00F811B0" w:rsidP="009A7523">
      <w:pPr>
        <w:pStyle w:val="aa"/>
        <w:tabs>
          <w:tab w:val="center" w:pos="993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6F51">
        <w:rPr>
          <w:rFonts w:ascii="Times New Roman" w:hAnsi="Times New Roman" w:cs="Times New Roman"/>
          <w:sz w:val="28"/>
          <w:szCs w:val="28"/>
        </w:rPr>
        <w:t xml:space="preserve">«Единая страна – доступная среда» - </w:t>
      </w:r>
      <w:proofErr w:type="spellStart"/>
      <w:r w:rsidRPr="00EA6F51">
        <w:rPr>
          <w:rFonts w:ascii="Times New Roman" w:hAnsi="Times New Roman" w:cs="Times New Roman"/>
          <w:sz w:val="28"/>
          <w:szCs w:val="28"/>
        </w:rPr>
        <w:t>Загваздин</w:t>
      </w:r>
      <w:proofErr w:type="spellEnd"/>
      <w:r w:rsidRPr="00EA6F51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F811B0" w:rsidRPr="00EA6F51" w:rsidRDefault="00F811B0" w:rsidP="009A7523">
      <w:pPr>
        <w:pStyle w:val="aa"/>
        <w:tabs>
          <w:tab w:val="center" w:pos="993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6F51">
        <w:rPr>
          <w:rFonts w:ascii="Times New Roman" w:hAnsi="Times New Roman" w:cs="Times New Roman"/>
          <w:sz w:val="28"/>
          <w:szCs w:val="28"/>
        </w:rPr>
        <w:t>«Историческая память» - Пуртова Т.Н.</w:t>
      </w:r>
    </w:p>
    <w:p w:rsidR="00F811B0" w:rsidRPr="00EA6F51" w:rsidRDefault="00F811B0" w:rsidP="009A7523">
      <w:pPr>
        <w:pStyle w:val="aa"/>
        <w:tabs>
          <w:tab w:val="center" w:pos="993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6F51">
        <w:rPr>
          <w:rFonts w:ascii="Times New Roman" w:hAnsi="Times New Roman" w:cs="Times New Roman"/>
          <w:sz w:val="28"/>
          <w:szCs w:val="28"/>
        </w:rPr>
        <w:t>«Крепкая семья» - Трушкова Ю.Г.</w:t>
      </w:r>
    </w:p>
    <w:p w:rsidR="00F811B0" w:rsidRPr="00EA6F51" w:rsidRDefault="00F811B0" w:rsidP="009A7523">
      <w:pPr>
        <w:pStyle w:val="aa"/>
        <w:tabs>
          <w:tab w:val="center" w:pos="993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6F51">
        <w:rPr>
          <w:rFonts w:ascii="Times New Roman" w:hAnsi="Times New Roman" w:cs="Times New Roman"/>
          <w:sz w:val="28"/>
          <w:szCs w:val="28"/>
        </w:rPr>
        <w:t xml:space="preserve">«Новая школа» - </w:t>
      </w:r>
      <w:proofErr w:type="spellStart"/>
      <w:r w:rsidRPr="00EA6F51">
        <w:rPr>
          <w:rFonts w:ascii="Times New Roman" w:hAnsi="Times New Roman" w:cs="Times New Roman"/>
          <w:sz w:val="28"/>
          <w:szCs w:val="28"/>
        </w:rPr>
        <w:t>Репский</w:t>
      </w:r>
      <w:proofErr w:type="spellEnd"/>
      <w:r w:rsidRPr="00EA6F51"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F811B0" w:rsidRPr="00EA6F51" w:rsidRDefault="00F811B0" w:rsidP="009A7523">
      <w:pPr>
        <w:pStyle w:val="aa"/>
        <w:tabs>
          <w:tab w:val="center" w:pos="993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«Школа грамотного потребителя»,</w:t>
      </w:r>
      <w:r w:rsidRPr="00EA6F51">
        <w:rPr>
          <w:rFonts w:ascii="Times New Roman" w:hAnsi="Times New Roman" w:cs="Times New Roman"/>
          <w:sz w:val="28"/>
          <w:szCs w:val="28"/>
        </w:rPr>
        <w:t xml:space="preserve"> «Жители МКД» - Молчанов Н.Н.</w:t>
      </w:r>
    </w:p>
    <w:p w:rsidR="00F811B0" w:rsidRPr="00EA6F51" w:rsidRDefault="00F811B0" w:rsidP="009A7523">
      <w:pPr>
        <w:pStyle w:val="aa"/>
        <w:tabs>
          <w:tab w:val="center" w:pos="993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6F51">
        <w:rPr>
          <w:rFonts w:ascii="Times New Roman" w:hAnsi="Times New Roman" w:cs="Times New Roman"/>
          <w:sz w:val="28"/>
          <w:szCs w:val="28"/>
        </w:rPr>
        <w:t xml:space="preserve">«Чистая Страна» - </w:t>
      </w:r>
      <w:proofErr w:type="spellStart"/>
      <w:r w:rsidRPr="00EA6F51">
        <w:rPr>
          <w:rFonts w:ascii="Times New Roman" w:hAnsi="Times New Roman" w:cs="Times New Roman"/>
          <w:sz w:val="28"/>
          <w:szCs w:val="28"/>
        </w:rPr>
        <w:t>Корепанов</w:t>
      </w:r>
      <w:proofErr w:type="spellEnd"/>
      <w:r w:rsidRPr="00EA6F51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F811B0" w:rsidRPr="00EA6F51" w:rsidRDefault="00F811B0" w:rsidP="009A7523">
      <w:pPr>
        <w:pStyle w:val="aa"/>
        <w:tabs>
          <w:tab w:val="center" w:pos="993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6F51">
        <w:rPr>
          <w:rFonts w:ascii="Times New Roman" w:hAnsi="Times New Roman" w:cs="Times New Roman"/>
          <w:sz w:val="28"/>
          <w:szCs w:val="28"/>
        </w:rPr>
        <w:t>«Зелёная экономика» - Игнатов С.В.</w:t>
      </w:r>
    </w:p>
    <w:p w:rsidR="00F811B0" w:rsidRDefault="00F811B0" w:rsidP="009A7523">
      <w:pPr>
        <w:pStyle w:val="aa"/>
        <w:tabs>
          <w:tab w:val="center" w:pos="993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6F51">
        <w:rPr>
          <w:rFonts w:ascii="Times New Roman" w:hAnsi="Times New Roman" w:cs="Times New Roman"/>
          <w:sz w:val="28"/>
          <w:szCs w:val="28"/>
        </w:rPr>
        <w:t xml:space="preserve">«Предпринимательство» - </w:t>
      </w:r>
      <w:proofErr w:type="spellStart"/>
      <w:r w:rsidRPr="00EA6F51">
        <w:rPr>
          <w:rFonts w:ascii="Times New Roman" w:hAnsi="Times New Roman" w:cs="Times New Roman"/>
          <w:sz w:val="28"/>
          <w:szCs w:val="28"/>
        </w:rPr>
        <w:t>Макарян</w:t>
      </w:r>
      <w:proofErr w:type="spellEnd"/>
      <w:r w:rsidRPr="00EA6F51">
        <w:rPr>
          <w:rFonts w:ascii="Times New Roman" w:hAnsi="Times New Roman" w:cs="Times New Roman"/>
          <w:sz w:val="28"/>
          <w:szCs w:val="28"/>
        </w:rPr>
        <w:t xml:space="preserve"> Э.Г.</w:t>
      </w:r>
    </w:p>
    <w:p w:rsidR="00F811B0" w:rsidRPr="00DA4535" w:rsidRDefault="00F811B0" w:rsidP="009A7523">
      <w:pPr>
        <w:pStyle w:val="aa"/>
        <w:tabs>
          <w:tab w:val="center" w:pos="993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535">
        <w:rPr>
          <w:rFonts w:ascii="Times New Roman" w:hAnsi="Times New Roman" w:cs="Times New Roman"/>
          <w:sz w:val="28"/>
          <w:szCs w:val="28"/>
        </w:rPr>
        <w:t>«Женское движение «Единой России» - Бормотова Т.В.</w:t>
      </w:r>
    </w:p>
    <w:p w:rsidR="0057541D" w:rsidRDefault="0057541D" w:rsidP="009A7523">
      <w:pPr>
        <w:tabs>
          <w:tab w:val="center" w:pos="32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245" w:rsidRDefault="000E3245" w:rsidP="009A7523">
      <w:pPr>
        <w:tabs>
          <w:tab w:val="center" w:pos="3202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E3245" w:rsidRDefault="000E3245" w:rsidP="009A7523">
      <w:pPr>
        <w:tabs>
          <w:tab w:val="center" w:pos="3202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93B4D" w:rsidRDefault="00193B4D" w:rsidP="009A7523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7523" w:rsidRDefault="009A7523" w:rsidP="00267119">
      <w:pPr>
        <w:tabs>
          <w:tab w:val="center" w:pos="3202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A7523" w:rsidRDefault="009A7523" w:rsidP="00267119">
      <w:pPr>
        <w:tabs>
          <w:tab w:val="center" w:pos="3202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A7523" w:rsidRDefault="009A7523" w:rsidP="00267119">
      <w:pPr>
        <w:tabs>
          <w:tab w:val="center" w:pos="3202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A7523" w:rsidRDefault="009A7523" w:rsidP="00267119">
      <w:pPr>
        <w:tabs>
          <w:tab w:val="center" w:pos="3202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A7523" w:rsidRDefault="009A7523" w:rsidP="00267119">
      <w:pPr>
        <w:tabs>
          <w:tab w:val="center" w:pos="3202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437C6" w:rsidRDefault="00267119" w:rsidP="00267119">
      <w:pPr>
        <w:tabs>
          <w:tab w:val="center" w:pos="3202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6711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876475" w:rsidRPr="00A437C6" w:rsidRDefault="00876475" w:rsidP="00876475">
      <w:pPr>
        <w:spacing w:after="0" w:line="240" w:lineRule="auto"/>
        <w:ind w:left="-993" w:right="-426"/>
        <w:jc w:val="center"/>
        <w:rPr>
          <w:rFonts w:ascii="Times New Roman" w:hAnsi="Times New Roman" w:cs="Times New Roman"/>
          <w:sz w:val="28"/>
          <w:szCs w:val="28"/>
        </w:rPr>
      </w:pPr>
      <w:r w:rsidRPr="00A437C6">
        <w:rPr>
          <w:rFonts w:ascii="Times New Roman" w:hAnsi="Times New Roman" w:cs="Times New Roman"/>
          <w:sz w:val="28"/>
          <w:szCs w:val="28"/>
        </w:rPr>
        <w:t>Явка членов фракции на собрания фракции</w:t>
      </w:r>
    </w:p>
    <w:p w:rsidR="00876475" w:rsidRPr="00A437C6" w:rsidRDefault="00876475" w:rsidP="00876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851"/>
        <w:gridCol w:w="850"/>
        <w:gridCol w:w="850"/>
        <w:gridCol w:w="851"/>
        <w:gridCol w:w="851"/>
        <w:gridCol w:w="850"/>
        <w:gridCol w:w="851"/>
      </w:tblGrid>
      <w:tr w:rsidR="00A437C6" w:rsidRPr="00182C37" w:rsidTr="00A437C6">
        <w:tc>
          <w:tcPr>
            <w:tcW w:w="567" w:type="dxa"/>
            <w:vMerge w:val="restart"/>
          </w:tcPr>
          <w:p w:rsidR="00A437C6" w:rsidRPr="00182C37" w:rsidRDefault="00A437C6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182C3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82C3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395" w:type="dxa"/>
            <w:vMerge w:val="restart"/>
          </w:tcPr>
          <w:p w:rsidR="00A437C6" w:rsidRPr="00182C37" w:rsidRDefault="00A437C6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sz w:val="26"/>
                <w:szCs w:val="26"/>
              </w:rPr>
              <w:t>ФИО члена фракции/</w:t>
            </w:r>
          </w:p>
          <w:p w:rsidR="00A437C6" w:rsidRPr="00182C37" w:rsidRDefault="00A437C6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sz w:val="26"/>
                <w:szCs w:val="26"/>
              </w:rPr>
              <w:t>номер и дата собрания фракции</w:t>
            </w:r>
          </w:p>
        </w:tc>
        <w:tc>
          <w:tcPr>
            <w:tcW w:w="851" w:type="dxa"/>
            <w:hideMark/>
          </w:tcPr>
          <w:p w:rsidR="00A437C6" w:rsidRPr="00182C37" w:rsidRDefault="00A437C6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A437C6" w:rsidRPr="00182C37" w:rsidRDefault="00A437C6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A437C6" w:rsidRPr="00182C37" w:rsidRDefault="00A437C6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A437C6" w:rsidRPr="00182C37" w:rsidRDefault="00A437C6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A437C6" w:rsidRPr="00182C37" w:rsidRDefault="00A437C6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A437C6" w:rsidRPr="00182C37" w:rsidRDefault="00A437C6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A437C6" w:rsidRPr="00182C37" w:rsidRDefault="00A437C6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A437C6" w:rsidRPr="00182C37" w:rsidTr="00A437C6">
        <w:tc>
          <w:tcPr>
            <w:tcW w:w="567" w:type="dxa"/>
            <w:vMerge/>
          </w:tcPr>
          <w:p w:rsidR="00A437C6" w:rsidRPr="00182C37" w:rsidRDefault="00A437C6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vMerge/>
          </w:tcPr>
          <w:p w:rsidR="00A437C6" w:rsidRPr="00182C37" w:rsidRDefault="00A437C6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24.01</w:t>
            </w:r>
          </w:p>
        </w:tc>
        <w:tc>
          <w:tcPr>
            <w:tcW w:w="850" w:type="dxa"/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21.02</w:t>
            </w:r>
          </w:p>
        </w:tc>
        <w:tc>
          <w:tcPr>
            <w:tcW w:w="850" w:type="dxa"/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28.03</w:t>
            </w:r>
          </w:p>
        </w:tc>
        <w:tc>
          <w:tcPr>
            <w:tcW w:w="851" w:type="dxa"/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25.04</w:t>
            </w:r>
          </w:p>
        </w:tc>
        <w:tc>
          <w:tcPr>
            <w:tcW w:w="851" w:type="dxa"/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04.05</w:t>
            </w:r>
          </w:p>
        </w:tc>
        <w:tc>
          <w:tcPr>
            <w:tcW w:w="850" w:type="dxa"/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23.05</w:t>
            </w:r>
          </w:p>
        </w:tc>
        <w:tc>
          <w:tcPr>
            <w:tcW w:w="851" w:type="dxa"/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27.06</w:t>
            </w:r>
          </w:p>
        </w:tc>
      </w:tr>
      <w:tr w:rsidR="00A437C6" w:rsidRPr="00182C37" w:rsidTr="00A43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6" w:rsidRPr="00182C37" w:rsidRDefault="00A437C6" w:rsidP="0087647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6" w:rsidRPr="00182C37" w:rsidRDefault="00A437C6" w:rsidP="00A43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sz w:val="26"/>
                <w:szCs w:val="26"/>
              </w:rPr>
              <w:t>Пенчуков Константин Львович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A437C6" w:rsidRPr="00182C37" w:rsidTr="00A43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6" w:rsidRPr="00182C37" w:rsidRDefault="00A437C6" w:rsidP="0087647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6" w:rsidRPr="00182C37" w:rsidRDefault="00A437C6" w:rsidP="00A43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Бормотова Татьяна Витальевна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437C6" w:rsidRPr="00182C37" w:rsidTr="00A43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6" w:rsidRPr="00182C37" w:rsidRDefault="00A437C6" w:rsidP="0087647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6" w:rsidRPr="00182C37" w:rsidRDefault="00A437C6" w:rsidP="00A437C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Андрейченко Сергей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437C6" w:rsidRPr="00182C37" w:rsidTr="00A43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6" w:rsidRPr="00182C37" w:rsidRDefault="00A437C6" w:rsidP="0087647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6" w:rsidRPr="00182C37" w:rsidRDefault="00A437C6" w:rsidP="00A437C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Гирина</w:t>
            </w:r>
            <w:proofErr w:type="spellEnd"/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Асия</w:t>
            </w:r>
            <w:proofErr w:type="spellEnd"/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Ахмедовна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437C6" w:rsidRPr="00182C37" w:rsidTr="00A43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6" w:rsidRPr="00182C37" w:rsidRDefault="00A437C6" w:rsidP="0087647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6" w:rsidRPr="00182C37" w:rsidRDefault="00A437C6" w:rsidP="00A437C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Загваздин</w:t>
            </w:r>
            <w:proofErr w:type="spellEnd"/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Василий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A437C6" w:rsidRPr="00182C37" w:rsidTr="00A43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6" w:rsidRPr="00182C37" w:rsidRDefault="00A437C6" w:rsidP="0087647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6" w:rsidRPr="00182C37" w:rsidRDefault="00A437C6" w:rsidP="00A437C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Захарова Светлана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A437C6" w:rsidRPr="00182C37" w:rsidTr="00A43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6" w:rsidRPr="00182C37" w:rsidRDefault="00A437C6" w:rsidP="0087647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6" w:rsidRPr="00182C37" w:rsidRDefault="00A437C6" w:rsidP="00A437C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Игнатов Сергей Владимирович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A437C6" w:rsidRPr="00182C37" w:rsidTr="00A43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6" w:rsidRPr="00182C37" w:rsidRDefault="00A437C6" w:rsidP="0087647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6" w:rsidRPr="00182C37" w:rsidRDefault="00A437C6" w:rsidP="00A43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sz w:val="26"/>
                <w:szCs w:val="26"/>
              </w:rPr>
              <w:t>Казакова Валентина Алексеевна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A437C6" w:rsidRPr="00182C37" w:rsidTr="00A43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6" w:rsidRPr="00182C37" w:rsidRDefault="00A437C6" w:rsidP="0087647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6" w:rsidRPr="00182C37" w:rsidRDefault="00A437C6" w:rsidP="00A43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Корепанов</w:t>
            </w:r>
            <w:proofErr w:type="spellEnd"/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Андрей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 w:rsidP="00F23F2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A437C6" w:rsidRPr="00182C37" w:rsidTr="00A43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6" w:rsidRPr="00182C37" w:rsidRDefault="00A437C6" w:rsidP="0087647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6" w:rsidRPr="00182C37" w:rsidRDefault="00A437C6" w:rsidP="00A43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2C37">
              <w:rPr>
                <w:rFonts w:ascii="Times New Roman" w:hAnsi="Times New Roman" w:cs="Times New Roman"/>
                <w:sz w:val="26"/>
                <w:szCs w:val="26"/>
              </w:rPr>
              <w:t>Лавренов</w:t>
            </w:r>
            <w:proofErr w:type="spellEnd"/>
            <w:r w:rsidRPr="00182C37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Валерьевич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 w:rsidP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 ВКС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A437C6" w:rsidRPr="00182C37" w:rsidTr="00A43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6" w:rsidRPr="00182C37" w:rsidRDefault="00A437C6" w:rsidP="0087647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6" w:rsidRPr="00182C37" w:rsidRDefault="00A437C6" w:rsidP="00A437C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Макарян</w:t>
            </w:r>
            <w:proofErr w:type="spellEnd"/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Эдгар </w:t>
            </w:r>
            <w:proofErr w:type="spellStart"/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Гукасович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A437C6" w:rsidRPr="00182C37" w:rsidTr="00A43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6" w:rsidRPr="00182C37" w:rsidRDefault="00A437C6" w:rsidP="0087647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6" w:rsidRPr="00182C37" w:rsidRDefault="00A437C6" w:rsidP="00A437C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Медведев Кирилл Олегович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A437C6" w:rsidRPr="00182C37" w:rsidTr="00A43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6" w:rsidRPr="00182C37" w:rsidRDefault="00A437C6" w:rsidP="0087647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6" w:rsidRPr="00182C37" w:rsidRDefault="00A437C6" w:rsidP="00A43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sz w:val="26"/>
                <w:szCs w:val="26"/>
              </w:rPr>
              <w:t>Молчанов Николай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437C6" w:rsidRPr="00182C37" w:rsidTr="00A43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6" w:rsidRPr="00182C37" w:rsidRDefault="00A437C6" w:rsidP="0087647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6" w:rsidRPr="00182C37" w:rsidRDefault="00A437C6" w:rsidP="00A437C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Пилипас Антон Владимирович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A437C6" w:rsidRPr="00182C37" w:rsidTr="00A43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6" w:rsidRPr="00182C37" w:rsidRDefault="00A437C6" w:rsidP="0087647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6" w:rsidRPr="00182C37" w:rsidRDefault="00A437C6" w:rsidP="00A437C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Пуртова Татьяна 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A437C6" w:rsidRPr="00182C37" w:rsidTr="00A43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6" w:rsidRPr="00182C37" w:rsidRDefault="00A437C6" w:rsidP="0087647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6" w:rsidRPr="00182C37" w:rsidRDefault="00A437C6" w:rsidP="00A437C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Репский</w:t>
            </w:r>
            <w:proofErr w:type="spellEnd"/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Василий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A437C6" w:rsidRPr="00182C37" w:rsidTr="00A43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6" w:rsidRPr="00182C37" w:rsidRDefault="00A437C6" w:rsidP="0087647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6" w:rsidRPr="00182C37" w:rsidRDefault="00A437C6" w:rsidP="00A43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sz w:val="26"/>
                <w:szCs w:val="26"/>
              </w:rPr>
              <w:t>Суворов Петр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A437C6" w:rsidRPr="00182C37" w:rsidTr="00A43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6" w:rsidRPr="00182C37" w:rsidRDefault="00A437C6" w:rsidP="0087647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6" w:rsidRPr="00182C37" w:rsidRDefault="00A437C6" w:rsidP="00A437C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Трушкова Юлия Геннадьевна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A437C6" w:rsidRPr="00182C37" w:rsidTr="00A43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6" w:rsidRPr="00182C37" w:rsidRDefault="00A437C6" w:rsidP="0087647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 w:rsidP="00A437C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Чумарин</w:t>
            </w:r>
            <w:proofErr w:type="spellEnd"/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Айрат </w:t>
            </w:r>
            <w:proofErr w:type="spellStart"/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Раисович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437C6" w:rsidRPr="00182C37" w:rsidTr="00A43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6" w:rsidRPr="00182C37" w:rsidRDefault="00A437C6" w:rsidP="0087647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 w:rsidP="00A437C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Шнякин</w:t>
            </w:r>
            <w:proofErr w:type="spellEnd"/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Максим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A437C6" w:rsidRPr="00182C37" w:rsidTr="00A43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6" w:rsidRPr="00182C37" w:rsidRDefault="00A437C6" w:rsidP="00876475">
            <w:pPr>
              <w:pStyle w:val="aa"/>
              <w:ind w:left="3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 w:rsidP="00782E7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Явка,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</w:tr>
      <w:tr w:rsidR="00A437C6" w:rsidRPr="00182C37" w:rsidTr="00A437C6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 w:rsidP="00876475">
            <w:pPr>
              <w:pStyle w:val="aa"/>
              <w:ind w:left="3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 w:rsidP="00A437C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Явка,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6" w:rsidRPr="00182C37" w:rsidRDefault="00A43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75</w:t>
            </w:r>
          </w:p>
        </w:tc>
      </w:tr>
    </w:tbl>
    <w:p w:rsidR="00876475" w:rsidRPr="00A437C6" w:rsidRDefault="00876475" w:rsidP="00876475">
      <w:pPr>
        <w:rPr>
          <w:rFonts w:ascii="Times New Roman" w:hAnsi="Times New Roman" w:cs="Times New Roman"/>
          <w:sz w:val="24"/>
          <w:szCs w:val="24"/>
        </w:rPr>
      </w:pPr>
    </w:p>
    <w:p w:rsidR="00876475" w:rsidRPr="00A437C6" w:rsidRDefault="00876475" w:rsidP="00876475">
      <w:pPr>
        <w:rPr>
          <w:rFonts w:ascii="Times New Roman" w:hAnsi="Times New Roman" w:cs="Times New Roman"/>
          <w:sz w:val="24"/>
          <w:szCs w:val="24"/>
        </w:rPr>
      </w:pPr>
    </w:p>
    <w:p w:rsidR="001D62D1" w:rsidRPr="00267119" w:rsidRDefault="001D62D1" w:rsidP="00876475">
      <w:pPr>
        <w:tabs>
          <w:tab w:val="center" w:pos="3202"/>
        </w:tabs>
        <w:spacing w:after="0" w:line="240" w:lineRule="auto"/>
        <w:ind w:left="-1276" w:right="-568"/>
        <w:jc w:val="right"/>
        <w:rPr>
          <w:rFonts w:ascii="Times New Roman" w:hAnsi="Times New Roman" w:cs="Times New Roman"/>
          <w:sz w:val="28"/>
          <w:szCs w:val="28"/>
        </w:rPr>
      </w:pPr>
    </w:p>
    <w:p w:rsidR="00AC3AD7" w:rsidRDefault="00AC3AD7" w:rsidP="00876475">
      <w:pPr>
        <w:tabs>
          <w:tab w:val="center" w:pos="3202"/>
        </w:tabs>
        <w:spacing w:after="0" w:line="240" w:lineRule="auto"/>
        <w:ind w:left="-1276" w:right="-568"/>
        <w:jc w:val="right"/>
        <w:rPr>
          <w:rFonts w:ascii="Times New Roman" w:hAnsi="Times New Roman" w:cs="Times New Roman"/>
          <w:sz w:val="28"/>
          <w:szCs w:val="28"/>
        </w:rPr>
      </w:pPr>
    </w:p>
    <w:p w:rsidR="00AC3AD7" w:rsidRDefault="00AC3AD7" w:rsidP="00876475">
      <w:pPr>
        <w:tabs>
          <w:tab w:val="center" w:pos="3202"/>
        </w:tabs>
        <w:spacing w:after="0" w:line="240" w:lineRule="auto"/>
        <w:ind w:left="-1276" w:right="-568"/>
        <w:jc w:val="right"/>
        <w:rPr>
          <w:rFonts w:ascii="Times New Roman" w:hAnsi="Times New Roman" w:cs="Times New Roman"/>
          <w:sz w:val="28"/>
          <w:szCs w:val="28"/>
        </w:rPr>
      </w:pPr>
    </w:p>
    <w:p w:rsidR="00AC3AD7" w:rsidRDefault="00AC3AD7" w:rsidP="00876475">
      <w:pPr>
        <w:tabs>
          <w:tab w:val="center" w:pos="3202"/>
        </w:tabs>
        <w:spacing w:after="0" w:line="240" w:lineRule="auto"/>
        <w:ind w:left="-1276" w:right="-568"/>
        <w:jc w:val="right"/>
        <w:rPr>
          <w:rFonts w:ascii="Times New Roman" w:hAnsi="Times New Roman" w:cs="Times New Roman"/>
          <w:sz w:val="28"/>
          <w:szCs w:val="28"/>
        </w:rPr>
      </w:pPr>
    </w:p>
    <w:p w:rsidR="00AC3AD7" w:rsidRDefault="00AC3AD7" w:rsidP="00876475">
      <w:pPr>
        <w:tabs>
          <w:tab w:val="center" w:pos="3202"/>
        </w:tabs>
        <w:spacing w:after="0" w:line="240" w:lineRule="auto"/>
        <w:ind w:left="-1276" w:right="-568"/>
        <w:jc w:val="right"/>
        <w:rPr>
          <w:rFonts w:ascii="Times New Roman" w:hAnsi="Times New Roman" w:cs="Times New Roman"/>
          <w:sz w:val="28"/>
          <w:szCs w:val="28"/>
        </w:rPr>
      </w:pPr>
    </w:p>
    <w:p w:rsidR="00AC3AD7" w:rsidRDefault="00AC3AD7" w:rsidP="00876475">
      <w:pPr>
        <w:tabs>
          <w:tab w:val="center" w:pos="3202"/>
        </w:tabs>
        <w:spacing w:after="0" w:line="240" w:lineRule="auto"/>
        <w:ind w:left="-1276" w:right="-568"/>
        <w:jc w:val="right"/>
        <w:rPr>
          <w:rFonts w:ascii="Times New Roman" w:hAnsi="Times New Roman" w:cs="Times New Roman"/>
          <w:sz w:val="28"/>
          <w:szCs w:val="28"/>
        </w:rPr>
      </w:pPr>
    </w:p>
    <w:p w:rsidR="00AC3AD7" w:rsidRDefault="00AC3AD7" w:rsidP="00876475">
      <w:pPr>
        <w:tabs>
          <w:tab w:val="center" w:pos="3202"/>
        </w:tabs>
        <w:spacing w:after="0" w:line="240" w:lineRule="auto"/>
        <w:ind w:left="-1276" w:right="-568"/>
        <w:jc w:val="right"/>
        <w:rPr>
          <w:rFonts w:ascii="Times New Roman" w:hAnsi="Times New Roman" w:cs="Times New Roman"/>
          <w:sz w:val="28"/>
          <w:szCs w:val="28"/>
        </w:rPr>
      </w:pPr>
    </w:p>
    <w:p w:rsidR="00AC3AD7" w:rsidRDefault="00AC3AD7" w:rsidP="00876475">
      <w:pPr>
        <w:tabs>
          <w:tab w:val="center" w:pos="3202"/>
        </w:tabs>
        <w:spacing w:after="0" w:line="240" w:lineRule="auto"/>
        <w:ind w:left="-1276" w:right="-568"/>
        <w:jc w:val="right"/>
        <w:rPr>
          <w:rFonts w:ascii="Times New Roman" w:hAnsi="Times New Roman" w:cs="Times New Roman"/>
          <w:sz w:val="28"/>
          <w:szCs w:val="28"/>
        </w:rPr>
      </w:pPr>
    </w:p>
    <w:p w:rsidR="00AC3AD7" w:rsidRDefault="00AC3AD7" w:rsidP="00876475">
      <w:pPr>
        <w:tabs>
          <w:tab w:val="center" w:pos="3202"/>
        </w:tabs>
        <w:spacing w:after="0" w:line="240" w:lineRule="auto"/>
        <w:ind w:left="-1276" w:right="-568"/>
        <w:jc w:val="right"/>
        <w:rPr>
          <w:rFonts w:ascii="Times New Roman" w:hAnsi="Times New Roman" w:cs="Times New Roman"/>
          <w:sz w:val="28"/>
          <w:szCs w:val="28"/>
        </w:rPr>
      </w:pPr>
    </w:p>
    <w:p w:rsidR="00AC3AD7" w:rsidRDefault="00AC3AD7" w:rsidP="00876475">
      <w:pPr>
        <w:tabs>
          <w:tab w:val="center" w:pos="3202"/>
        </w:tabs>
        <w:spacing w:after="0" w:line="240" w:lineRule="auto"/>
        <w:ind w:left="-1276" w:right="-568"/>
        <w:jc w:val="right"/>
        <w:rPr>
          <w:rFonts w:ascii="Times New Roman" w:hAnsi="Times New Roman" w:cs="Times New Roman"/>
          <w:sz w:val="28"/>
          <w:szCs w:val="28"/>
        </w:rPr>
      </w:pPr>
    </w:p>
    <w:p w:rsidR="00AC3AD7" w:rsidRDefault="00AC3AD7" w:rsidP="00876475">
      <w:pPr>
        <w:tabs>
          <w:tab w:val="center" w:pos="3202"/>
        </w:tabs>
        <w:spacing w:after="0" w:line="240" w:lineRule="auto"/>
        <w:ind w:left="-1276" w:right="-568"/>
        <w:jc w:val="right"/>
        <w:rPr>
          <w:rFonts w:ascii="Times New Roman" w:hAnsi="Times New Roman" w:cs="Times New Roman"/>
          <w:sz w:val="28"/>
          <w:szCs w:val="28"/>
        </w:rPr>
      </w:pPr>
    </w:p>
    <w:p w:rsidR="00AC3AD7" w:rsidRDefault="00AC3AD7" w:rsidP="00876475">
      <w:pPr>
        <w:tabs>
          <w:tab w:val="center" w:pos="3202"/>
        </w:tabs>
        <w:spacing w:after="0" w:line="240" w:lineRule="auto"/>
        <w:ind w:left="-1276" w:right="-568"/>
        <w:jc w:val="right"/>
        <w:rPr>
          <w:rFonts w:ascii="Times New Roman" w:hAnsi="Times New Roman" w:cs="Times New Roman"/>
          <w:sz w:val="28"/>
          <w:szCs w:val="28"/>
        </w:rPr>
      </w:pPr>
    </w:p>
    <w:p w:rsidR="00AC3AD7" w:rsidRDefault="00AC3AD7" w:rsidP="00876475">
      <w:pPr>
        <w:tabs>
          <w:tab w:val="center" w:pos="3202"/>
        </w:tabs>
        <w:spacing w:after="0" w:line="240" w:lineRule="auto"/>
        <w:ind w:left="-1276" w:right="-568"/>
        <w:jc w:val="right"/>
        <w:rPr>
          <w:rFonts w:ascii="Times New Roman" w:hAnsi="Times New Roman" w:cs="Times New Roman"/>
          <w:sz w:val="28"/>
          <w:szCs w:val="28"/>
        </w:rPr>
      </w:pPr>
    </w:p>
    <w:p w:rsidR="00AC3AD7" w:rsidRDefault="00AC3AD7" w:rsidP="00876475">
      <w:pPr>
        <w:tabs>
          <w:tab w:val="center" w:pos="3202"/>
        </w:tabs>
        <w:spacing w:after="0" w:line="240" w:lineRule="auto"/>
        <w:ind w:left="-1276" w:right="-568"/>
        <w:jc w:val="right"/>
        <w:rPr>
          <w:rFonts w:ascii="Times New Roman" w:hAnsi="Times New Roman" w:cs="Times New Roman"/>
          <w:sz w:val="28"/>
          <w:szCs w:val="28"/>
        </w:rPr>
      </w:pPr>
    </w:p>
    <w:p w:rsidR="00AC3AD7" w:rsidRDefault="00AC3AD7" w:rsidP="00876475">
      <w:pPr>
        <w:tabs>
          <w:tab w:val="center" w:pos="3202"/>
        </w:tabs>
        <w:spacing w:after="0" w:line="240" w:lineRule="auto"/>
        <w:ind w:left="-1276" w:right="-568"/>
        <w:jc w:val="right"/>
        <w:rPr>
          <w:rFonts w:ascii="Times New Roman" w:hAnsi="Times New Roman" w:cs="Times New Roman"/>
          <w:sz w:val="28"/>
          <w:szCs w:val="28"/>
        </w:rPr>
      </w:pPr>
    </w:p>
    <w:p w:rsidR="00AC3AD7" w:rsidRDefault="00AC3AD7" w:rsidP="00876475">
      <w:pPr>
        <w:tabs>
          <w:tab w:val="center" w:pos="3202"/>
        </w:tabs>
        <w:spacing w:after="0" w:line="240" w:lineRule="auto"/>
        <w:ind w:left="-1276" w:right="-568"/>
        <w:jc w:val="right"/>
        <w:rPr>
          <w:rFonts w:ascii="Times New Roman" w:hAnsi="Times New Roman" w:cs="Times New Roman"/>
          <w:sz w:val="28"/>
          <w:szCs w:val="28"/>
        </w:rPr>
      </w:pPr>
    </w:p>
    <w:p w:rsidR="00876475" w:rsidRPr="00A437C6" w:rsidRDefault="00876475" w:rsidP="00876475">
      <w:pPr>
        <w:tabs>
          <w:tab w:val="center" w:pos="3202"/>
        </w:tabs>
        <w:spacing w:after="0" w:line="240" w:lineRule="auto"/>
        <w:ind w:left="-1276" w:right="-568"/>
        <w:jc w:val="right"/>
        <w:rPr>
          <w:rFonts w:ascii="Times New Roman" w:hAnsi="Times New Roman" w:cs="Times New Roman"/>
          <w:sz w:val="24"/>
          <w:szCs w:val="24"/>
        </w:rPr>
      </w:pPr>
      <w:r w:rsidRPr="0026711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76475" w:rsidRPr="00A437C6" w:rsidRDefault="00876475" w:rsidP="00876475">
      <w:pPr>
        <w:tabs>
          <w:tab w:val="center" w:pos="3202"/>
        </w:tabs>
        <w:spacing w:after="0" w:line="240" w:lineRule="auto"/>
        <w:ind w:left="-1276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876475" w:rsidRPr="00267119" w:rsidRDefault="00876475" w:rsidP="00876475">
      <w:pPr>
        <w:spacing w:after="0" w:line="240" w:lineRule="auto"/>
        <w:ind w:left="-1276" w:right="-568"/>
        <w:jc w:val="center"/>
        <w:rPr>
          <w:rFonts w:ascii="Times New Roman" w:hAnsi="Times New Roman" w:cs="Times New Roman"/>
          <w:sz w:val="28"/>
          <w:szCs w:val="28"/>
        </w:rPr>
      </w:pPr>
      <w:r w:rsidRPr="00267119">
        <w:rPr>
          <w:rFonts w:ascii="Times New Roman" w:hAnsi="Times New Roman" w:cs="Times New Roman"/>
          <w:sz w:val="28"/>
          <w:szCs w:val="28"/>
        </w:rPr>
        <w:t>Явка членов фракции на заседания Думы города,</w:t>
      </w:r>
    </w:p>
    <w:p w:rsidR="00876475" w:rsidRPr="00267119" w:rsidRDefault="00876475" w:rsidP="00876475">
      <w:pPr>
        <w:spacing w:after="0" w:line="240" w:lineRule="auto"/>
        <w:ind w:left="-1276" w:right="-568"/>
        <w:jc w:val="center"/>
        <w:rPr>
          <w:rFonts w:ascii="Times New Roman" w:hAnsi="Times New Roman" w:cs="Times New Roman"/>
          <w:sz w:val="28"/>
          <w:szCs w:val="28"/>
        </w:rPr>
      </w:pPr>
      <w:r w:rsidRPr="00267119">
        <w:rPr>
          <w:rFonts w:ascii="Times New Roman" w:hAnsi="Times New Roman" w:cs="Times New Roman"/>
          <w:sz w:val="28"/>
          <w:szCs w:val="28"/>
        </w:rPr>
        <w:t>постоянные комитеты и комиссии Думы города</w:t>
      </w:r>
    </w:p>
    <w:p w:rsidR="00876475" w:rsidRPr="00267119" w:rsidRDefault="00876475" w:rsidP="008764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709"/>
        <w:gridCol w:w="992"/>
        <w:gridCol w:w="709"/>
        <w:gridCol w:w="709"/>
        <w:gridCol w:w="992"/>
        <w:gridCol w:w="1134"/>
        <w:gridCol w:w="992"/>
      </w:tblGrid>
      <w:tr w:rsidR="00F93570" w:rsidRPr="00182C37" w:rsidTr="001545AA">
        <w:trPr>
          <w:cantSplit/>
          <w:trHeight w:val="2016"/>
        </w:trPr>
        <w:tc>
          <w:tcPr>
            <w:tcW w:w="567" w:type="dxa"/>
            <w:vMerge w:val="restart"/>
          </w:tcPr>
          <w:p w:rsidR="00F93570" w:rsidRPr="00182C37" w:rsidRDefault="00F93570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182C3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82C3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253" w:type="dxa"/>
          </w:tcPr>
          <w:p w:rsidR="00F93570" w:rsidRPr="00182C37" w:rsidRDefault="00F93570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sz w:val="26"/>
                <w:szCs w:val="26"/>
              </w:rPr>
              <w:t xml:space="preserve">ФИО члена фракции/наименование заседания и количество </w:t>
            </w:r>
          </w:p>
          <w:p w:rsidR="00F93570" w:rsidRPr="00182C37" w:rsidRDefault="00F93570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extDirection w:val="btLr"/>
          </w:tcPr>
          <w:p w:rsidR="00F93570" w:rsidRPr="00182C37" w:rsidRDefault="00F93570" w:rsidP="00E50E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sz w:val="26"/>
                <w:szCs w:val="26"/>
              </w:rPr>
              <w:t>Заседания Думы</w:t>
            </w:r>
          </w:p>
        </w:tc>
        <w:tc>
          <w:tcPr>
            <w:tcW w:w="992" w:type="dxa"/>
            <w:textDirection w:val="btLr"/>
          </w:tcPr>
          <w:p w:rsidR="00F93570" w:rsidRPr="00182C37" w:rsidRDefault="00F93570" w:rsidP="00E50E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sz w:val="26"/>
                <w:szCs w:val="26"/>
              </w:rPr>
              <w:t>Опрос для принятия Решений Думы</w:t>
            </w:r>
          </w:p>
          <w:p w:rsidR="00F93570" w:rsidRPr="00182C37" w:rsidRDefault="00F93570" w:rsidP="00E50E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sz w:val="26"/>
                <w:szCs w:val="26"/>
              </w:rPr>
              <w:t>в заочной форме</w:t>
            </w:r>
          </w:p>
        </w:tc>
        <w:tc>
          <w:tcPr>
            <w:tcW w:w="709" w:type="dxa"/>
            <w:textDirection w:val="btLr"/>
          </w:tcPr>
          <w:p w:rsidR="00F93570" w:rsidRPr="00182C37" w:rsidRDefault="00F93570" w:rsidP="00E50E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sz w:val="26"/>
                <w:szCs w:val="26"/>
              </w:rPr>
              <w:t>Совместная комиссия</w:t>
            </w:r>
          </w:p>
        </w:tc>
        <w:tc>
          <w:tcPr>
            <w:tcW w:w="709" w:type="dxa"/>
            <w:textDirection w:val="btLr"/>
          </w:tcPr>
          <w:p w:rsidR="00F93570" w:rsidRDefault="00F93570" w:rsidP="00182C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sz w:val="26"/>
                <w:szCs w:val="26"/>
              </w:rPr>
              <w:t>Комитет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93570" w:rsidRPr="00182C37" w:rsidRDefault="00F93570" w:rsidP="00182C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sz w:val="26"/>
                <w:szCs w:val="26"/>
              </w:rPr>
              <w:t>по бюджету</w:t>
            </w:r>
          </w:p>
        </w:tc>
        <w:tc>
          <w:tcPr>
            <w:tcW w:w="992" w:type="dxa"/>
            <w:textDirection w:val="btLr"/>
          </w:tcPr>
          <w:p w:rsidR="00F93570" w:rsidRDefault="00F93570" w:rsidP="00182C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sz w:val="26"/>
                <w:szCs w:val="26"/>
              </w:rPr>
              <w:t>Комитет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93570" w:rsidRPr="00182C37" w:rsidRDefault="00F93570" w:rsidP="00182C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sz w:val="26"/>
                <w:szCs w:val="26"/>
              </w:rPr>
              <w:t>по социальной политике</w:t>
            </w:r>
          </w:p>
        </w:tc>
        <w:tc>
          <w:tcPr>
            <w:tcW w:w="1134" w:type="dxa"/>
            <w:textDirection w:val="btLr"/>
          </w:tcPr>
          <w:p w:rsidR="00F93570" w:rsidRPr="00182C37" w:rsidRDefault="00F93570" w:rsidP="00E50E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sz w:val="26"/>
                <w:szCs w:val="26"/>
              </w:rPr>
              <w:t>Комитет</w:t>
            </w:r>
          </w:p>
          <w:p w:rsidR="00F93570" w:rsidRPr="00182C37" w:rsidRDefault="00F93570" w:rsidP="00E50E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sz w:val="26"/>
                <w:szCs w:val="26"/>
              </w:rPr>
              <w:t>по городскому хозяйству</w:t>
            </w:r>
          </w:p>
        </w:tc>
        <w:tc>
          <w:tcPr>
            <w:tcW w:w="992" w:type="dxa"/>
            <w:textDirection w:val="btLr"/>
          </w:tcPr>
          <w:p w:rsidR="00F93570" w:rsidRDefault="00F93570" w:rsidP="00182C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sz w:val="26"/>
                <w:szCs w:val="26"/>
              </w:rPr>
              <w:t xml:space="preserve">Комиссия </w:t>
            </w:r>
          </w:p>
          <w:p w:rsidR="00F93570" w:rsidRPr="00182C37" w:rsidRDefault="00F93570" w:rsidP="00182C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sz w:val="26"/>
                <w:szCs w:val="26"/>
              </w:rPr>
              <w:t>по местному самоуправлению</w:t>
            </w:r>
          </w:p>
        </w:tc>
      </w:tr>
      <w:tr w:rsidR="00F93570" w:rsidRPr="00182C37" w:rsidTr="00BD377E">
        <w:trPr>
          <w:trHeight w:val="299"/>
        </w:trPr>
        <w:tc>
          <w:tcPr>
            <w:tcW w:w="567" w:type="dxa"/>
            <w:vMerge/>
          </w:tcPr>
          <w:p w:rsidR="00F93570" w:rsidRPr="00182C37" w:rsidRDefault="00F93570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F93570" w:rsidRPr="00182C37" w:rsidRDefault="00F93570" w:rsidP="00F935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 заседаний/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кол-вопросов</w:t>
            </w:r>
            <w:proofErr w:type="gramEnd"/>
          </w:p>
        </w:tc>
        <w:tc>
          <w:tcPr>
            <w:tcW w:w="709" w:type="dxa"/>
            <w:vAlign w:val="center"/>
          </w:tcPr>
          <w:p w:rsidR="00F93570" w:rsidRPr="00182C37" w:rsidRDefault="00F93570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/17</w:t>
            </w:r>
          </w:p>
        </w:tc>
        <w:tc>
          <w:tcPr>
            <w:tcW w:w="992" w:type="dxa"/>
            <w:vAlign w:val="center"/>
          </w:tcPr>
          <w:p w:rsidR="00F93570" w:rsidRPr="00182C37" w:rsidRDefault="00F93570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/24</w:t>
            </w:r>
          </w:p>
        </w:tc>
        <w:tc>
          <w:tcPr>
            <w:tcW w:w="709" w:type="dxa"/>
            <w:vAlign w:val="center"/>
          </w:tcPr>
          <w:p w:rsidR="00F93570" w:rsidRPr="00182C37" w:rsidRDefault="00F93570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/32</w:t>
            </w:r>
          </w:p>
        </w:tc>
        <w:tc>
          <w:tcPr>
            <w:tcW w:w="709" w:type="dxa"/>
            <w:vAlign w:val="center"/>
          </w:tcPr>
          <w:p w:rsidR="00F93570" w:rsidRPr="00182C37" w:rsidRDefault="00F93570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/24</w:t>
            </w:r>
          </w:p>
        </w:tc>
        <w:tc>
          <w:tcPr>
            <w:tcW w:w="992" w:type="dxa"/>
            <w:vAlign w:val="center"/>
          </w:tcPr>
          <w:p w:rsidR="00F93570" w:rsidRPr="00182C37" w:rsidRDefault="00F93570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/61</w:t>
            </w:r>
          </w:p>
        </w:tc>
        <w:tc>
          <w:tcPr>
            <w:tcW w:w="1134" w:type="dxa"/>
            <w:vAlign w:val="center"/>
          </w:tcPr>
          <w:p w:rsidR="00F93570" w:rsidRPr="00182C37" w:rsidRDefault="00F93570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/55</w:t>
            </w:r>
          </w:p>
        </w:tc>
        <w:tc>
          <w:tcPr>
            <w:tcW w:w="992" w:type="dxa"/>
            <w:vAlign w:val="center"/>
          </w:tcPr>
          <w:p w:rsidR="00F93570" w:rsidRPr="00182C37" w:rsidRDefault="00F93570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/3</w:t>
            </w:r>
          </w:p>
        </w:tc>
      </w:tr>
      <w:tr w:rsidR="00876475" w:rsidRPr="00182C37" w:rsidTr="00BD3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75" w:rsidRPr="00182C37" w:rsidRDefault="00876475" w:rsidP="00876475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75" w:rsidRPr="00182C37" w:rsidRDefault="00876475" w:rsidP="00E50E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sz w:val="26"/>
                <w:szCs w:val="26"/>
              </w:rPr>
              <w:t>Пенчуков</w:t>
            </w:r>
            <w:r w:rsidR="00E50E9C" w:rsidRPr="00182C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2C37">
              <w:rPr>
                <w:rFonts w:ascii="Times New Roman" w:hAnsi="Times New Roman" w:cs="Times New Roman"/>
                <w:sz w:val="26"/>
                <w:szCs w:val="26"/>
              </w:rPr>
              <w:t>Константин Львович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1545AA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1545AA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1545AA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1545AA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832138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832138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832138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76475" w:rsidRPr="00182C37" w:rsidTr="00BD3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75" w:rsidRPr="00182C37" w:rsidRDefault="00876475" w:rsidP="00876475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75" w:rsidRPr="00182C37" w:rsidRDefault="00876475" w:rsidP="00E50E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Бормотова</w:t>
            </w:r>
            <w:r w:rsidR="00E50E9C"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Татьяна Витальевна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1545AA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1545AA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1545AA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1545AA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832138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832138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832138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76475" w:rsidRPr="00182C37" w:rsidTr="00BD3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75" w:rsidRPr="00182C37" w:rsidRDefault="00876475" w:rsidP="00876475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75" w:rsidRPr="00182C37" w:rsidRDefault="00876475" w:rsidP="00E50E9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Андрейченко</w:t>
            </w:r>
            <w:r w:rsidR="00E50E9C"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Сергей Николаевич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1545AA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1545AA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1545AA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1545AA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876475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876475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876475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6475" w:rsidRPr="00182C37" w:rsidTr="00BD3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75" w:rsidRPr="00182C37" w:rsidRDefault="00876475" w:rsidP="00876475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75" w:rsidRPr="00182C37" w:rsidRDefault="00876475" w:rsidP="00E50E9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Гирина</w:t>
            </w:r>
            <w:proofErr w:type="spellEnd"/>
            <w:r w:rsidR="00E50E9C"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Асия</w:t>
            </w:r>
            <w:proofErr w:type="spellEnd"/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Ахмедовна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1545AA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1545AA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1545AA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876475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832138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876475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876475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6475" w:rsidRPr="00182C37" w:rsidTr="00BD3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75" w:rsidRPr="00182C37" w:rsidRDefault="00876475" w:rsidP="00876475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75" w:rsidRPr="00182C37" w:rsidRDefault="00876475" w:rsidP="00E50E9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Загваздин</w:t>
            </w:r>
            <w:proofErr w:type="spellEnd"/>
            <w:r w:rsidR="00E50E9C"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Василий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1545AA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1545AA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1545AA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1545AA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832138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832138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832138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76475" w:rsidRPr="00182C37" w:rsidTr="00BD3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75" w:rsidRPr="00182C37" w:rsidRDefault="00876475" w:rsidP="00876475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75" w:rsidRPr="00182C37" w:rsidRDefault="00876475" w:rsidP="00E50E9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Захарова</w:t>
            </w:r>
            <w:r w:rsidR="00E50E9C"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Светлана 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1545AA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1545AA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1545AA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1545AA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832138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832138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832138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76475" w:rsidRPr="00182C37" w:rsidTr="00BD3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75" w:rsidRPr="00182C37" w:rsidRDefault="00876475" w:rsidP="00876475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75" w:rsidRPr="00182C37" w:rsidRDefault="00876475" w:rsidP="00E50E9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Игнатов</w:t>
            </w:r>
            <w:r w:rsidR="00E50E9C"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Сергей Владимирович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1545AA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1545AA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1545AA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876475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832138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832138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876475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6475" w:rsidRPr="00182C37" w:rsidTr="00BD3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75" w:rsidRPr="00182C37" w:rsidRDefault="00876475" w:rsidP="00876475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75" w:rsidRPr="00182C37" w:rsidRDefault="00876475" w:rsidP="00E50E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sz w:val="26"/>
                <w:szCs w:val="26"/>
              </w:rPr>
              <w:t>Казакова</w:t>
            </w:r>
            <w:r w:rsidR="00E50E9C" w:rsidRPr="00182C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2C37">
              <w:rPr>
                <w:rFonts w:ascii="Times New Roman" w:hAnsi="Times New Roman" w:cs="Times New Roman"/>
                <w:sz w:val="26"/>
                <w:szCs w:val="26"/>
              </w:rPr>
              <w:t>Валентина Алексеевна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1545AA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1545AA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1545AA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1545AA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876475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832138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832138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76475" w:rsidRPr="00182C37" w:rsidTr="00BD3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75" w:rsidRPr="00182C37" w:rsidRDefault="00876475" w:rsidP="00876475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75" w:rsidRPr="00182C37" w:rsidRDefault="00876475" w:rsidP="00E50E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Корепанов</w:t>
            </w:r>
            <w:proofErr w:type="spellEnd"/>
            <w:r w:rsidR="00E50E9C"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Андрей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1545AA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1545AA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1545AA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876475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876475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832138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876475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6475" w:rsidRPr="00182C37" w:rsidTr="00BD3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75" w:rsidRPr="00182C37" w:rsidRDefault="00876475" w:rsidP="00876475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75" w:rsidRPr="00182C37" w:rsidRDefault="00876475" w:rsidP="00E50E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2C37">
              <w:rPr>
                <w:rFonts w:ascii="Times New Roman" w:hAnsi="Times New Roman" w:cs="Times New Roman"/>
                <w:sz w:val="26"/>
                <w:szCs w:val="26"/>
              </w:rPr>
              <w:t>Лавренов</w:t>
            </w:r>
            <w:proofErr w:type="spellEnd"/>
            <w:r w:rsidR="00E50E9C" w:rsidRPr="00182C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2C37">
              <w:rPr>
                <w:rFonts w:ascii="Times New Roman" w:hAnsi="Times New Roman" w:cs="Times New Roman"/>
                <w:sz w:val="26"/>
                <w:szCs w:val="26"/>
              </w:rPr>
              <w:t>Александр Валерьевич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1545AA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1545AA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1545AA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876475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832138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876475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832138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76475" w:rsidRPr="00182C37" w:rsidTr="00BD3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75" w:rsidRPr="00182C37" w:rsidRDefault="00876475" w:rsidP="00876475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75" w:rsidRPr="00182C37" w:rsidRDefault="00876475" w:rsidP="00E50E9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Макарян</w:t>
            </w:r>
            <w:proofErr w:type="spellEnd"/>
            <w:r w:rsidR="00E50E9C"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Эдгар </w:t>
            </w:r>
            <w:proofErr w:type="spellStart"/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Гукасович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1545AA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1545AA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1545AA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1545AA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832138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832138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832138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76475" w:rsidRPr="00182C37" w:rsidTr="00BD3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75" w:rsidRPr="00182C37" w:rsidRDefault="00876475" w:rsidP="00876475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75" w:rsidRPr="00182C37" w:rsidRDefault="00876475" w:rsidP="00E50E9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Медведев</w:t>
            </w:r>
            <w:r w:rsidR="00E50E9C"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Кирилл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1545AA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1545AA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1545AA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876475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832138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876475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876475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6475" w:rsidRPr="00182C37" w:rsidTr="00BD3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75" w:rsidRPr="00182C37" w:rsidRDefault="00876475" w:rsidP="00876475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75" w:rsidRPr="00182C37" w:rsidRDefault="00876475" w:rsidP="00E50E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sz w:val="26"/>
                <w:szCs w:val="26"/>
              </w:rPr>
              <w:t>Молчанов</w:t>
            </w:r>
            <w:r w:rsidR="00E50E9C" w:rsidRPr="00182C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2C37">
              <w:rPr>
                <w:rFonts w:ascii="Times New Roman" w:hAnsi="Times New Roman" w:cs="Times New Roman"/>
                <w:sz w:val="26"/>
                <w:szCs w:val="26"/>
              </w:rPr>
              <w:t>Николай Николаевич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1545AA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1545AA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1545AA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876475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876475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832138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876475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6475" w:rsidRPr="00182C37" w:rsidTr="00BD3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75" w:rsidRPr="00182C37" w:rsidRDefault="00876475" w:rsidP="00876475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75" w:rsidRPr="00182C37" w:rsidRDefault="00876475" w:rsidP="00E50E9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Пилипас</w:t>
            </w:r>
            <w:r w:rsidR="00E50E9C"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Антон Владимирович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1545AA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1545AA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1545AA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1545AA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832138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876475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876475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6475" w:rsidRPr="00182C37" w:rsidTr="00BD3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75" w:rsidRPr="00182C37" w:rsidRDefault="00876475" w:rsidP="00876475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75" w:rsidRPr="00182C37" w:rsidRDefault="00876475" w:rsidP="00E50E9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Пуртова</w:t>
            </w:r>
            <w:r w:rsidR="00E50E9C"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Татьяна Николаевна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1545AA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1545AA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1545AA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876475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876475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832138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876475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6475" w:rsidRPr="00182C37" w:rsidTr="00BD3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75" w:rsidRPr="00182C37" w:rsidRDefault="00876475" w:rsidP="00876475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75" w:rsidRPr="00182C37" w:rsidRDefault="00876475" w:rsidP="00E50E9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Репский</w:t>
            </w:r>
            <w:proofErr w:type="spellEnd"/>
            <w:r w:rsidR="00E50E9C"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Василий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1545AA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1545AA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1545AA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1545AA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876475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876475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832138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76475" w:rsidRPr="00182C37" w:rsidTr="00BD3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75" w:rsidRPr="00182C37" w:rsidRDefault="00876475" w:rsidP="00876475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75" w:rsidRPr="00182C37" w:rsidRDefault="00876475" w:rsidP="00E50E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sz w:val="26"/>
                <w:szCs w:val="26"/>
              </w:rPr>
              <w:t>Суворов</w:t>
            </w:r>
            <w:r w:rsidR="00E50E9C" w:rsidRPr="00182C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2C37">
              <w:rPr>
                <w:rFonts w:ascii="Times New Roman" w:hAnsi="Times New Roman" w:cs="Times New Roman"/>
                <w:sz w:val="26"/>
                <w:szCs w:val="26"/>
              </w:rPr>
              <w:t>Петр Николаевич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1545AA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1545AA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1545AA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1545AA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876475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876475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876475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6475" w:rsidRPr="00182C37" w:rsidTr="00BD3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75" w:rsidRPr="00182C37" w:rsidRDefault="00876475" w:rsidP="00876475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75" w:rsidRPr="00182C37" w:rsidRDefault="00876475" w:rsidP="00E50E9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Трушкова</w:t>
            </w:r>
            <w:r w:rsidR="00E50E9C"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Юлия Геннадьевна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1545AA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1545AA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1545AA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876475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832138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876475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832138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76475" w:rsidRPr="00182C37" w:rsidTr="00BD3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75" w:rsidRPr="00182C37" w:rsidRDefault="00876475" w:rsidP="00876475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876475" w:rsidP="00E50E9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Чумарин</w:t>
            </w:r>
            <w:proofErr w:type="spellEnd"/>
            <w:r w:rsidR="00E50E9C"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Айрат </w:t>
            </w:r>
            <w:proofErr w:type="spellStart"/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Раисович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1545AA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1545AA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1545AA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1545AA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832138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832138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832138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76475" w:rsidRPr="00182C37" w:rsidTr="00BD3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75" w:rsidRPr="00182C37" w:rsidRDefault="00876475" w:rsidP="00876475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876475" w:rsidP="00E50E9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Шнякин</w:t>
            </w:r>
            <w:proofErr w:type="spellEnd"/>
            <w:r w:rsidR="00E50E9C"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Максим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1545AA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1545AA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1545AA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876475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832138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832138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75" w:rsidRPr="00182C37" w:rsidRDefault="00876475" w:rsidP="00876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24801" w:rsidRDefault="00424801" w:rsidP="00876475">
      <w:pPr>
        <w:tabs>
          <w:tab w:val="center" w:pos="3202"/>
        </w:tabs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53696" w:rsidRDefault="00053696" w:rsidP="00876475">
      <w:pPr>
        <w:tabs>
          <w:tab w:val="center" w:pos="3202"/>
        </w:tabs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53696" w:rsidRDefault="00053696" w:rsidP="00876475">
      <w:pPr>
        <w:tabs>
          <w:tab w:val="center" w:pos="3202"/>
        </w:tabs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53696" w:rsidRDefault="00053696" w:rsidP="00876475">
      <w:pPr>
        <w:tabs>
          <w:tab w:val="center" w:pos="3202"/>
        </w:tabs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53696" w:rsidRDefault="00053696" w:rsidP="00876475">
      <w:pPr>
        <w:tabs>
          <w:tab w:val="center" w:pos="3202"/>
        </w:tabs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53696" w:rsidRDefault="00053696" w:rsidP="00876475">
      <w:pPr>
        <w:tabs>
          <w:tab w:val="center" w:pos="3202"/>
        </w:tabs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53696" w:rsidRDefault="00053696" w:rsidP="00876475">
      <w:pPr>
        <w:tabs>
          <w:tab w:val="center" w:pos="3202"/>
        </w:tabs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53696" w:rsidRDefault="00053696" w:rsidP="00876475">
      <w:pPr>
        <w:tabs>
          <w:tab w:val="center" w:pos="3202"/>
        </w:tabs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53696" w:rsidRDefault="00053696" w:rsidP="00876475">
      <w:pPr>
        <w:tabs>
          <w:tab w:val="center" w:pos="3202"/>
        </w:tabs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053696" w:rsidSect="00983BD4">
      <w:headerReference w:type="default" r:id="rId10"/>
      <w:headerReference w:type="first" r:id="rId11"/>
      <w:pgSz w:w="11906" w:h="16838" w:code="9"/>
      <w:pgMar w:top="851" w:right="851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586" w:rsidRDefault="00397586" w:rsidP="002D749B">
      <w:pPr>
        <w:spacing w:after="0" w:line="240" w:lineRule="auto"/>
      </w:pPr>
      <w:r>
        <w:separator/>
      </w:r>
    </w:p>
  </w:endnote>
  <w:endnote w:type="continuationSeparator" w:id="0">
    <w:p w:rsidR="00397586" w:rsidRDefault="00397586" w:rsidP="002D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586" w:rsidRDefault="00397586" w:rsidP="002D749B">
      <w:pPr>
        <w:spacing w:after="0" w:line="240" w:lineRule="auto"/>
      </w:pPr>
      <w:r>
        <w:separator/>
      </w:r>
    </w:p>
  </w:footnote>
  <w:footnote w:type="continuationSeparator" w:id="0">
    <w:p w:rsidR="00397586" w:rsidRDefault="00397586" w:rsidP="002D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2697214"/>
      <w:docPartObj>
        <w:docPartGallery w:val="Page Numbers (Top of Page)"/>
        <w:docPartUnique/>
      </w:docPartObj>
    </w:sdtPr>
    <w:sdtEndPr/>
    <w:sdtContent>
      <w:p w:rsidR="00832138" w:rsidRDefault="00832138">
        <w:pPr>
          <w:pStyle w:val="a6"/>
          <w:jc w:val="right"/>
        </w:pPr>
        <w:r w:rsidRPr="00E910D7">
          <w:rPr>
            <w:rFonts w:ascii="Times New Roman" w:hAnsi="Times New Roman" w:cs="Times New Roman"/>
          </w:rPr>
          <w:fldChar w:fldCharType="begin"/>
        </w:r>
        <w:r w:rsidRPr="00E910D7">
          <w:rPr>
            <w:rFonts w:ascii="Times New Roman" w:hAnsi="Times New Roman" w:cs="Times New Roman"/>
          </w:rPr>
          <w:instrText>PAGE   \* MERGEFORMAT</w:instrText>
        </w:r>
        <w:r w:rsidRPr="00E910D7">
          <w:rPr>
            <w:rFonts w:ascii="Times New Roman" w:hAnsi="Times New Roman" w:cs="Times New Roman"/>
          </w:rPr>
          <w:fldChar w:fldCharType="separate"/>
        </w:r>
        <w:r w:rsidR="00053696">
          <w:rPr>
            <w:rFonts w:ascii="Times New Roman" w:hAnsi="Times New Roman" w:cs="Times New Roman"/>
            <w:noProof/>
          </w:rPr>
          <w:t>15</w:t>
        </w:r>
        <w:r w:rsidRPr="00E910D7">
          <w:rPr>
            <w:rFonts w:ascii="Times New Roman" w:hAnsi="Times New Roman" w:cs="Times New Roman"/>
          </w:rPr>
          <w:fldChar w:fldCharType="end"/>
        </w:r>
      </w:p>
    </w:sdtContent>
  </w:sdt>
  <w:p w:rsidR="00832138" w:rsidRDefault="0083213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138" w:rsidRDefault="00832138">
    <w:pPr>
      <w:pStyle w:val="a6"/>
      <w:jc w:val="right"/>
    </w:pPr>
  </w:p>
  <w:p w:rsidR="00832138" w:rsidRDefault="0083213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4E8D"/>
    <w:multiLevelType w:val="hybridMultilevel"/>
    <w:tmpl w:val="93468936"/>
    <w:lvl w:ilvl="0" w:tplc="61CA01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9B662E"/>
    <w:multiLevelType w:val="hybridMultilevel"/>
    <w:tmpl w:val="20D4E874"/>
    <w:lvl w:ilvl="0" w:tplc="3B3CFEF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9817D0"/>
    <w:multiLevelType w:val="hybridMultilevel"/>
    <w:tmpl w:val="7E48F6F2"/>
    <w:lvl w:ilvl="0" w:tplc="61CA0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1CA01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52F43"/>
    <w:multiLevelType w:val="hybridMultilevel"/>
    <w:tmpl w:val="97D2EE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D117A9"/>
    <w:multiLevelType w:val="hybridMultilevel"/>
    <w:tmpl w:val="97D2EE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9A64CD"/>
    <w:multiLevelType w:val="hybridMultilevel"/>
    <w:tmpl w:val="8CBEF8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12821BE"/>
    <w:multiLevelType w:val="hybridMultilevel"/>
    <w:tmpl w:val="E3640CE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006C1"/>
    <w:multiLevelType w:val="hybridMultilevel"/>
    <w:tmpl w:val="AD504854"/>
    <w:lvl w:ilvl="0" w:tplc="61CA01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02663BF"/>
    <w:multiLevelType w:val="hybridMultilevel"/>
    <w:tmpl w:val="C4B4AE5C"/>
    <w:lvl w:ilvl="0" w:tplc="11346B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1A66621"/>
    <w:multiLevelType w:val="hybridMultilevel"/>
    <w:tmpl w:val="A560F7C6"/>
    <w:lvl w:ilvl="0" w:tplc="77DCA09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9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DC"/>
    <w:rsid w:val="00007515"/>
    <w:rsid w:val="0001242A"/>
    <w:rsid w:val="000147BD"/>
    <w:rsid w:val="00017CFF"/>
    <w:rsid w:val="00036227"/>
    <w:rsid w:val="0004795C"/>
    <w:rsid w:val="00053696"/>
    <w:rsid w:val="0006216F"/>
    <w:rsid w:val="00064961"/>
    <w:rsid w:val="00064B7E"/>
    <w:rsid w:val="00076026"/>
    <w:rsid w:val="00077E7A"/>
    <w:rsid w:val="000A0648"/>
    <w:rsid w:val="000B5C04"/>
    <w:rsid w:val="000C1C6C"/>
    <w:rsid w:val="000C6FC5"/>
    <w:rsid w:val="000D4E76"/>
    <w:rsid w:val="000D5FAB"/>
    <w:rsid w:val="000E3245"/>
    <w:rsid w:val="000F3A30"/>
    <w:rsid w:val="00106C4D"/>
    <w:rsid w:val="00110B6A"/>
    <w:rsid w:val="00117D8E"/>
    <w:rsid w:val="00121103"/>
    <w:rsid w:val="00142613"/>
    <w:rsid w:val="001545AA"/>
    <w:rsid w:val="00160FF2"/>
    <w:rsid w:val="001767D8"/>
    <w:rsid w:val="0017781F"/>
    <w:rsid w:val="00182C37"/>
    <w:rsid w:val="00193B4D"/>
    <w:rsid w:val="001D416C"/>
    <w:rsid w:val="001D62D1"/>
    <w:rsid w:val="001F76D2"/>
    <w:rsid w:val="0020073C"/>
    <w:rsid w:val="002038ED"/>
    <w:rsid w:val="002057BF"/>
    <w:rsid w:val="00214046"/>
    <w:rsid w:val="002253F1"/>
    <w:rsid w:val="0023015D"/>
    <w:rsid w:val="00234893"/>
    <w:rsid w:val="002464D7"/>
    <w:rsid w:val="00256407"/>
    <w:rsid w:val="00267119"/>
    <w:rsid w:val="00285EDE"/>
    <w:rsid w:val="002C3961"/>
    <w:rsid w:val="002C7510"/>
    <w:rsid w:val="002D3335"/>
    <w:rsid w:val="002D65F5"/>
    <w:rsid w:val="002D749B"/>
    <w:rsid w:val="002E71F8"/>
    <w:rsid w:val="002F201D"/>
    <w:rsid w:val="00322DA9"/>
    <w:rsid w:val="00323B49"/>
    <w:rsid w:val="00332AB5"/>
    <w:rsid w:val="00344423"/>
    <w:rsid w:val="00354486"/>
    <w:rsid w:val="00354BC0"/>
    <w:rsid w:val="00366E6B"/>
    <w:rsid w:val="003765D6"/>
    <w:rsid w:val="00397586"/>
    <w:rsid w:val="003A00D9"/>
    <w:rsid w:val="003A7C09"/>
    <w:rsid w:val="003D69A6"/>
    <w:rsid w:val="00401A39"/>
    <w:rsid w:val="00404A5F"/>
    <w:rsid w:val="00415C42"/>
    <w:rsid w:val="00420655"/>
    <w:rsid w:val="00420D42"/>
    <w:rsid w:val="004228F1"/>
    <w:rsid w:val="00424801"/>
    <w:rsid w:val="004320FB"/>
    <w:rsid w:val="00433638"/>
    <w:rsid w:val="004340F1"/>
    <w:rsid w:val="00435DE4"/>
    <w:rsid w:val="00437E8C"/>
    <w:rsid w:val="004533E4"/>
    <w:rsid w:val="004720AF"/>
    <w:rsid w:val="004741FC"/>
    <w:rsid w:val="004A13D7"/>
    <w:rsid w:val="004A7CDC"/>
    <w:rsid w:val="004B648D"/>
    <w:rsid w:val="004E171A"/>
    <w:rsid w:val="004E18F0"/>
    <w:rsid w:val="005025F7"/>
    <w:rsid w:val="00511181"/>
    <w:rsid w:val="00522EF2"/>
    <w:rsid w:val="005234CA"/>
    <w:rsid w:val="00532DED"/>
    <w:rsid w:val="00543411"/>
    <w:rsid w:val="005445FA"/>
    <w:rsid w:val="00544BE0"/>
    <w:rsid w:val="0057541D"/>
    <w:rsid w:val="00577553"/>
    <w:rsid w:val="005855FD"/>
    <w:rsid w:val="005943F5"/>
    <w:rsid w:val="005A3191"/>
    <w:rsid w:val="005A4F00"/>
    <w:rsid w:val="005F23C7"/>
    <w:rsid w:val="006403D9"/>
    <w:rsid w:val="0064383F"/>
    <w:rsid w:val="00656ABD"/>
    <w:rsid w:val="00660A12"/>
    <w:rsid w:val="00660E80"/>
    <w:rsid w:val="0068463C"/>
    <w:rsid w:val="00690E55"/>
    <w:rsid w:val="00693439"/>
    <w:rsid w:val="00695830"/>
    <w:rsid w:val="006A21C0"/>
    <w:rsid w:val="006B30CE"/>
    <w:rsid w:val="006D6033"/>
    <w:rsid w:val="006D6CF9"/>
    <w:rsid w:val="006D70CC"/>
    <w:rsid w:val="006D7984"/>
    <w:rsid w:val="006E7839"/>
    <w:rsid w:val="007258BE"/>
    <w:rsid w:val="00736031"/>
    <w:rsid w:val="00780CC8"/>
    <w:rsid w:val="00782E79"/>
    <w:rsid w:val="007839F0"/>
    <w:rsid w:val="00795FA5"/>
    <w:rsid w:val="007C0E51"/>
    <w:rsid w:val="007D2BAE"/>
    <w:rsid w:val="007E08F3"/>
    <w:rsid w:val="008050FA"/>
    <w:rsid w:val="00832138"/>
    <w:rsid w:val="00847716"/>
    <w:rsid w:val="00854D85"/>
    <w:rsid w:val="008635BE"/>
    <w:rsid w:val="0086618D"/>
    <w:rsid w:val="00876475"/>
    <w:rsid w:val="0088182A"/>
    <w:rsid w:val="00895C95"/>
    <w:rsid w:val="008A5D40"/>
    <w:rsid w:val="008A7484"/>
    <w:rsid w:val="008B03D1"/>
    <w:rsid w:val="008B042F"/>
    <w:rsid w:val="008C6915"/>
    <w:rsid w:val="008D56B2"/>
    <w:rsid w:val="008E2321"/>
    <w:rsid w:val="00914008"/>
    <w:rsid w:val="00915612"/>
    <w:rsid w:val="00980C32"/>
    <w:rsid w:val="00983BD4"/>
    <w:rsid w:val="00995313"/>
    <w:rsid w:val="009A7523"/>
    <w:rsid w:val="009E21E0"/>
    <w:rsid w:val="009F584D"/>
    <w:rsid w:val="00A135E6"/>
    <w:rsid w:val="00A266CB"/>
    <w:rsid w:val="00A437C6"/>
    <w:rsid w:val="00A504AE"/>
    <w:rsid w:val="00A51656"/>
    <w:rsid w:val="00A608F9"/>
    <w:rsid w:val="00A61146"/>
    <w:rsid w:val="00A708F4"/>
    <w:rsid w:val="00A7647C"/>
    <w:rsid w:val="00A815B4"/>
    <w:rsid w:val="00A830B5"/>
    <w:rsid w:val="00A84D01"/>
    <w:rsid w:val="00A8689F"/>
    <w:rsid w:val="00A92C03"/>
    <w:rsid w:val="00A977DC"/>
    <w:rsid w:val="00AA589D"/>
    <w:rsid w:val="00AC3AD7"/>
    <w:rsid w:val="00AE71F1"/>
    <w:rsid w:val="00AF3111"/>
    <w:rsid w:val="00B03DC5"/>
    <w:rsid w:val="00B1451A"/>
    <w:rsid w:val="00B24DFE"/>
    <w:rsid w:val="00B32DFE"/>
    <w:rsid w:val="00B3303A"/>
    <w:rsid w:val="00B46FEA"/>
    <w:rsid w:val="00B5135C"/>
    <w:rsid w:val="00B75FF0"/>
    <w:rsid w:val="00B83002"/>
    <w:rsid w:val="00B90D41"/>
    <w:rsid w:val="00BA299E"/>
    <w:rsid w:val="00BA2A29"/>
    <w:rsid w:val="00BB6F0E"/>
    <w:rsid w:val="00BC1BBD"/>
    <w:rsid w:val="00BC28E3"/>
    <w:rsid w:val="00BD0FB6"/>
    <w:rsid w:val="00BD377E"/>
    <w:rsid w:val="00BF0E02"/>
    <w:rsid w:val="00C2565A"/>
    <w:rsid w:val="00C26D81"/>
    <w:rsid w:val="00C35555"/>
    <w:rsid w:val="00C36BB3"/>
    <w:rsid w:val="00C766C9"/>
    <w:rsid w:val="00CA50AC"/>
    <w:rsid w:val="00CB4616"/>
    <w:rsid w:val="00CC1CB7"/>
    <w:rsid w:val="00CE6706"/>
    <w:rsid w:val="00D111BA"/>
    <w:rsid w:val="00D113D0"/>
    <w:rsid w:val="00D21BED"/>
    <w:rsid w:val="00D5012C"/>
    <w:rsid w:val="00D502A0"/>
    <w:rsid w:val="00D90447"/>
    <w:rsid w:val="00DA3498"/>
    <w:rsid w:val="00DF3BF9"/>
    <w:rsid w:val="00E05C4D"/>
    <w:rsid w:val="00E062BF"/>
    <w:rsid w:val="00E106A3"/>
    <w:rsid w:val="00E3322E"/>
    <w:rsid w:val="00E374E1"/>
    <w:rsid w:val="00E420E1"/>
    <w:rsid w:val="00E4507E"/>
    <w:rsid w:val="00E47FCB"/>
    <w:rsid w:val="00E50E9C"/>
    <w:rsid w:val="00E538D9"/>
    <w:rsid w:val="00E55B1B"/>
    <w:rsid w:val="00E73519"/>
    <w:rsid w:val="00E910D7"/>
    <w:rsid w:val="00E93F4A"/>
    <w:rsid w:val="00EF2356"/>
    <w:rsid w:val="00EF4760"/>
    <w:rsid w:val="00F0448B"/>
    <w:rsid w:val="00F11CA8"/>
    <w:rsid w:val="00F1474A"/>
    <w:rsid w:val="00F23F26"/>
    <w:rsid w:val="00F378EE"/>
    <w:rsid w:val="00F446B4"/>
    <w:rsid w:val="00F517B3"/>
    <w:rsid w:val="00F6124D"/>
    <w:rsid w:val="00F659A5"/>
    <w:rsid w:val="00F811B0"/>
    <w:rsid w:val="00F876B7"/>
    <w:rsid w:val="00F93570"/>
    <w:rsid w:val="00F94812"/>
    <w:rsid w:val="00F97729"/>
    <w:rsid w:val="00FA07A8"/>
    <w:rsid w:val="00FA4C95"/>
    <w:rsid w:val="00FC7A02"/>
    <w:rsid w:val="00FE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24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4320F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8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62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D7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749B"/>
  </w:style>
  <w:style w:type="paragraph" w:styleId="a8">
    <w:name w:val="footer"/>
    <w:basedOn w:val="a"/>
    <w:link w:val="a9"/>
    <w:uiPriority w:val="99"/>
    <w:unhideWhenUsed/>
    <w:rsid w:val="002D7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749B"/>
  </w:style>
  <w:style w:type="paragraph" w:styleId="aa">
    <w:name w:val="List Paragraph"/>
    <w:basedOn w:val="a"/>
    <w:uiPriority w:val="34"/>
    <w:qFormat/>
    <w:rsid w:val="00CC1CB7"/>
    <w:pPr>
      <w:ind w:left="720"/>
      <w:contextualSpacing/>
    </w:pPr>
  </w:style>
  <w:style w:type="paragraph" w:customStyle="1" w:styleId="Default">
    <w:name w:val="Default"/>
    <w:rsid w:val="00C355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rsid w:val="004320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177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03622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124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0124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24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4320F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8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62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D7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749B"/>
  </w:style>
  <w:style w:type="paragraph" w:styleId="a8">
    <w:name w:val="footer"/>
    <w:basedOn w:val="a"/>
    <w:link w:val="a9"/>
    <w:uiPriority w:val="99"/>
    <w:unhideWhenUsed/>
    <w:rsid w:val="002D7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749B"/>
  </w:style>
  <w:style w:type="paragraph" w:styleId="aa">
    <w:name w:val="List Paragraph"/>
    <w:basedOn w:val="a"/>
    <w:uiPriority w:val="34"/>
    <w:qFormat/>
    <w:rsid w:val="00CC1CB7"/>
    <w:pPr>
      <w:ind w:left="720"/>
      <w:contextualSpacing/>
    </w:pPr>
  </w:style>
  <w:style w:type="paragraph" w:customStyle="1" w:styleId="Default">
    <w:name w:val="Default"/>
    <w:rsid w:val="00C355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rsid w:val="004320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177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03622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124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0124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vk.com/ostrohv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F4194-963D-4A7B-B721-D5EE9191B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15</Pages>
  <Words>4357</Words>
  <Characters>24837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Ципорина Евгения Алексеевна</dc:creator>
  <cp:lastModifiedBy>Безверхняя Татьяна Анатольевна</cp:lastModifiedBy>
  <cp:revision>121</cp:revision>
  <cp:lastPrinted>2022-06-29T05:13:00Z</cp:lastPrinted>
  <dcterms:created xsi:type="dcterms:W3CDTF">2022-06-27T12:03:00Z</dcterms:created>
  <dcterms:modified xsi:type="dcterms:W3CDTF">2023-07-14T12:02:00Z</dcterms:modified>
</cp:coreProperties>
</file>