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B5" w:rsidRPr="00DD7FB5" w:rsidRDefault="00DD7FB5" w:rsidP="00CD36F1">
      <w:pPr>
        <w:pStyle w:val="a3"/>
        <w:jc w:val="center"/>
        <w:rPr>
          <w:b/>
          <w:sz w:val="28"/>
          <w:szCs w:val="28"/>
        </w:rPr>
      </w:pPr>
      <w:r w:rsidRPr="00DD7FB5">
        <w:rPr>
          <w:b/>
          <w:sz w:val="28"/>
          <w:szCs w:val="28"/>
        </w:rPr>
        <w:t>Безопасность в период резких смен температур и осадков</w:t>
      </w:r>
    </w:p>
    <w:p w:rsidR="00CD36F1" w:rsidRPr="00CD36F1" w:rsidRDefault="00CD36F1" w:rsidP="00CD36F1">
      <w:pPr>
        <w:pStyle w:val="a3"/>
        <w:jc w:val="center"/>
        <w:rPr>
          <w:b/>
        </w:rPr>
      </w:pPr>
      <w:r w:rsidRPr="00CD36F1">
        <w:rPr>
          <w:b/>
        </w:rPr>
        <w:t>О</w:t>
      </w:r>
      <w:r w:rsidR="00DD7FB5">
        <w:rPr>
          <w:b/>
        </w:rPr>
        <w:t>бщие меры безопасности</w:t>
      </w:r>
    </w:p>
    <w:p w:rsidR="00CD36F1" w:rsidRDefault="00CD36F1" w:rsidP="00CD36F1">
      <w:pPr>
        <w:pStyle w:val="a3"/>
        <w:ind w:firstLine="708"/>
        <w:jc w:val="both"/>
      </w:pPr>
      <w:r>
        <w:t xml:space="preserve">Постарайтесь не отпускать на улицу детей и по возможности не выходить самим. Если возникла такая необходимость, сообщите родным или соседям, куца вы идете </w:t>
      </w:r>
      <w:proofErr w:type="gramStart"/>
      <w:r>
        <w:t>и</w:t>
      </w:r>
      <w:proofErr w:type="gramEnd"/>
      <w:r>
        <w:t xml:space="preserve"> когда вернетесь. Старайтесь не выходить на улицу в одиночку. Дома закройте окна, двери, чердачные люки и вентиляционные отверстия, уберите с балконов и открытых поверхностей вещи, которые могут быть захвачены воздушным потоком. Подготовьте аварийное освещение - фонари, свечи. На улице обходите шаткие строения, избегайте нахождения вблизи деревьев, сооружений газопроводов, линий электропередач. Не оставляйте автомобили возле деревьев, вблизи зданий и сооружений. Не пользуйтесь на улице средствами мобильной связи без острой необходимости.</w:t>
      </w:r>
    </w:p>
    <w:p w:rsidR="00CD36F1" w:rsidRPr="00CD36F1" w:rsidRDefault="00CD36F1" w:rsidP="00CD36F1">
      <w:pPr>
        <w:pStyle w:val="a3"/>
        <w:jc w:val="center"/>
        <w:rPr>
          <w:b/>
        </w:rPr>
      </w:pPr>
      <w:r w:rsidRPr="00CD36F1">
        <w:rPr>
          <w:b/>
        </w:rPr>
        <w:t>П</w:t>
      </w:r>
      <w:r w:rsidR="00DD7FB5">
        <w:rPr>
          <w:b/>
        </w:rPr>
        <w:t>равила</w:t>
      </w:r>
      <w:r w:rsidRPr="00CD36F1">
        <w:rPr>
          <w:b/>
        </w:rPr>
        <w:t xml:space="preserve"> </w:t>
      </w:r>
      <w:r w:rsidR="00DD7FB5">
        <w:rPr>
          <w:b/>
        </w:rPr>
        <w:t>поведения</w:t>
      </w:r>
      <w:r w:rsidRPr="00CD36F1">
        <w:rPr>
          <w:b/>
        </w:rPr>
        <w:t xml:space="preserve"> </w:t>
      </w:r>
      <w:r w:rsidR="00DD7FB5">
        <w:rPr>
          <w:b/>
        </w:rPr>
        <w:t>при усилении ветра</w:t>
      </w:r>
    </w:p>
    <w:p w:rsidR="00CD36F1" w:rsidRDefault="00CD36F1" w:rsidP="00CD36F1">
      <w:pPr>
        <w:pStyle w:val="a3"/>
        <w:ind w:firstLine="708"/>
        <w:jc w:val="both"/>
      </w:pPr>
      <w:r>
        <w:t>При усилении ветра следует ограничить выход из зданий. Если сильный ветер застал Вас на улице, рекомендуем укрыться в ближайшем помещении. Не стоит прятаться от сильного ветра около стен домов, так как с крыш возможно падение шифера и других кровельных материалов. Ни в коем случае не пытайтесь прятаться за рекламными щитами, недостроенными зданиями, под дер</w:t>
      </w:r>
      <w:bookmarkStart w:id="0" w:name="_GoBack"/>
      <w:bookmarkEnd w:id="0"/>
      <w:r>
        <w:t xml:space="preserve">евьями. Смертельно опасно при сильном ветре </w:t>
      </w:r>
      <w:proofErr w:type="gramStart"/>
      <w:r>
        <w:t>стоять под линией электропередач и подходить</w:t>
      </w:r>
      <w:proofErr w:type="gramEnd"/>
      <w:r>
        <w:t xml:space="preserve"> к оборвавшимся электропроводам. В период штормовых ветров следует, прежде всего, проверить состояние электросетей и оборудования, отопительных печей в жилых домах, обеспечить исправность внутреннего и наружного противопожарного водоснабжения, телефонной связи. При скачках напряжения электрической сети в квартире немедленно обесточьте все электробытовые приборы, выдерните вилки из розеток, чтобы при внезапном включении электричества не произошел пожар.</w:t>
      </w:r>
    </w:p>
    <w:p w:rsidR="00CD36F1" w:rsidRPr="00CD36F1" w:rsidRDefault="00CD36F1" w:rsidP="00DD7FB5">
      <w:pPr>
        <w:pStyle w:val="a3"/>
        <w:ind w:firstLine="708"/>
        <w:jc w:val="center"/>
        <w:rPr>
          <w:b/>
        </w:rPr>
      </w:pPr>
      <w:r w:rsidRPr="00CD36F1">
        <w:rPr>
          <w:b/>
        </w:rPr>
        <w:t>Р</w:t>
      </w:r>
      <w:r w:rsidR="00DD7FB5">
        <w:rPr>
          <w:b/>
        </w:rPr>
        <w:t>екомендации для</w:t>
      </w:r>
      <w:r w:rsidRPr="00CD36F1">
        <w:rPr>
          <w:b/>
        </w:rPr>
        <w:t xml:space="preserve"> </w:t>
      </w:r>
      <w:r w:rsidR="00DD7FB5">
        <w:rPr>
          <w:b/>
        </w:rPr>
        <w:t>населения</w:t>
      </w:r>
      <w:r w:rsidRPr="00CD36F1">
        <w:rPr>
          <w:b/>
        </w:rPr>
        <w:t xml:space="preserve"> </w:t>
      </w:r>
      <w:r w:rsidR="00DD7FB5">
        <w:rPr>
          <w:b/>
        </w:rPr>
        <w:t>во</w:t>
      </w:r>
      <w:r w:rsidRPr="00CD36F1">
        <w:rPr>
          <w:b/>
        </w:rPr>
        <w:t xml:space="preserve"> </w:t>
      </w:r>
      <w:r w:rsidR="00DD7FB5">
        <w:rPr>
          <w:b/>
        </w:rPr>
        <w:t>время</w:t>
      </w:r>
      <w:r w:rsidRPr="00CD36F1">
        <w:rPr>
          <w:b/>
        </w:rPr>
        <w:t xml:space="preserve"> </w:t>
      </w:r>
      <w:r w:rsidR="00DD7FB5">
        <w:rPr>
          <w:b/>
        </w:rPr>
        <w:t>гололеда</w:t>
      </w:r>
    </w:p>
    <w:p w:rsidR="00CD36F1" w:rsidRDefault="00CD36F1" w:rsidP="00CD36F1">
      <w:pPr>
        <w:pStyle w:val="a3"/>
        <w:ind w:firstLine="708"/>
        <w:jc w:val="both"/>
      </w:pPr>
      <w:r>
        <w:t xml:space="preserve">Передвигайтесь осторожно, не торопясь, наступая на всю подошву. Ноги должны быть слегка расслаблены, руки свободны. Пожилым людям лучше использовать трость с резиновым наконечником или палку с заостренным концом. Если у Вашей обуви скользящая подошва, наклеивайте на нее по мере необходимости кусочки обычного лейкопластыря - он уменьшает скольжение. Если Вы поскользнулись, присядьте, чтобы снизить высоту падения. Не перебегайте проезжую часть вблизи движущихся машин, вы можете </w:t>
      </w:r>
      <w:proofErr w:type="gramStart"/>
      <w:r>
        <w:t>поскользнуться и попасть</w:t>
      </w:r>
      <w:proofErr w:type="gramEnd"/>
      <w:r>
        <w:t xml:space="preserve"> под колеса автомобиля. Даже на исправном транспортном средстве водитель может не успеть среагировать на появление пешехода, машина может пойти юзом и, как следствие, случиться непоправимое.</w:t>
      </w:r>
    </w:p>
    <w:p w:rsidR="00CD36F1" w:rsidRDefault="00CD36F1" w:rsidP="00CD36F1">
      <w:pPr>
        <w:pStyle w:val="a3"/>
        <w:jc w:val="both"/>
      </w:pPr>
      <w:r>
        <w:t xml:space="preserve">Соблюдайте меры предосторожности. Берегите себя и близких! Телефон </w:t>
      </w:r>
      <w:r>
        <w:t>экстренных служб</w:t>
      </w:r>
      <w:r>
        <w:t xml:space="preserve"> 112!</w:t>
      </w:r>
    </w:p>
    <w:p w:rsidR="00CD36F1" w:rsidRDefault="00CD36F1" w:rsidP="00CD36F1">
      <w:pPr>
        <w:spacing w:after="0" w:line="240" w:lineRule="auto"/>
        <w:jc w:val="both"/>
      </w:pPr>
    </w:p>
    <w:p w:rsidR="008D745D" w:rsidRDefault="008D745D"/>
    <w:sectPr w:rsidR="008D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F1"/>
    <w:rsid w:val="008D745D"/>
    <w:rsid w:val="00CD36F1"/>
    <w:rsid w:val="00DD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2</cp:revision>
  <dcterms:created xsi:type="dcterms:W3CDTF">2023-03-14T11:37:00Z</dcterms:created>
  <dcterms:modified xsi:type="dcterms:W3CDTF">2023-03-14T11:42:00Z</dcterms:modified>
</cp:coreProperties>
</file>