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4D" w:rsidRDefault="007C494D" w:rsidP="007C494D">
      <w:pPr>
        <w:keepNext/>
        <w:spacing w:after="0"/>
        <w:jc w:val="center"/>
        <w:outlineLvl w:val="1"/>
        <w:rPr>
          <w:rFonts w:ascii="Times New Roman" w:eastAsia="Arial Unicode MS" w:hAnsi="Times New Roman" w:cs="Times New Roman"/>
          <w:b/>
          <w:i/>
          <w:sz w:val="28"/>
          <w:szCs w:val="20"/>
          <w:lang w:eastAsia="ru-RU"/>
        </w:rPr>
      </w:pPr>
      <w:r>
        <w:rPr>
          <w:rFonts w:ascii="Times New Roman" w:eastAsia="Arial Unicode MS" w:hAnsi="Times New Roman" w:cs="Times New Roman"/>
          <w:b/>
          <w:i/>
          <w:noProof/>
          <w:sz w:val="28"/>
          <w:szCs w:val="20"/>
          <w:lang w:eastAsia="ru-RU"/>
        </w:rPr>
        <w:drawing>
          <wp:inline distT="0" distB="0" distL="0" distR="0">
            <wp:extent cx="577850" cy="7042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704215"/>
                    </a:xfrm>
                    <a:prstGeom prst="rect">
                      <a:avLst/>
                    </a:prstGeom>
                    <a:noFill/>
                    <a:ln>
                      <a:noFill/>
                    </a:ln>
                  </pic:spPr>
                </pic:pic>
              </a:graphicData>
            </a:graphic>
          </wp:inline>
        </w:drawing>
      </w:r>
    </w:p>
    <w:p w:rsidR="007C494D" w:rsidRDefault="007C494D" w:rsidP="007C494D">
      <w:pPr>
        <w:keepNext/>
        <w:spacing w:after="0"/>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округ Ханты-Мансийск</w:t>
      </w:r>
    </w:p>
    <w:p w:rsidR="007C494D" w:rsidRDefault="007C494D" w:rsidP="007C494D">
      <w:pPr>
        <w:keepNext/>
        <w:spacing w:after="0"/>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Ханты-Мансийского автономного округа – Югры</w:t>
      </w:r>
    </w:p>
    <w:p w:rsidR="007C494D" w:rsidRDefault="007C494D" w:rsidP="007C494D">
      <w:pPr>
        <w:spacing w:after="0"/>
        <w:jc w:val="center"/>
        <w:rPr>
          <w:rFonts w:ascii="Times New Roman" w:eastAsia="Times New Roman" w:hAnsi="Times New Roman" w:cs="Times New Roman"/>
          <w:b/>
          <w:sz w:val="16"/>
          <w:szCs w:val="16"/>
          <w:lang w:eastAsia="ru-RU"/>
        </w:rPr>
      </w:pPr>
    </w:p>
    <w:p w:rsidR="007C494D" w:rsidRDefault="007C494D" w:rsidP="007C494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ДУМА ГОРОДА ХАНТЫ-МАНСИЙСКА</w:t>
      </w:r>
    </w:p>
    <w:p w:rsidR="007C494D" w:rsidRDefault="007C494D" w:rsidP="007C494D">
      <w:pPr>
        <w:spacing w:after="0"/>
        <w:jc w:val="center"/>
        <w:rPr>
          <w:rFonts w:ascii="Times New Roman" w:eastAsia="Times New Roman" w:hAnsi="Times New Roman" w:cs="Times New Roman"/>
          <w:b/>
          <w:sz w:val="16"/>
          <w:szCs w:val="16"/>
          <w:lang w:eastAsia="ru-RU"/>
        </w:rPr>
      </w:pPr>
    </w:p>
    <w:p w:rsidR="007C494D" w:rsidRDefault="007C494D" w:rsidP="007C494D">
      <w:pPr>
        <w:spacing w:after="0"/>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РЕШЕНИЕ</w:t>
      </w:r>
    </w:p>
    <w:p w:rsidR="007C494D" w:rsidRDefault="007C494D" w:rsidP="007C494D">
      <w:pPr>
        <w:spacing w:after="0"/>
        <w:jc w:val="center"/>
        <w:rPr>
          <w:rFonts w:ascii="Times New Roman" w:eastAsia="Times New Roman" w:hAnsi="Times New Roman" w:cs="Times New Roman"/>
          <w:b/>
          <w:bCs/>
          <w:iCs/>
          <w:sz w:val="16"/>
          <w:szCs w:val="16"/>
          <w:lang w:eastAsia="ru-RU"/>
        </w:rPr>
      </w:pPr>
    </w:p>
    <w:p w:rsidR="007C494D" w:rsidRDefault="00360323" w:rsidP="007C494D">
      <w:pPr>
        <w:spacing w:after="0"/>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203</w:t>
      </w:r>
      <w:r w:rsidR="007C494D">
        <w:rPr>
          <w:rFonts w:ascii="Times New Roman" w:eastAsia="Times New Roman" w:hAnsi="Times New Roman" w:cs="Times New Roman"/>
          <w:b/>
          <w:bCs/>
          <w:iCs/>
          <w:sz w:val="28"/>
          <w:szCs w:val="28"/>
          <w:lang w:eastAsia="ru-RU"/>
        </w:rPr>
        <w:t>-</w:t>
      </w:r>
      <w:r w:rsidR="007C494D">
        <w:rPr>
          <w:rFonts w:ascii="Times New Roman" w:eastAsia="Times New Roman" w:hAnsi="Times New Roman" w:cs="Times New Roman"/>
          <w:b/>
          <w:bCs/>
          <w:iCs/>
          <w:sz w:val="28"/>
          <w:szCs w:val="28"/>
          <w:lang w:val="en-US" w:eastAsia="ru-RU"/>
        </w:rPr>
        <w:t>VII</w:t>
      </w:r>
      <w:r w:rsidR="007C494D">
        <w:rPr>
          <w:rFonts w:ascii="Times New Roman" w:eastAsia="Times New Roman" w:hAnsi="Times New Roman" w:cs="Times New Roman"/>
          <w:b/>
          <w:bCs/>
          <w:iCs/>
          <w:sz w:val="28"/>
          <w:szCs w:val="28"/>
          <w:lang w:eastAsia="ru-RU"/>
        </w:rPr>
        <w:t xml:space="preserve"> РД</w:t>
      </w:r>
    </w:p>
    <w:p w:rsidR="007C494D" w:rsidRDefault="007C494D" w:rsidP="007C494D">
      <w:pPr>
        <w:spacing w:after="0"/>
        <w:jc w:val="center"/>
        <w:rPr>
          <w:rFonts w:ascii="Times New Roman" w:eastAsia="Times New Roman" w:hAnsi="Times New Roman" w:cs="Times New Roman"/>
          <w:b/>
          <w:bCs/>
          <w:iCs/>
          <w:sz w:val="28"/>
          <w:szCs w:val="28"/>
          <w:lang w:eastAsia="ru-RU"/>
        </w:rPr>
      </w:pPr>
    </w:p>
    <w:p w:rsidR="007C494D" w:rsidRDefault="007C494D" w:rsidP="007C494D">
      <w:pPr>
        <w:spacing w:after="0"/>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
          <w:iCs/>
          <w:sz w:val="28"/>
          <w:szCs w:val="28"/>
          <w:lang w:eastAsia="ru-RU"/>
        </w:rPr>
        <w:t>Принято</w:t>
      </w:r>
    </w:p>
    <w:p w:rsidR="007C494D" w:rsidRDefault="007C494D" w:rsidP="007C494D">
      <w:pPr>
        <w:spacing w:after="0"/>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27 октября 2023 года</w:t>
      </w:r>
    </w:p>
    <w:p w:rsidR="003E015E" w:rsidRPr="0067667B" w:rsidRDefault="003E015E" w:rsidP="009A111E">
      <w:pPr>
        <w:pStyle w:val="2"/>
        <w:spacing w:line="276" w:lineRule="auto"/>
        <w:outlineLvl w:val="0"/>
        <w:rPr>
          <w:b w:val="0"/>
          <w:i w:val="0"/>
          <w:snapToGrid w:val="0"/>
          <w:sz w:val="28"/>
          <w:szCs w:val="28"/>
        </w:rPr>
      </w:pPr>
    </w:p>
    <w:p w:rsidR="003E015E" w:rsidRPr="0067667B" w:rsidRDefault="003E015E" w:rsidP="009A111E">
      <w:pPr>
        <w:pStyle w:val="2"/>
        <w:spacing w:line="276" w:lineRule="auto"/>
        <w:ind w:right="5385"/>
        <w:outlineLvl w:val="0"/>
        <w:rPr>
          <w:b w:val="0"/>
          <w:i w:val="0"/>
          <w:snapToGrid w:val="0"/>
          <w:sz w:val="28"/>
          <w:szCs w:val="28"/>
        </w:rPr>
      </w:pPr>
      <w:r w:rsidRPr="0067667B">
        <w:rPr>
          <w:b w:val="0"/>
          <w:i w:val="0"/>
          <w:snapToGrid w:val="0"/>
          <w:sz w:val="28"/>
          <w:szCs w:val="28"/>
        </w:rPr>
        <w:t xml:space="preserve">О внесении изменений в </w:t>
      </w:r>
      <w:r>
        <w:rPr>
          <w:b w:val="0"/>
          <w:i w:val="0"/>
          <w:snapToGrid w:val="0"/>
          <w:sz w:val="28"/>
          <w:szCs w:val="28"/>
        </w:rPr>
        <w:t>Р</w:t>
      </w:r>
      <w:r w:rsidRPr="0067667B">
        <w:rPr>
          <w:b w:val="0"/>
          <w:i w:val="0"/>
          <w:snapToGrid w:val="0"/>
          <w:sz w:val="28"/>
          <w:szCs w:val="28"/>
        </w:rPr>
        <w:t>ешение Думы</w:t>
      </w:r>
      <w:r w:rsidR="007C494D">
        <w:rPr>
          <w:b w:val="0"/>
          <w:i w:val="0"/>
          <w:snapToGrid w:val="0"/>
          <w:sz w:val="28"/>
          <w:szCs w:val="28"/>
        </w:rPr>
        <w:t xml:space="preserve"> </w:t>
      </w:r>
      <w:r w:rsidRPr="0067667B">
        <w:rPr>
          <w:b w:val="0"/>
          <w:i w:val="0"/>
          <w:snapToGrid w:val="0"/>
          <w:sz w:val="28"/>
          <w:szCs w:val="28"/>
        </w:rPr>
        <w:t>города</w:t>
      </w:r>
      <w:r>
        <w:rPr>
          <w:b w:val="0"/>
          <w:i w:val="0"/>
          <w:snapToGrid w:val="0"/>
          <w:sz w:val="28"/>
          <w:szCs w:val="28"/>
        </w:rPr>
        <w:t xml:space="preserve"> </w:t>
      </w:r>
      <w:r w:rsidRPr="0067667B">
        <w:rPr>
          <w:b w:val="0"/>
          <w:i w:val="0"/>
          <w:snapToGrid w:val="0"/>
          <w:sz w:val="28"/>
          <w:szCs w:val="28"/>
        </w:rPr>
        <w:t xml:space="preserve">Ханты-Мансийска  </w:t>
      </w:r>
      <w:r w:rsidR="001C09E6">
        <w:rPr>
          <w:b w:val="0"/>
          <w:i w:val="0"/>
          <w:snapToGrid w:val="0"/>
          <w:sz w:val="28"/>
          <w:szCs w:val="28"/>
        </w:rPr>
        <w:t xml:space="preserve">                </w:t>
      </w:r>
      <w:r w:rsidRPr="0067667B">
        <w:rPr>
          <w:b w:val="0"/>
          <w:i w:val="0"/>
          <w:snapToGrid w:val="0"/>
          <w:sz w:val="28"/>
          <w:szCs w:val="28"/>
        </w:rPr>
        <w:t>от 2</w:t>
      </w:r>
      <w:r>
        <w:rPr>
          <w:b w:val="0"/>
          <w:i w:val="0"/>
          <w:snapToGrid w:val="0"/>
          <w:sz w:val="28"/>
          <w:szCs w:val="28"/>
        </w:rPr>
        <w:t>3</w:t>
      </w:r>
      <w:r w:rsidRPr="0067667B">
        <w:rPr>
          <w:b w:val="0"/>
          <w:i w:val="0"/>
          <w:snapToGrid w:val="0"/>
          <w:sz w:val="28"/>
          <w:szCs w:val="28"/>
        </w:rPr>
        <w:t xml:space="preserve"> декабря 20</w:t>
      </w:r>
      <w:r>
        <w:rPr>
          <w:b w:val="0"/>
          <w:i w:val="0"/>
          <w:snapToGrid w:val="0"/>
          <w:sz w:val="28"/>
          <w:szCs w:val="28"/>
        </w:rPr>
        <w:t>22</w:t>
      </w:r>
      <w:r w:rsidRPr="0067667B">
        <w:rPr>
          <w:b w:val="0"/>
          <w:i w:val="0"/>
          <w:snapToGrid w:val="0"/>
          <w:sz w:val="28"/>
          <w:szCs w:val="28"/>
        </w:rPr>
        <w:t xml:space="preserve"> года </w:t>
      </w:r>
      <w:r w:rsidR="001C09E6">
        <w:rPr>
          <w:b w:val="0"/>
          <w:i w:val="0"/>
          <w:snapToGrid w:val="0"/>
          <w:sz w:val="28"/>
          <w:szCs w:val="28"/>
        </w:rPr>
        <w:t xml:space="preserve">                                </w:t>
      </w:r>
      <w:r w:rsidRPr="0067667B">
        <w:rPr>
          <w:b w:val="0"/>
          <w:i w:val="0"/>
          <w:snapToGrid w:val="0"/>
          <w:sz w:val="28"/>
          <w:szCs w:val="28"/>
        </w:rPr>
        <w:t xml:space="preserve">№ </w:t>
      </w:r>
      <w:r>
        <w:rPr>
          <w:b w:val="0"/>
          <w:i w:val="0"/>
          <w:snapToGrid w:val="0"/>
          <w:sz w:val="28"/>
          <w:szCs w:val="28"/>
        </w:rPr>
        <w:t>127</w:t>
      </w:r>
      <w:r w:rsidRPr="0067667B">
        <w:rPr>
          <w:b w:val="0"/>
          <w:i w:val="0"/>
          <w:snapToGrid w:val="0"/>
          <w:sz w:val="28"/>
          <w:szCs w:val="28"/>
        </w:rPr>
        <w:t>-</w:t>
      </w:r>
      <w:r w:rsidRPr="0067667B">
        <w:rPr>
          <w:b w:val="0"/>
          <w:i w:val="0"/>
          <w:snapToGrid w:val="0"/>
          <w:sz w:val="28"/>
          <w:szCs w:val="28"/>
          <w:lang w:val="en-US"/>
        </w:rPr>
        <w:t>VI</w:t>
      </w:r>
      <w:r>
        <w:rPr>
          <w:b w:val="0"/>
          <w:i w:val="0"/>
          <w:snapToGrid w:val="0"/>
          <w:sz w:val="28"/>
          <w:szCs w:val="28"/>
          <w:lang w:val="en-US"/>
        </w:rPr>
        <w:t>I</w:t>
      </w:r>
      <w:r w:rsidRPr="0067667B">
        <w:rPr>
          <w:b w:val="0"/>
          <w:i w:val="0"/>
          <w:snapToGrid w:val="0"/>
          <w:sz w:val="28"/>
          <w:szCs w:val="28"/>
        </w:rPr>
        <w:t xml:space="preserve"> РД </w:t>
      </w:r>
      <w:r w:rsidR="005032A0">
        <w:rPr>
          <w:b w:val="0"/>
          <w:i w:val="0"/>
          <w:snapToGrid w:val="0"/>
          <w:sz w:val="28"/>
          <w:szCs w:val="28"/>
        </w:rPr>
        <w:t>«</w:t>
      </w:r>
      <w:r w:rsidRPr="0067667B">
        <w:rPr>
          <w:b w:val="0"/>
          <w:i w:val="0"/>
          <w:snapToGrid w:val="0"/>
          <w:sz w:val="28"/>
          <w:szCs w:val="28"/>
        </w:rPr>
        <w:t>О бюджете города Ханты-Мансийска на 202</w:t>
      </w:r>
      <w:r>
        <w:rPr>
          <w:b w:val="0"/>
          <w:i w:val="0"/>
          <w:snapToGrid w:val="0"/>
          <w:sz w:val="28"/>
          <w:szCs w:val="28"/>
        </w:rPr>
        <w:t>3</w:t>
      </w:r>
      <w:r w:rsidRPr="0067667B">
        <w:rPr>
          <w:b w:val="0"/>
          <w:i w:val="0"/>
          <w:snapToGrid w:val="0"/>
          <w:sz w:val="28"/>
          <w:szCs w:val="28"/>
        </w:rPr>
        <w:t xml:space="preserve"> год </w:t>
      </w:r>
      <w:r w:rsidR="001C09E6">
        <w:rPr>
          <w:b w:val="0"/>
          <w:i w:val="0"/>
          <w:snapToGrid w:val="0"/>
          <w:sz w:val="28"/>
          <w:szCs w:val="28"/>
        </w:rPr>
        <w:t xml:space="preserve">                        </w:t>
      </w:r>
      <w:r w:rsidRPr="0067667B">
        <w:rPr>
          <w:b w:val="0"/>
          <w:i w:val="0"/>
          <w:snapToGrid w:val="0"/>
          <w:sz w:val="28"/>
          <w:szCs w:val="28"/>
        </w:rPr>
        <w:t>и на плановый период 202</w:t>
      </w:r>
      <w:r>
        <w:rPr>
          <w:b w:val="0"/>
          <w:i w:val="0"/>
          <w:snapToGrid w:val="0"/>
          <w:sz w:val="28"/>
          <w:szCs w:val="28"/>
        </w:rPr>
        <w:t>4</w:t>
      </w:r>
      <w:r w:rsidRPr="0067667B">
        <w:rPr>
          <w:b w:val="0"/>
          <w:i w:val="0"/>
          <w:snapToGrid w:val="0"/>
          <w:sz w:val="28"/>
          <w:szCs w:val="28"/>
        </w:rPr>
        <w:t xml:space="preserve"> и 202</w:t>
      </w:r>
      <w:r>
        <w:rPr>
          <w:b w:val="0"/>
          <w:i w:val="0"/>
          <w:snapToGrid w:val="0"/>
          <w:sz w:val="28"/>
          <w:szCs w:val="28"/>
        </w:rPr>
        <w:t>5</w:t>
      </w:r>
      <w:r w:rsidRPr="0067667B">
        <w:rPr>
          <w:b w:val="0"/>
          <w:i w:val="0"/>
          <w:snapToGrid w:val="0"/>
          <w:sz w:val="28"/>
          <w:szCs w:val="28"/>
        </w:rPr>
        <w:t xml:space="preserve"> годов</w:t>
      </w:r>
      <w:r w:rsidR="005032A0">
        <w:rPr>
          <w:b w:val="0"/>
          <w:i w:val="0"/>
          <w:snapToGrid w:val="0"/>
          <w:sz w:val="28"/>
          <w:szCs w:val="28"/>
        </w:rPr>
        <w:t>»</w:t>
      </w:r>
      <w:r w:rsidRPr="0067667B">
        <w:rPr>
          <w:b w:val="0"/>
          <w:i w:val="0"/>
          <w:snapToGrid w:val="0"/>
          <w:sz w:val="28"/>
          <w:szCs w:val="28"/>
        </w:rPr>
        <w:t xml:space="preserve"> </w:t>
      </w:r>
    </w:p>
    <w:p w:rsidR="003E015E" w:rsidRPr="0067667B" w:rsidRDefault="003E015E" w:rsidP="009A111E">
      <w:pPr>
        <w:pStyle w:val="2"/>
        <w:spacing w:line="276" w:lineRule="auto"/>
        <w:ind w:firstLine="851"/>
        <w:rPr>
          <w:b w:val="0"/>
          <w:i w:val="0"/>
          <w:snapToGrid w:val="0"/>
          <w:sz w:val="28"/>
          <w:szCs w:val="28"/>
        </w:rPr>
      </w:pPr>
    </w:p>
    <w:p w:rsidR="003E015E" w:rsidRPr="0067667B" w:rsidRDefault="003E015E" w:rsidP="009A111E">
      <w:pPr>
        <w:pStyle w:val="2"/>
        <w:spacing w:line="276" w:lineRule="auto"/>
        <w:ind w:firstLine="851"/>
        <w:rPr>
          <w:b w:val="0"/>
          <w:bCs/>
          <w:i w:val="0"/>
          <w:snapToGrid w:val="0"/>
          <w:sz w:val="28"/>
          <w:szCs w:val="28"/>
        </w:rPr>
      </w:pPr>
      <w:r w:rsidRPr="0067667B">
        <w:rPr>
          <w:b w:val="0"/>
          <w:bCs/>
          <w:i w:val="0"/>
          <w:snapToGrid w:val="0"/>
          <w:sz w:val="28"/>
          <w:szCs w:val="28"/>
        </w:rPr>
        <w:t xml:space="preserve">Рассмотрев проект изменений в Решение Думы города Ханты-Мансийска </w:t>
      </w:r>
      <w:r w:rsidRPr="0067667B">
        <w:rPr>
          <w:b w:val="0"/>
          <w:i w:val="0"/>
          <w:snapToGrid w:val="0"/>
          <w:sz w:val="28"/>
          <w:szCs w:val="28"/>
        </w:rPr>
        <w:t>от 2</w:t>
      </w:r>
      <w:r>
        <w:rPr>
          <w:b w:val="0"/>
          <w:i w:val="0"/>
          <w:snapToGrid w:val="0"/>
          <w:sz w:val="28"/>
          <w:szCs w:val="28"/>
        </w:rPr>
        <w:t>3</w:t>
      </w:r>
      <w:r w:rsidRPr="0067667B">
        <w:rPr>
          <w:b w:val="0"/>
          <w:i w:val="0"/>
          <w:snapToGrid w:val="0"/>
          <w:sz w:val="28"/>
          <w:szCs w:val="28"/>
        </w:rPr>
        <w:t xml:space="preserve"> декабря 20</w:t>
      </w:r>
      <w:r>
        <w:rPr>
          <w:b w:val="0"/>
          <w:i w:val="0"/>
          <w:snapToGrid w:val="0"/>
          <w:sz w:val="28"/>
          <w:szCs w:val="28"/>
        </w:rPr>
        <w:t>22</w:t>
      </w:r>
      <w:r w:rsidRPr="0067667B">
        <w:rPr>
          <w:b w:val="0"/>
          <w:i w:val="0"/>
          <w:snapToGrid w:val="0"/>
          <w:sz w:val="28"/>
          <w:szCs w:val="28"/>
        </w:rPr>
        <w:t xml:space="preserve"> года № </w:t>
      </w:r>
      <w:r>
        <w:rPr>
          <w:b w:val="0"/>
          <w:i w:val="0"/>
          <w:snapToGrid w:val="0"/>
          <w:sz w:val="28"/>
          <w:szCs w:val="28"/>
        </w:rPr>
        <w:t>127</w:t>
      </w:r>
      <w:r w:rsidRPr="0067667B">
        <w:rPr>
          <w:b w:val="0"/>
          <w:i w:val="0"/>
          <w:snapToGrid w:val="0"/>
          <w:sz w:val="28"/>
          <w:szCs w:val="28"/>
        </w:rPr>
        <w:t>-</w:t>
      </w:r>
      <w:r w:rsidRPr="0067667B">
        <w:rPr>
          <w:b w:val="0"/>
          <w:i w:val="0"/>
          <w:snapToGrid w:val="0"/>
          <w:sz w:val="28"/>
          <w:szCs w:val="28"/>
          <w:lang w:val="en-US"/>
        </w:rPr>
        <w:t>VI</w:t>
      </w:r>
      <w:r>
        <w:rPr>
          <w:b w:val="0"/>
          <w:i w:val="0"/>
          <w:snapToGrid w:val="0"/>
          <w:sz w:val="28"/>
          <w:szCs w:val="28"/>
          <w:lang w:val="en-US"/>
        </w:rPr>
        <w:t>I</w:t>
      </w:r>
      <w:r w:rsidRPr="0067667B">
        <w:rPr>
          <w:b w:val="0"/>
          <w:i w:val="0"/>
          <w:snapToGrid w:val="0"/>
          <w:sz w:val="28"/>
          <w:szCs w:val="28"/>
        </w:rPr>
        <w:t xml:space="preserve"> РД </w:t>
      </w:r>
      <w:r w:rsidR="005032A0">
        <w:rPr>
          <w:b w:val="0"/>
          <w:i w:val="0"/>
          <w:snapToGrid w:val="0"/>
          <w:sz w:val="28"/>
          <w:szCs w:val="28"/>
        </w:rPr>
        <w:t>«</w:t>
      </w:r>
      <w:r w:rsidRPr="0067667B">
        <w:rPr>
          <w:b w:val="0"/>
          <w:i w:val="0"/>
          <w:snapToGrid w:val="0"/>
          <w:sz w:val="28"/>
          <w:szCs w:val="28"/>
        </w:rPr>
        <w:t xml:space="preserve">О бюджете города Ханты-Мансийска </w:t>
      </w:r>
      <w:r w:rsidR="001C09E6">
        <w:rPr>
          <w:b w:val="0"/>
          <w:i w:val="0"/>
          <w:snapToGrid w:val="0"/>
          <w:sz w:val="28"/>
          <w:szCs w:val="28"/>
        </w:rPr>
        <w:t xml:space="preserve">                    </w:t>
      </w:r>
      <w:r w:rsidRPr="0067667B">
        <w:rPr>
          <w:b w:val="0"/>
          <w:i w:val="0"/>
          <w:snapToGrid w:val="0"/>
          <w:sz w:val="28"/>
          <w:szCs w:val="28"/>
        </w:rPr>
        <w:t>на 202</w:t>
      </w:r>
      <w:r>
        <w:rPr>
          <w:b w:val="0"/>
          <w:i w:val="0"/>
          <w:snapToGrid w:val="0"/>
          <w:sz w:val="28"/>
          <w:szCs w:val="28"/>
        </w:rPr>
        <w:t>3</w:t>
      </w:r>
      <w:r w:rsidRPr="0067667B">
        <w:rPr>
          <w:b w:val="0"/>
          <w:i w:val="0"/>
          <w:snapToGrid w:val="0"/>
          <w:sz w:val="28"/>
          <w:szCs w:val="28"/>
        </w:rPr>
        <w:t xml:space="preserve"> год и на плановый период 202</w:t>
      </w:r>
      <w:r>
        <w:rPr>
          <w:b w:val="0"/>
          <w:i w:val="0"/>
          <w:snapToGrid w:val="0"/>
          <w:sz w:val="28"/>
          <w:szCs w:val="28"/>
        </w:rPr>
        <w:t>4</w:t>
      </w:r>
      <w:r w:rsidRPr="0067667B">
        <w:rPr>
          <w:b w:val="0"/>
          <w:i w:val="0"/>
          <w:snapToGrid w:val="0"/>
          <w:sz w:val="28"/>
          <w:szCs w:val="28"/>
        </w:rPr>
        <w:t xml:space="preserve"> и 202</w:t>
      </w:r>
      <w:r>
        <w:rPr>
          <w:b w:val="0"/>
          <w:i w:val="0"/>
          <w:snapToGrid w:val="0"/>
          <w:sz w:val="28"/>
          <w:szCs w:val="28"/>
        </w:rPr>
        <w:t>5</w:t>
      </w:r>
      <w:r w:rsidRPr="0067667B">
        <w:rPr>
          <w:b w:val="0"/>
          <w:i w:val="0"/>
          <w:snapToGrid w:val="0"/>
          <w:sz w:val="28"/>
          <w:szCs w:val="28"/>
        </w:rPr>
        <w:t xml:space="preserve"> годов</w:t>
      </w:r>
      <w:r w:rsidR="005032A0">
        <w:rPr>
          <w:b w:val="0"/>
          <w:i w:val="0"/>
          <w:snapToGrid w:val="0"/>
          <w:sz w:val="28"/>
          <w:szCs w:val="28"/>
        </w:rPr>
        <w:t>»</w:t>
      </w:r>
      <w:r w:rsidRPr="0067667B">
        <w:rPr>
          <w:b w:val="0"/>
          <w:i w:val="0"/>
          <w:sz w:val="28"/>
          <w:szCs w:val="28"/>
        </w:rPr>
        <w:t xml:space="preserve">, </w:t>
      </w:r>
      <w:r w:rsidRPr="0067667B">
        <w:rPr>
          <w:b w:val="0"/>
          <w:bCs/>
          <w:i w:val="0"/>
          <w:snapToGrid w:val="0"/>
          <w:sz w:val="28"/>
          <w:szCs w:val="28"/>
        </w:rPr>
        <w:t xml:space="preserve">руководствуясь частью 1 статьи 69 Устава города Ханты-Мансийска, </w:t>
      </w:r>
    </w:p>
    <w:p w:rsidR="003E015E" w:rsidRPr="0067667B" w:rsidRDefault="003E015E" w:rsidP="009A111E">
      <w:pPr>
        <w:pStyle w:val="2"/>
        <w:spacing w:line="276" w:lineRule="auto"/>
        <w:ind w:firstLine="851"/>
        <w:rPr>
          <w:b w:val="0"/>
          <w:bCs/>
          <w:i w:val="0"/>
          <w:snapToGrid w:val="0"/>
          <w:sz w:val="28"/>
          <w:szCs w:val="28"/>
        </w:rPr>
      </w:pPr>
    </w:p>
    <w:p w:rsidR="003E015E" w:rsidRPr="0067667B" w:rsidRDefault="003E015E" w:rsidP="009A111E">
      <w:pPr>
        <w:pStyle w:val="2"/>
        <w:spacing w:line="276" w:lineRule="auto"/>
        <w:ind w:firstLine="851"/>
        <w:jc w:val="center"/>
        <w:rPr>
          <w:b w:val="0"/>
          <w:i w:val="0"/>
          <w:sz w:val="28"/>
          <w:szCs w:val="28"/>
        </w:rPr>
      </w:pPr>
      <w:r w:rsidRPr="0067667B">
        <w:rPr>
          <w:b w:val="0"/>
          <w:i w:val="0"/>
          <w:sz w:val="28"/>
          <w:szCs w:val="28"/>
        </w:rPr>
        <w:t>Дума города Ханты-Мансийска РЕШИЛА:</w:t>
      </w:r>
    </w:p>
    <w:p w:rsidR="003E015E" w:rsidRPr="0067667B" w:rsidRDefault="003E015E" w:rsidP="009A111E">
      <w:pPr>
        <w:pStyle w:val="2"/>
        <w:spacing w:line="276" w:lineRule="auto"/>
        <w:ind w:firstLine="851"/>
        <w:jc w:val="center"/>
        <w:rPr>
          <w:b w:val="0"/>
          <w:i w:val="0"/>
          <w:sz w:val="28"/>
          <w:szCs w:val="28"/>
        </w:rPr>
      </w:pPr>
    </w:p>
    <w:p w:rsidR="003E015E" w:rsidRDefault="003E015E" w:rsidP="009A111E">
      <w:pPr>
        <w:pStyle w:val="2"/>
        <w:numPr>
          <w:ilvl w:val="0"/>
          <w:numId w:val="1"/>
        </w:numPr>
        <w:tabs>
          <w:tab w:val="left" w:pos="142"/>
        </w:tabs>
        <w:spacing w:line="276" w:lineRule="auto"/>
        <w:ind w:left="0" w:firstLine="851"/>
        <w:rPr>
          <w:b w:val="0"/>
          <w:bCs/>
          <w:i w:val="0"/>
          <w:snapToGrid w:val="0"/>
          <w:sz w:val="28"/>
          <w:szCs w:val="28"/>
        </w:rPr>
      </w:pPr>
      <w:r w:rsidRPr="0067667B">
        <w:rPr>
          <w:b w:val="0"/>
          <w:bCs/>
          <w:i w:val="0"/>
          <w:snapToGrid w:val="0"/>
          <w:sz w:val="28"/>
          <w:szCs w:val="28"/>
        </w:rPr>
        <w:t xml:space="preserve">Внести в Решение Думы города Ханты-Мансийска </w:t>
      </w:r>
      <w:r w:rsidRPr="0067667B">
        <w:rPr>
          <w:b w:val="0"/>
          <w:i w:val="0"/>
          <w:snapToGrid w:val="0"/>
          <w:sz w:val="28"/>
          <w:szCs w:val="28"/>
        </w:rPr>
        <w:t>от 2</w:t>
      </w:r>
      <w:r>
        <w:rPr>
          <w:b w:val="0"/>
          <w:i w:val="0"/>
          <w:snapToGrid w:val="0"/>
          <w:sz w:val="28"/>
          <w:szCs w:val="28"/>
        </w:rPr>
        <w:t>3</w:t>
      </w:r>
      <w:r w:rsidRPr="0067667B">
        <w:rPr>
          <w:b w:val="0"/>
          <w:i w:val="0"/>
          <w:snapToGrid w:val="0"/>
          <w:sz w:val="28"/>
          <w:szCs w:val="28"/>
        </w:rPr>
        <w:t xml:space="preserve"> декабря 20</w:t>
      </w:r>
      <w:r>
        <w:rPr>
          <w:b w:val="0"/>
          <w:i w:val="0"/>
          <w:snapToGrid w:val="0"/>
          <w:sz w:val="28"/>
          <w:szCs w:val="28"/>
        </w:rPr>
        <w:t>22</w:t>
      </w:r>
      <w:r w:rsidRPr="0067667B">
        <w:rPr>
          <w:b w:val="0"/>
          <w:i w:val="0"/>
          <w:snapToGrid w:val="0"/>
          <w:sz w:val="28"/>
          <w:szCs w:val="28"/>
        </w:rPr>
        <w:t xml:space="preserve"> года №</w:t>
      </w:r>
      <w:r w:rsidR="001C09E6">
        <w:rPr>
          <w:b w:val="0"/>
          <w:i w:val="0"/>
          <w:snapToGrid w:val="0"/>
          <w:sz w:val="28"/>
          <w:szCs w:val="28"/>
        </w:rPr>
        <w:t xml:space="preserve"> </w:t>
      </w:r>
      <w:r>
        <w:rPr>
          <w:b w:val="0"/>
          <w:i w:val="0"/>
          <w:snapToGrid w:val="0"/>
          <w:sz w:val="28"/>
          <w:szCs w:val="28"/>
        </w:rPr>
        <w:t>127</w:t>
      </w:r>
      <w:r w:rsidRPr="0067667B">
        <w:rPr>
          <w:b w:val="0"/>
          <w:i w:val="0"/>
          <w:snapToGrid w:val="0"/>
          <w:sz w:val="28"/>
          <w:szCs w:val="28"/>
        </w:rPr>
        <w:t>-</w:t>
      </w:r>
      <w:r w:rsidRPr="0067667B">
        <w:rPr>
          <w:b w:val="0"/>
          <w:i w:val="0"/>
          <w:snapToGrid w:val="0"/>
          <w:sz w:val="28"/>
          <w:szCs w:val="28"/>
          <w:lang w:val="en-US"/>
        </w:rPr>
        <w:t>VI</w:t>
      </w:r>
      <w:r>
        <w:rPr>
          <w:b w:val="0"/>
          <w:i w:val="0"/>
          <w:snapToGrid w:val="0"/>
          <w:sz w:val="28"/>
          <w:szCs w:val="28"/>
          <w:lang w:val="en-US"/>
        </w:rPr>
        <w:t>I</w:t>
      </w:r>
      <w:r w:rsidRPr="0067667B">
        <w:rPr>
          <w:b w:val="0"/>
          <w:i w:val="0"/>
          <w:snapToGrid w:val="0"/>
          <w:sz w:val="28"/>
          <w:szCs w:val="28"/>
        </w:rPr>
        <w:t xml:space="preserve"> РД </w:t>
      </w:r>
      <w:r w:rsidR="005032A0">
        <w:rPr>
          <w:b w:val="0"/>
          <w:i w:val="0"/>
          <w:snapToGrid w:val="0"/>
          <w:sz w:val="28"/>
          <w:szCs w:val="28"/>
        </w:rPr>
        <w:t>«</w:t>
      </w:r>
      <w:r w:rsidRPr="0067667B">
        <w:rPr>
          <w:b w:val="0"/>
          <w:i w:val="0"/>
          <w:snapToGrid w:val="0"/>
          <w:sz w:val="28"/>
          <w:szCs w:val="28"/>
        </w:rPr>
        <w:t>О бюджете города Ханты-Мансийска на 202</w:t>
      </w:r>
      <w:r>
        <w:rPr>
          <w:b w:val="0"/>
          <w:i w:val="0"/>
          <w:snapToGrid w:val="0"/>
          <w:sz w:val="28"/>
          <w:szCs w:val="28"/>
        </w:rPr>
        <w:t>3</w:t>
      </w:r>
      <w:r w:rsidRPr="0067667B">
        <w:rPr>
          <w:b w:val="0"/>
          <w:i w:val="0"/>
          <w:snapToGrid w:val="0"/>
          <w:sz w:val="28"/>
          <w:szCs w:val="28"/>
        </w:rPr>
        <w:t xml:space="preserve"> год </w:t>
      </w:r>
      <w:r w:rsidR="001C09E6">
        <w:rPr>
          <w:b w:val="0"/>
          <w:i w:val="0"/>
          <w:snapToGrid w:val="0"/>
          <w:sz w:val="28"/>
          <w:szCs w:val="28"/>
        </w:rPr>
        <w:t xml:space="preserve">                                </w:t>
      </w:r>
      <w:r w:rsidRPr="0067667B">
        <w:rPr>
          <w:b w:val="0"/>
          <w:i w:val="0"/>
          <w:snapToGrid w:val="0"/>
          <w:sz w:val="28"/>
          <w:szCs w:val="28"/>
        </w:rPr>
        <w:t>и на плановый период 202</w:t>
      </w:r>
      <w:r>
        <w:rPr>
          <w:b w:val="0"/>
          <w:i w:val="0"/>
          <w:snapToGrid w:val="0"/>
          <w:sz w:val="28"/>
          <w:szCs w:val="28"/>
        </w:rPr>
        <w:t>4</w:t>
      </w:r>
      <w:r w:rsidRPr="0067667B">
        <w:rPr>
          <w:b w:val="0"/>
          <w:i w:val="0"/>
          <w:snapToGrid w:val="0"/>
          <w:sz w:val="28"/>
          <w:szCs w:val="28"/>
        </w:rPr>
        <w:t xml:space="preserve"> и 202</w:t>
      </w:r>
      <w:r>
        <w:rPr>
          <w:b w:val="0"/>
          <w:i w:val="0"/>
          <w:snapToGrid w:val="0"/>
          <w:sz w:val="28"/>
          <w:szCs w:val="28"/>
        </w:rPr>
        <w:t>5</w:t>
      </w:r>
      <w:r w:rsidRPr="0067667B">
        <w:rPr>
          <w:b w:val="0"/>
          <w:i w:val="0"/>
          <w:snapToGrid w:val="0"/>
          <w:sz w:val="28"/>
          <w:szCs w:val="28"/>
        </w:rPr>
        <w:t xml:space="preserve"> годов</w:t>
      </w:r>
      <w:r w:rsidR="005032A0">
        <w:rPr>
          <w:b w:val="0"/>
          <w:i w:val="0"/>
          <w:snapToGrid w:val="0"/>
          <w:sz w:val="28"/>
          <w:szCs w:val="28"/>
        </w:rPr>
        <w:t>»</w:t>
      </w:r>
      <w:r w:rsidRPr="0067667B">
        <w:rPr>
          <w:b w:val="0"/>
          <w:i w:val="0"/>
          <w:snapToGrid w:val="0"/>
          <w:sz w:val="28"/>
          <w:szCs w:val="28"/>
        </w:rPr>
        <w:t xml:space="preserve"> </w:t>
      </w:r>
      <w:r w:rsidRPr="0067667B">
        <w:rPr>
          <w:b w:val="0"/>
          <w:bCs/>
          <w:i w:val="0"/>
          <w:snapToGrid w:val="0"/>
          <w:sz w:val="28"/>
          <w:szCs w:val="28"/>
        </w:rPr>
        <w:t>следующие изменения:</w:t>
      </w:r>
    </w:p>
    <w:p w:rsidR="003E015E" w:rsidRPr="0067667B" w:rsidRDefault="003E015E" w:rsidP="009A111E">
      <w:pPr>
        <w:pStyle w:val="a5"/>
        <w:numPr>
          <w:ilvl w:val="1"/>
          <w:numId w:val="1"/>
        </w:numPr>
        <w:autoSpaceDE w:val="0"/>
        <w:autoSpaceDN w:val="0"/>
        <w:adjustRightInd w:val="0"/>
        <w:spacing w:line="276" w:lineRule="auto"/>
        <w:ind w:left="0" w:firstLine="851"/>
        <w:jc w:val="both"/>
        <w:rPr>
          <w:sz w:val="28"/>
          <w:szCs w:val="28"/>
        </w:rPr>
      </w:pPr>
      <w:r w:rsidRPr="0067667B">
        <w:rPr>
          <w:sz w:val="28"/>
          <w:szCs w:val="28"/>
        </w:rPr>
        <w:t>Статью 1 изложить в следующей редакции:</w:t>
      </w:r>
    </w:p>
    <w:p w:rsidR="003E015E" w:rsidRPr="0067667B" w:rsidRDefault="005032A0" w:rsidP="009A111E">
      <w:pPr>
        <w:pStyle w:val="a5"/>
        <w:autoSpaceDE w:val="0"/>
        <w:autoSpaceDN w:val="0"/>
        <w:adjustRightInd w:val="0"/>
        <w:spacing w:line="276" w:lineRule="auto"/>
        <w:ind w:left="0" w:firstLine="851"/>
        <w:jc w:val="both"/>
        <w:rPr>
          <w:sz w:val="28"/>
          <w:szCs w:val="28"/>
        </w:rPr>
      </w:pPr>
      <w:r>
        <w:rPr>
          <w:sz w:val="28"/>
          <w:szCs w:val="28"/>
        </w:rPr>
        <w:t>«</w:t>
      </w:r>
      <w:r w:rsidR="003E015E" w:rsidRPr="0067667B">
        <w:rPr>
          <w:sz w:val="28"/>
          <w:szCs w:val="28"/>
        </w:rPr>
        <w:t>Статья 1. Утвердить основные характеристики бюджета города                   Ханты-Мансийска (далее также – бюджет города) на 202</w:t>
      </w:r>
      <w:r w:rsidR="003E015E">
        <w:rPr>
          <w:sz w:val="28"/>
          <w:szCs w:val="28"/>
        </w:rPr>
        <w:t>3</w:t>
      </w:r>
      <w:r w:rsidR="003E015E" w:rsidRPr="0067667B">
        <w:rPr>
          <w:sz w:val="28"/>
          <w:szCs w:val="28"/>
        </w:rPr>
        <w:t xml:space="preserve"> год:</w:t>
      </w:r>
    </w:p>
    <w:p w:rsidR="003E015E" w:rsidRPr="0067667B" w:rsidRDefault="003E015E" w:rsidP="009A111E">
      <w:pPr>
        <w:pStyle w:val="a5"/>
        <w:autoSpaceDE w:val="0"/>
        <w:autoSpaceDN w:val="0"/>
        <w:adjustRightInd w:val="0"/>
        <w:spacing w:line="276" w:lineRule="auto"/>
        <w:ind w:left="0" w:firstLine="851"/>
        <w:jc w:val="both"/>
        <w:rPr>
          <w:sz w:val="28"/>
          <w:szCs w:val="28"/>
        </w:rPr>
      </w:pPr>
      <w:r w:rsidRPr="0067667B">
        <w:rPr>
          <w:sz w:val="28"/>
          <w:szCs w:val="28"/>
        </w:rPr>
        <w:t xml:space="preserve">1) прогнозируемый общий объем доходов бюджета города                            Ханты-Мансийска </w:t>
      </w:r>
      <w:r>
        <w:rPr>
          <w:sz w:val="28"/>
          <w:szCs w:val="28"/>
        </w:rPr>
        <w:t>в сумме 14 668 483 366,65</w:t>
      </w:r>
      <w:r w:rsidRPr="001052AA">
        <w:rPr>
          <w:color w:val="FF0000"/>
          <w:sz w:val="28"/>
          <w:szCs w:val="28"/>
        </w:rPr>
        <w:t xml:space="preserve"> </w:t>
      </w:r>
      <w:r w:rsidRPr="00CC7DDC">
        <w:rPr>
          <w:sz w:val="28"/>
          <w:szCs w:val="28"/>
        </w:rPr>
        <w:t>рублей;</w:t>
      </w:r>
    </w:p>
    <w:p w:rsidR="003E015E" w:rsidRPr="0067667B" w:rsidRDefault="003E015E" w:rsidP="009A111E">
      <w:pPr>
        <w:pStyle w:val="a5"/>
        <w:autoSpaceDE w:val="0"/>
        <w:autoSpaceDN w:val="0"/>
        <w:adjustRightInd w:val="0"/>
        <w:spacing w:line="276" w:lineRule="auto"/>
        <w:ind w:left="0" w:firstLine="851"/>
        <w:jc w:val="both"/>
        <w:rPr>
          <w:sz w:val="28"/>
          <w:szCs w:val="28"/>
        </w:rPr>
      </w:pPr>
      <w:r w:rsidRPr="0067667B">
        <w:rPr>
          <w:sz w:val="28"/>
          <w:szCs w:val="28"/>
        </w:rPr>
        <w:t>Утвердить доходы бюджета города Ханты-Мансийска на 202</w:t>
      </w:r>
      <w:r>
        <w:rPr>
          <w:sz w:val="28"/>
          <w:szCs w:val="28"/>
        </w:rPr>
        <w:t>3</w:t>
      </w:r>
      <w:r w:rsidRPr="0067667B">
        <w:rPr>
          <w:sz w:val="28"/>
          <w:szCs w:val="28"/>
        </w:rPr>
        <w:t xml:space="preserve"> год согласно приложению 1 к настоящему Решению;</w:t>
      </w:r>
    </w:p>
    <w:p w:rsidR="003E015E" w:rsidRPr="00CC7DDC" w:rsidRDefault="003E015E" w:rsidP="009A111E">
      <w:pPr>
        <w:pStyle w:val="a5"/>
        <w:autoSpaceDE w:val="0"/>
        <w:autoSpaceDN w:val="0"/>
        <w:adjustRightInd w:val="0"/>
        <w:spacing w:line="276" w:lineRule="auto"/>
        <w:ind w:left="0" w:firstLine="851"/>
        <w:jc w:val="both"/>
        <w:rPr>
          <w:sz w:val="28"/>
          <w:szCs w:val="28"/>
        </w:rPr>
      </w:pPr>
      <w:r w:rsidRPr="0067667B">
        <w:rPr>
          <w:sz w:val="28"/>
          <w:szCs w:val="28"/>
        </w:rPr>
        <w:lastRenderedPageBreak/>
        <w:t xml:space="preserve">2) общий объем расходов бюджета города Ханты-Мансийска </w:t>
      </w:r>
      <w:r w:rsidRPr="00CC7DDC">
        <w:rPr>
          <w:sz w:val="28"/>
          <w:szCs w:val="28"/>
        </w:rPr>
        <w:t>в сумме                  14 893 010 696,75 рублей;</w:t>
      </w:r>
    </w:p>
    <w:p w:rsidR="003E015E" w:rsidRPr="00CC7DDC" w:rsidRDefault="003E015E" w:rsidP="009A111E">
      <w:pPr>
        <w:pStyle w:val="a5"/>
        <w:autoSpaceDE w:val="0"/>
        <w:autoSpaceDN w:val="0"/>
        <w:adjustRightInd w:val="0"/>
        <w:spacing w:line="276" w:lineRule="auto"/>
        <w:ind w:left="0" w:firstLine="851"/>
        <w:jc w:val="both"/>
        <w:rPr>
          <w:sz w:val="28"/>
          <w:szCs w:val="28"/>
        </w:rPr>
      </w:pPr>
      <w:r w:rsidRPr="003B3C3F">
        <w:rPr>
          <w:sz w:val="28"/>
          <w:szCs w:val="28"/>
        </w:rPr>
        <w:t xml:space="preserve">3) дефицит бюджета города Ханты-Мансийска </w:t>
      </w:r>
      <w:r w:rsidRPr="00CC7DDC">
        <w:rPr>
          <w:sz w:val="28"/>
          <w:szCs w:val="28"/>
        </w:rPr>
        <w:t>в сумме 224 527 330,10 рублей;</w:t>
      </w:r>
    </w:p>
    <w:p w:rsidR="003E015E" w:rsidRPr="00CC7DDC" w:rsidRDefault="003E015E" w:rsidP="009A111E">
      <w:pPr>
        <w:pStyle w:val="a5"/>
        <w:autoSpaceDE w:val="0"/>
        <w:autoSpaceDN w:val="0"/>
        <w:adjustRightInd w:val="0"/>
        <w:spacing w:line="276" w:lineRule="auto"/>
        <w:ind w:left="0" w:firstLine="851"/>
        <w:jc w:val="both"/>
        <w:rPr>
          <w:sz w:val="28"/>
          <w:szCs w:val="28"/>
        </w:rPr>
      </w:pPr>
      <w:r w:rsidRPr="0067667B">
        <w:rPr>
          <w:sz w:val="28"/>
          <w:szCs w:val="28"/>
        </w:rPr>
        <w:t xml:space="preserve">4) </w:t>
      </w:r>
      <w:r>
        <w:rPr>
          <w:sz w:val="28"/>
          <w:szCs w:val="28"/>
        </w:rPr>
        <w:t>верхний предел муниципального внутреннего долга города</w:t>
      </w:r>
      <w:r>
        <w:rPr>
          <w:sz w:val="28"/>
          <w:szCs w:val="28"/>
        </w:rPr>
        <w:br/>
        <w:t xml:space="preserve">Ханты-Мансийска на 1 января 2024 года в сумме </w:t>
      </w:r>
      <w:r w:rsidRPr="005C444F">
        <w:rPr>
          <w:color w:val="000000" w:themeColor="text1"/>
          <w:sz w:val="28"/>
          <w:szCs w:val="28"/>
        </w:rPr>
        <w:t xml:space="preserve">299 340 000,00 </w:t>
      </w:r>
      <w:r>
        <w:rPr>
          <w:sz w:val="28"/>
          <w:szCs w:val="28"/>
        </w:rPr>
        <w:t xml:space="preserve">рублей, в том числе предельный объем обязательств по муниципальным гарантиям города Ханты-Мансийска в сумме </w:t>
      </w:r>
      <w:r w:rsidRPr="00532AEB">
        <w:rPr>
          <w:color w:val="000000" w:themeColor="text1"/>
          <w:sz w:val="28"/>
          <w:szCs w:val="28"/>
        </w:rPr>
        <w:t>170 000 000,00</w:t>
      </w:r>
      <w:r w:rsidRPr="000459BD">
        <w:rPr>
          <w:color w:val="C00000"/>
          <w:sz w:val="28"/>
          <w:szCs w:val="28"/>
        </w:rPr>
        <w:t xml:space="preserve"> </w:t>
      </w:r>
      <w:r>
        <w:rPr>
          <w:sz w:val="28"/>
          <w:szCs w:val="28"/>
        </w:rPr>
        <w:t>рублей</w:t>
      </w:r>
      <w:r w:rsidRPr="0067667B">
        <w:rPr>
          <w:sz w:val="28"/>
          <w:szCs w:val="28"/>
        </w:rPr>
        <w:t>;</w:t>
      </w:r>
      <w:r w:rsidRPr="0067667B">
        <w:rPr>
          <w:sz w:val="28"/>
          <w:szCs w:val="28"/>
        </w:rPr>
        <w:cr/>
        <w:t xml:space="preserve">         5) объем расходов на обслуживание муниципального </w:t>
      </w:r>
      <w:r w:rsidRPr="00CC7DDC">
        <w:rPr>
          <w:sz w:val="28"/>
          <w:szCs w:val="28"/>
        </w:rPr>
        <w:t>долга в сумме 1 000 000,00 рублей.</w:t>
      </w:r>
      <w:r w:rsidR="005032A0">
        <w:rPr>
          <w:sz w:val="28"/>
          <w:szCs w:val="28"/>
        </w:rPr>
        <w:t>»</w:t>
      </w:r>
      <w:r w:rsidRPr="00CC7DDC">
        <w:rPr>
          <w:sz w:val="28"/>
          <w:szCs w:val="28"/>
        </w:rPr>
        <w:t>.</w:t>
      </w:r>
    </w:p>
    <w:p w:rsidR="003E015E" w:rsidRPr="00CC7DDC" w:rsidRDefault="003E015E" w:rsidP="009A111E">
      <w:pPr>
        <w:pStyle w:val="a6"/>
        <w:rPr>
          <w:bCs w:val="0"/>
          <w:i/>
        </w:rPr>
      </w:pPr>
      <w:r>
        <w:t xml:space="preserve">1.2.  В абзаце втором статьи 6 слова </w:t>
      </w:r>
      <w:r w:rsidR="005032A0">
        <w:t>«</w:t>
      </w:r>
      <w:r w:rsidRPr="00CC7DDC">
        <w:t>267 236 452,00 рубля</w:t>
      </w:r>
      <w:r w:rsidR="005032A0">
        <w:t>»</w:t>
      </w:r>
      <w:r w:rsidRPr="00CC7DDC">
        <w:t xml:space="preserve"> заменить словами </w:t>
      </w:r>
      <w:r w:rsidR="005032A0">
        <w:t>«</w:t>
      </w:r>
      <w:r w:rsidR="00102E29">
        <w:t>72 939 892,05 рубля</w:t>
      </w:r>
      <w:r w:rsidR="005032A0">
        <w:t>»</w:t>
      </w:r>
      <w:r w:rsidRPr="00CC7DDC">
        <w:t xml:space="preserve">. </w:t>
      </w:r>
    </w:p>
    <w:p w:rsidR="003E015E" w:rsidRPr="003E015E" w:rsidRDefault="003E015E" w:rsidP="009A111E">
      <w:pPr>
        <w:autoSpaceDE w:val="0"/>
        <w:autoSpaceDN w:val="0"/>
        <w:adjustRightInd w:val="0"/>
        <w:spacing w:after="0" w:line="276" w:lineRule="auto"/>
        <w:ind w:firstLine="851"/>
        <w:jc w:val="both"/>
        <w:outlineLvl w:val="0"/>
        <w:rPr>
          <w:rFonts w:ascii="Times New Roman" w:hAnsi="Times New Roman" w:cs="Times New Roman"/>
          <w:bCs/>
          <w:i/>
          <w:sz w:val="28"/>
          <w:szCs w:val="28"/>
        </w:rPr>
      </w:pPr>
      <w:r w:rsidRPr="003E015E">
        <w:rPr>
          <w:rFonts w:ascii="Times New Roman" w:hAnsi="Times New Roman" w:cs="Times New Roman"/>
          <w:bCs/>
          <w:sz w:val="28"/>
          <w:szCs w:val="28"/>
        </w:rPr>
        <w:t>1.3. В абзаце с</w:t>
      </w:r>
      <w:r w:rsidRPr="003E015E">
        <w:rPr>
          <w:rFonts w:ascii="Times New Roman" w:hAnsi="Times New Roman" w:cs="Times New Roman"/>
          <w:sz w:val="28"/>
          <w:szCs w:val="28"/>
        </w:rPr>
        <w:t xml:space="preserve">татьи 7 слова </w:t>
      </w:r>
      <w:r w:rsidR="005032A0">
        <w:rPr>
          <w:rFonts w:ascii="Times New Roman" w:hAnsi="Times New Roman" w:cs="Times New Roman"/>
          <w:sz w:val="28"/>
          <w:szCs w:val="28"/>
        </w:rPr>
        <w:t>«</w:t>
      </w:r>
      <w:r w:rsidRPr="003E015E">
        <w:rPr>
          <w:rFonts w:ascii="Times New Roman" w:hAnsi="Times New Roman" w:cs="Times New Roman"/>
          <w:sz w:val="28"/>
          <w:szCs w:val="28"/>
        </w:rPr>
        <w:t>117 149 300,00 рублей</w:t>
      </w:r>
      <w:r w:rsidR="005032A0">
        <w:rPr>
          <w:rFonts w:ascii="Times New Roman" w:hAnsi="Times New Roman" w:cs="Times New Roman"/>
          <w:sz w:val="28"/>
          <w:szCs w:val="28"/>
        </w:rPr>
        <w:t>»</w:t>
      </w:r>
      <w:r w:rsidRPr="003E015E">
        <w:rPr>
          <w:rFonts w:ascii="Times New Roman" w:hAnsi="Times New Roman" w:cs="Times New Roman"/>
          <w:sz w:val="28"/>
          <w:szCs w:val="28"/>
        </w:rPr>
        <w:t xml:space="preserve"> заменить словами </w:t>
      </w:r>
      <w:r w:rsidR="005032A0">
        <w:rPr>
          <w:rFonts w:ascii="Times New Roman" w:hAnsi="Times New Roman" w:cs="Times New Roman"/>
          <w:sz w:val="28"/>
          <w:szCs w:val="28"/>
        </w:rPr>
        <w:t>«</w:t>
      </w:r>
      <w:r w:rsidRPr="003E015E">
        <w:rPr>
          <w:rFonts w:ascii="Times New Roman" w:hAnsi="Times New Roman" w:cs="Times New Roman"/>
          <w:sz w:val="28"/>
          <w:szCs w:val="28"/>
        </w:rPr>
        <w:t>186 553 857,84 рублей</w:t>
      </w:r>
      <w:r w:rsidR="005032A0">
        <w:rPr>
          <w:rFonts w:ascii="Times New Roman" w:hAnsi="Times New Roman" w:cs="Times New Roman"/>
          <w:sz w:val="28"/>
          <w:szCs w:val="28"/>
        </w:rPr>
        <w:t>»</w:t>
      </w:r>
      <w:r w:rsidRPr="003E015E">
        <w:rPr>
          <w:rFonts w:ascii="Times New Roman" w:hAnsi="Times New Roman" w:cs="Times New Roman"/>
          <w:sz w:val="28"/>
          <w:szCs w:val="28"/>
        </w:rPr>
        <w:t xml:space="preserve">. </w:t>
      </w:r>
    </w:p>
    <w:p w:rsidR="003E015E" w:rsidRPr="003E015E" w:rsidRDefault="003E015E" w:rsidP="009A111E">
      <w:pPr>
        <w:autoSpaceDE w:val="0"/>
        <w:autoSpaceDN w:val="0"/>
        <w:adjustRightInd w:val="0"/>
        <w:spacing w:after="0" w:line="276" w:lineRule="auto"/>
        <w:ind w:firstLine="851"/>
        <w:jc w:val="both"/>
        <w:outlineLvl w:val="0"/>
        <w:rPr>
          <w:rFonts w:ascii="Times New Roman" w:hAnsi="Times New Roman" w:cs="Times New Roman"/>
          <w:bCs/>
          <w:sz w:val="28"/>
          <w:szCs w:val="28"/>
        </w:rPr>
      </w:pPr>
      <w:r w:rsidRPr="003E015E">
        <w:rPr>
          <w:rFonts w:ascii="Times New Roman" w:hAnsi="Times New Roman" w:cs="Times New Roman"/>
          <w:bCs/>
          <w:sz w:val="28"/>
          <w:szCs w:val="28"/>
        </w:rPr>
        <w:t xml:space="preserve">1.4. Статью 8 после слов </w:t>
      </w:r>
      <w:r w:rsidR="005032A0">
        <w:rPr>
          <w:rFonts w:ascii="Times New Roman" w:hAnsi="Times New Roman" w:cs="Times New Roman"/>
          <w:bCs/>
          <w:sz w:val="28"/>
          <w:szCs w:val="28"/>
        </w:rPr>
        <w:t>«</w:t>
      </w:r>
      <w:r w:rsidRPr="003E015E">
        <w:rPr>
          <w:rFonts w:ascii="Times New Roman" w:hAnsi="Times New Roman" w:cs="Times New Roman"/>
          <w:bCs/>
          <w:sz w:val="28"/>
          <w:szCs w:val="28"/>
        </w:rPr>
        <w:t xml:space="preserve">осуществлением инвестиционной деятельности по созданию объектов социальной инфраструктуры на территории города </w:t>
      </w:r>
      <w:r w:rsidR="00102E29">
        <w:rPr>
          <w:rFonts w:ascii="Times New Roman" w:hAnsi="Times New Roman" w:cs="Times New Roman"/>
          <w:bCs/>
          <w:sz w:val="28"/>
          <w:szCs w:val="28"/>
        </w:rPr>
        <w:t xml:space="preserve">                    </w:t>
      </w:r>
      <w:r w:rsidRPr="003E015E">
        <w:rPr>
          <w:rFonts w:ascii="Times New Roman" w:hAnsi="Times New Roman" w:cs="Times New Roman"/>
          <w:bCs/>
          <w:sz w:val="28"/>
          <w:szCs w:val="28"/>
        </w:rPr>
        <w:t>Ханты-Мансийска</w:t>
      </w:r>
      <w:r w:rsidR="005032A0">
        <w:rPr>
          <w:rFonts w:ascii="Times New Roman" w:hAnsi="Times New Roman" w:cs="Times New Roman"/>
          <w:bCs/>
          <w:sz w:val="28"/>
          <w:szCs w:val="28"/>
        </w:rPr>
        <w:t>»</w:t>
      </w:r>
      <w:r w:rsidRPr="003E015E">
        <w:rPr>
          <w:rFonts w:ascii="Times New Roman" w:hAnsi="Times New Roman" w:cs="Times New Roman"/>
          <w:bCs/>
          <w:sz w:val="28"/>
          <w:szCs w:val="28"/>
        </w:rPr>
        <w:t xml:space="preserve"> дополнить словами:</w:t>
      </w:r>
    </w:p>
    <w:p w:rsidR="003E015E" w:rsidRPr="003E015E" w:rsidRDefault="005032A0" w:rsidP="009A111E">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bCs/>
          <w:sz w:val="28"/>
          <w:szCs w:val="28"/>
        </w:rPr>
        <w:t>«</w:t>
      </w:r>
      <w:r w:rsidR="003E015E" w:rsidRPr="003E015E">
        <w:rPr>
          <w:rFonts w:ascii="Times New Roman" w:hAnsi="Times New Roman" w:cs="Times New Roman"/>
          <w:bCs/>
          <w:sz w:val="28"/>
          <w:szCs w:val="28"/>
        </w:rPr>
        <w:t xml:space="preserve">осуществлением </w:t>
      </w:r>
      <w:r w:rsidR="003E015E" w:rsidRPr="003E015E">
        <w:rPr>
          <w:rFonts w:ascii="Times New Roman" w:hAnsi="Times New Roman" w:cs="Times New Roman"/>
          <w:sz w:val="28"/>
          <w:szCs w:val="28"/>
        </w:rPr>
        <w:t xml:space="preserve">перевозки пассажиров без взимания платы за проезд при осуществлении регулярных перевозок пассажиров автомобильным транспортом по регулируемым тарифам по муниципальным маршрутам города </w:t>
      </w:r>
      <w:r w:rsidR="00102E29">
        <w:rPr>
          <w:rFonts w:ascii="Times New Roman" w:hAnsi="Times New Roman" w:cs="Times New Roman"/>
          <w:sz w:val="28"/>
          <w:szCs w:val="28"/>
        </w:rPr>
        <w:t xml:space="preserve">                               </w:t>
      </w:r>
      <w:r w:rsidR="003E015E" w:rsidRPr="003E015E">
        <w:rPr>
          <w:rFonts w:ascii="Times New Roman" w:hAnsi="Times New Roman" w:cs="Times New Roman"/>
          <w:sz w:val="28"/>
          <w:szCs w:val="28"/>
        </w:rPr>
        <w:t xml:space="preserve">Ханты-Мансийска в период проведения социально значимых мероприятий </w:t>
      </w:r>
      <w:r w:rsidR="00102E29">
        <w:rPr>
          <w:rFonts w:ascii="Times New Roman" w:hAnsi="Times New Roman" w:cs="Times New Roman"/>
          <w:sz w:val="28"/>
          <w:szCs w:val="28"/>
        </w:rPr>
        <w:t xml:space="preserve">                     </w:t>
      </w:r>
      <w:r w:rsidR="003E015E" w:rsidRPr="003E015E">
        <w:rPr>
          <w:rFonts w:ascii="Times New Roman" w:hAnsi="Times New Roman" w:cs="Times New Roman"/>
          <w:sz w:val="28"/>
          <w:szCs w:val="28"/>
        </w:rPr>
        <w:t>на территории города Ханты-Мансийска;</w:t>
      </w:r>
    </w:p>
    <w:p w:rsidR="003E015E" w:rsidRPr="003E015E" w:rsidRDefault="003E015E" w:rsidP="009A111E">
      <w:pPr>
        <w:autoSpaceDE w:val="0"/>
        <w:autoSpaceDN w:val="0"/>
        <w:adjustRightInd w:val="0"/>
        <w:spacing w:after="0" w:line="276" w:lineRule="auto"/>
        <w:ind w:firstLine="851"/>
        <w:jc w:val="both"/>
        <w:rPr>
          <w:rFonts w:ascii="Times New Roman" w:hAnsi="Times New Roman" w:cs="Times New Roman"/>
          <w:sz w:val="28"/>
          <w:szCs w:val="28"/>
        </w:rPr>
      </w:pPr>
      <w:r w:rsidRPr="003E015E">
        <w:rPr>
          <w:rFonts w:ascii="Times New Roman" w:hAnsi="Times New Roman" w:cs="Times New Roman"/>
          <w:sz w:val="28"/>
          <w:szCs w:val="28"/>
        </w:rPr>
        <w:t xml:space="preserve">осуществлением деятельности в сфере агропромышленного комплекса </w:t>
      </w:r>
      <w:r w:rsidR="00102E29">
        <w:rPr>
          <w:rFonts w:ascii="Times New Roman" w:hAnsi="Times New Roman" w:cs="Times New Roman"/>
          <w:sz w:val="28"/>
          <w:szCs w:val="28"/>
        </w:rPr>
        <w:t xml:space="preserve">                   </w:t>
      </w:r>
      <w:r w:rsidRPr="003E015E">
        <w:rPr>
          <w:rFonts w:ascii="Times New Roman" w:hAnsi="Times New Roman" w:cs="Times New Roman"/>
          <w:sz w:val="28"/>
          <w:szCs w:val="28"/>
        </w:rPr>
        <w:t>и обрабатывающего производства.</w:t>
      </w:r>
      <w:r w:rsidR="005032A0">
        <w:rPr>
          <w:rFonts w:ascii="Times New Roman" w:hAnsi="Times New Roman" w:cs="Times New Roman"/>
          <w:sz w:val="28"/>
          <w:szCs w:val="28"/>
        </w:rPr>
        <w:t>»</w:t>
      </w:r>
      <w:r w:rsidR="00102E29">
        <w:rPr>
          <w:rFonts w:ascii="Times New Roman" w:hAnsi="Times New Roman" w:cs="Times New Roman"/>
          <w:sz w:val="28"/>
          <w:szCs w:val="28"/>
        </w:rPr>
        <w:t>.</w:t>
      </w:r>
    </w:p>
    <w:p w:rsidR="003E015E" w:rsidRPr="003E015E" w:rsidRDefault="003E015E" w:rsidP="009A111E">
      <w:pPr>
        <w:autoSpaceDE w:val="0"/>
        <w:autoSpaceDN w:val="0"/>
        <w:adjustRightInd w:val="0"/>
        <w:spacing w:after="0" w:line="276" w:lineRule="auto"/>
        <w:ind w:firstLine="851"/>
        <w:jc w:val="both"/>
        <w:rPr>
          <w:rFonts w:ascii="Times New Roman" w:hAnsi="Times New Roman" w:cs="Times New Roman"/>
          <w:sz w:val="28"/>
          <w:szCs w:val="28"/>
        </w:rPr>
      </w:pPr>
      <w:r w:rsidRPr="003E015E">
        <w:rPr>
          <w:rFonts w:ascii="Times New Roman" w:hAnsi="Times New Roman" w:cs="Times New Roman"/>
          <w:sz w:val="28"/>
          <w:szCs w:val="28"/>
        </w:rPr>
        <w:t xml:space="preserve">1.5. Приложение 1 </w:t>
      </w:r>
      <w:r w:rsidR="005032A0">
        <w:rPr>
          <w:rFonts w:ascii="Times New Roman" w:hAnsi="Times New Roman" w:cs="Times New Roman"/>
          <w:sz w:val="28"/>
          <w:szCs w:val="28"/>
        </w:rPr>
        <w:t>«</w:t>
      </w:r>
      <w:r w:rsidRPr="003E015E">
        <w:rPr>
          <w:rFonts w:ascii="Times New Roman" w:hAnsi="Times New Roman" w:cs="Times New Roman"/>
          <w:sz w:val="28"/>
          <w:szCs w:val="28"/>
        </w:rPr>
        <w:t>Доходы бюджета города Ханты-Мансийска на 2023 год</w:t>
      </w:r>
      <w:r w:rsidR="005032A0">
        <w:rPr>
          <w:rFonts w:ascii="Times New Roman" w:hAnsi="Times New Roman" w:cs="Times New Roman"/>
          <w:sz w:val="28"/>
          <w:szCs w:val="28"/>
        </w:rPr>
        <w:t>»</w:t>
      </w:r>
      <w:r w:rsidRPr="003E015E">
        <w:rPr>
          <w:rFonts w:ascii="Times New Roman" w:hAnsi="Times New Roman" w:cs="Times New Roman"/>
          <w:sz w:val="28"/>
          <w:szCs w:val="28"/>
        </w:rPr>
        <w:t xml:space="preserve"> изложить в редакции согласно приложению 1 к настоящему Решению.</w:t>
      </w:r>
    </w:p>
    <w:p w:rsidR="003E015E" w:rsidRPr="003E015E" w:rsidRDefault="003E015E" w:rsidP="009A111E">
      <w:pPr>
        <w:widowControl w:val="0"/>
        <w:autoSpaceDE w:val="0"/>
        <w:autoSpaceDN w:val="0"/>
        <w:adjustRightInd w:val="0"/>
        <w:spacing w:after="0" w:line="276" w:lineRule="auto"/>
        <w:ind w:firstLine="851"/>
        <w:jc w:val="both"/>
        <w:rPr>
          <w:rFonts w:ascii="Times New Roman" w:hAnsi="Times New Roman" w:cs="Times New Roman"/>
          <w:sz w:val="28"/>
          <w:szCs w:val="28"/>
        </w:rPr>
      </w:pPr>
      <w:r w:rsidRPr="003E015E">
        <w:rPr>
          <w:rFonts w:ascii="Times New Roman" w:hAnsi="Times New Roman" w:cs="Times New Roman"/>
          <w:sz w:val="28"/>
          <w:szCs w:val="28"/>
        </w:rPr>
        <w:t xml:space="preserve">1.6. Приложение 3 </w:t>
      </w:r>
      <w:r w:rsidR="005032A0">
        <w:rPr>
          <w:rFonts w:ascii="Times New Roman" w:hAnsi="Times New Roman" w:cs="Times New Roman"/>
          <w:sz w:val="28"/>
          <w:szCs w:val="28"/>
        </w:rPr>
        <w:t>«</w:t>
      </w:r>
      <w:r w:rsidRPr="003E015E">
        <w:rPr>
          <w:rFonts w:ascii="Times New Roman" w:hAnsi="Times New Roman" w:cs="Times New Roman"/>
          <w:sz w:val="28"/>
          <w:szCs w:val="28"/>
        </w:rPr>
        <w:t>Распределение бюджетных ассигнований бюджета города Ханты-Мансийска по разделам и подразделам классификации расходов бюджетов на 2023 год</w:t>
      </w:r>
      <w:r w:rsidR="005032A0">
        <w:rPr>
          <w:rFonts w:ascii="Times New Roman" w:hAnsi="Times New Roman" w:cs="Times New Roman"/>
          <w:sz w:val="28"/>
          <w:szCs w:val="28"/>
        </w:rPr>
        <w:t>»</w:t>
      </w:r>
      <w:r w:rsidRPr="003E015E">
        <w:rPr>
          <w:rFonts w:ascii="Times New Roman" w:hAnsi="Times New Roman" w:cs="Times New Roman"/>
          <w:sz w:val="28"/>
          <w:szCs w:val="28"/>
        </w:rPr>
        <w:t xml:space="preserve"> изложить в редакции согласно приложению 2</w:t>
      </w:r>
      <w:r w:rsidR="00102E29">
        <w:rPr>
          <w:rFonts w:ascii="Times New Roman" w:hAnsi="Times New Roman" w:cs="Times New Roman"/>
          <w:sz w:val="28"/>
          <w:szCs w:val="28"/>
        </w:rPr>
        <w:t xml:space="preserve">                                   </w:t>
      </w:r>
      <w:r w:rsidRPr="003E015E">
        <w:rPr>
          <w:rFonts w:ascii="Times New Roman" w:hAnsi="Times New Roman" w:cs="Times New Roman"/>
          <w:sz w:val="28"/>
          <w:szCs w:val="28"/>
        </w:rPr>
        <w:t xml:space="preserve"> к настоящему Решению.</w:t>
      </w:r>
    </w:p>
    <w:p w:rsidR="003E015E" w:rsidRPr="003E015E" w:rsidRDefault="003E015E" w:rsidP="009A111E">
      <w:pPr>
        <w:widowControl w:val="0"/>
        <w:autoSpaceDE w:val="0"/>
        <w:autoSpaceDN w:val="0"/>
        <w:adjustRightInd w:val="0"/>
        <w:spacing w:after="0" w:line="276" w:lineRule="auto"/>
        <w:ind w:firstLine="851"/>
        <w:jc w:val="both"/>
        <w:rPr>
          <w:rFonts w:ascii="Times New Roman" w:hAnsi="Times New Roman" w:cs="Times New Roman"/>
          <w:sz w:val="28"/>
          <w:szCs w:val="28"/>
        </w:rPr>
      </w:pPr>
      <w:r w:rsidRPr="003E015E">
        <w:rPr>
          <w:rFonts w:ascii="Times New Roman" w:hAnsi="Times New Roman" w:cs="Times New Roman"/>
          <w:sz w:val="28"/>
          <w:szCs w:val="28"/>
        </w:rPr>
        <w:t xml:space="preserve">1.7. Приложение 4 </w:t>
      </w:r>
      <w:r w:rsidR="005032A0">
        <w:rPr>
          <w:rFonts w:ascii="Times New Roman" w:hAnsi="Times New Roman" w:cs="Times New Roman"/>
          <w:sz w:val="28"/>
          <w:szCs w:val="28"/>
        </w:rPr>
        <w:t>«</w:t>
      </w:r>
      <w:r w:rsidRPr="003E015E">
        <w:rPr>
          <w:rFonts w:ascii="Times New Roman" w:hAnsi="Times New Roman" w:cs="Times New Roman"/>
          <w:sz w:val="28"/>
          <w:szCs w:val="28"/>
        </w:rPr>
        <w:t>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Pr="003E015E">
        <w:rPr>
          <w:rFonts w:ascii="Times New Roman" w:hAnsi="Times New Roman" w:cs="Times New Roman"/>
          <w:sz w:val="26"/>
          <w:szCs w:val="26"/>
        </w:rPr>
        <w:t xml:space="preserve"> </w:t>
      </w:r>
      <w:r w:rsidRPr="003E015E">
        <w:rPr>
          <w:rFonts w:ascii="Times New Roman" w:hAnsi="Times New Roman" w:cs="Times New Roman"/>
          <w:sz w:val="28"/>
          <w:szCs w:val="28"/>
        </w:rPr>
        <w:t>классификации расходов бюджетов на 2023 год</w:t>
      </w:r>
      <w:r w:rsidR="005032A0">
        <w:rPr>
          <w:rFonts w:ascii="Times New Roman" w:hAnsi="Times New Roman" w:cs="Times New Roman"/>
          <w:sz w:val="28"/>
          <w:szCs w:val="28"/>
        </w:rPr>
        <w:t>»</w:t>
      </w:r>
      <w:r w:rsidRPr="003E015E">
        <w:rPr>
          <w:rFonts w:ascii="Times New Roman" w:hAnsi="Times New Roman" w:cs="Times New Roman"/>
          <w:sz w:val="28"/>
          <w:szCs w:val="28"/>
        </w:rPr>
        <w:t xml:space="preserve"> изложить в редакции согласно приложению 3</w:t>
      </w:r>
      <w:r w:rsidR="00102E29">
        <w:rPr>
          <w:rFonts w:ascii="Times New Roman" w:hAnsi="Times New Roman" w:cs="Times New Roman"/>
          <w:sz w:val="28"/>
          <w:szCs w:val="28"/>
        </w:rPr>
        <w:t xml:space="preserve">                                 </w:t>
      </w:r>
      <w:r w:rsidRPr="003E015E">
        <w:rPr>
          <w:rFonts w:ascii="Times New Roman" w:hAnsi="Times New Roman" w:cs="Times New Roman"/>
          <w:sz w:val="28"/>
          <w:szCs w:val="28"/>
        </w:rPr>
        <w:t xml:space="preserve"> к настоящему Решению.</w:t>
      </w:r>
    </w:p>
    <w:p w:rsidR="003E015E" w:rsidRPr="003E015E" w:rsidRDefault="003E015E" w:rsidP="009A111E">
      <w:pPr>
        <w:widowControl w:val="0"/>
        <w:autoSpaceDE w:val="0"/>
        <w:autoSpaceDN w:val="0"/>
        <w:adjustRightInd w:val="0"/>
        <w:spacing w:after="0" w:line="276" w:lineRule="auto"/>
        <w:ind w:firstLine="851"/>
        <w:jc w:val="both"/>
        <w:rPr>
          <w:rFonts w:ascii="Times New Roman" w:hAnsi="Times New Roman" w:cs="Times New Roman"/>
          <w:sz w:val="28"/>
          <w:szCs w:val="28"/>
        </w:rPr>
      </w:pPr>
      <w:r w:rsidRPr="003E015E">
        <w:rPr>
          <w:rFonts w:ascii="Times New Roman" w:hAnsi="Times New Roman" w:cs="Times New Roman"/>
          <w:sz w:val="28"/>
          <w:szCs w:val="28"/>
        </w:rPr>
        <w:t xml:space="preserve">1.8. Приложение 5 </w:t>
      </w:r>
      <w:r w:rsidR="005032A0">
        <w:rPr>
          <w:rFonts w:ascii="Times New Roman" w:hAnsi="Times New Roman" w:cs="Times New Roman"/>
          <w:sz w:val="28"/>
          <w:szCs w:val="28"/>
        </w:rPr>
        <w:t>«</w:t>
      </w:r>
      <w:r w:rsidRPr="003E015E">
        <w:rPr>
          <w:rFonts w:ascii="Times New Roman" w:hAnsi="Times New Roman" w:cs="Times New Roman"/>
          <w:sz w:val="28"/>
          <w:szCs w:val="28"/>
        </w:rPr>
        <w:t xml:space="preserve">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w:t>
      </w:r>
      <w:r w:rsidRPr="003E015E">
        <w:rPr>
          <w:rFonts w:ascii="Times New Roman" w:hAnsi="Times New Roman" w:cs="Times New Roman"/>
          <w:sz w:val="28"/>
          <w:szCs w:val="28"/>
        </w:rPr>
        <w:lastRenderedPageBreak/>
        <w:t>видов расходов классификации расходов бюджетов на 2023 год</w:t>
      </w:r>
      <w:r w:rsidR="005032A0">
        <w:rPr>
          <w:rFonts w:ascii="Times New Roman" w:hAnsi="Times New Roman" w:cs="Times New Roman"/>
          <w:sz w:val="28"/>
          <w:szCs w:val="28"/>
        </w:rPr>
        <w:t>»</w:t>
      </w:r>
      <w:r w:rsidRPr="003E015E">
        <w:rPr>
          <w:rFonts w:ascii="Times New Roman" w:hAnsi="Times New Roman" w:cs="Times New Roman"/>
          <w:sz w:val="28"/>
          <w:szCs w:val="28"/>
        </w:rPr>
        <w:t xml:space="preserve"> изложить </w:t>
      </w:r>
      <w:r w:rsidR="00102E29">
        <w:rPr>
          <w:rFonts w:ascii="Times New Roman" w:hAnsi="Times New Roman" w:cs="Times New Roman"/>
          <w:sz w:val="28"/>
          <w:szCs w:val="28"/>
        </w:rPr>
        <w:t xml:space="preserve">                       </w:t>
      </w:r>
      <w:r w:rsidRPr="003E015E">
        <w:rPr>
          <w:rFonts w:ascii="Times New Roman" w:hAnsi="Times New Roman" w:cs="Times New Roman"/>
          <w:sz w:val="28"/>
          <w:szCs w:val="28"/>
        </w:rPr>
        <w:t>в редакции согласно приложению 4 к настоящему Решению.</w:t>
      </w:r>
    </w:p>
    <w:p w:rsidR="003E015E" w:rsidRPr="003E015E" w:rsidRDefault="003E015E" w:rsidP="009A111E">
      <w:pPr>
        <w:autoSpaceDE w:val="0"/>
        <w:autoSpaceDN w:val="0"/>
        <w:adjustRightInd w:val="0"/>
        <w:spacing w:after="0" w:line="276" w:lineRule="auto"/>
        <w:ind w:firstLine="851"/>
        <w:jc w:val="both"/>
        <w:rPr>
          <w:rFonts w:ascii="Times New Roman" w:hAnsi="Times New Roman" w:cs="Times New Roman"/>
          <w:sz w:val="28"/>
          <w:szCs w:val="28"/>
        </w:rPr>
      </w:pPr>
      <w:r w:rsidRPr="003E015E">
        <w:rPr>
          <w:rFonts w:ascii="Times New Roman" w:hAnsi="Times New Roman" w:cs="Times New Roman"/>
          <w:sz w:val="28"/>
          <w:szCs w:val="28"/>
        </w:rPr>
        <w:t xml:space="preserve">1.9. Приложение 6 </w:t>
      </w:r>
      <w:r w:rsidR="005032A0">
        <w:rPr>
          <w:rFonts w:ascii="Times New Roman" w:hAnsi="Times New Roman" w:cs="Times New Roman"/>
          <w:sz w:val="28"/>
          <w:szCs w:val="28"/>
        </w:rPr>
        <w:t>«</w:t>
      </w:r>
      <w:r w:rsidRPr="003E015E">
        <w:rPr>
          <w:rFonts w:ascii="Times New Roman" w:hAnsi="Times New Roman" w:cs="Times New Roman"/>
          <w:sz w:val="28"/>
          <w:szCs w:val="28"/>
        </w:rPr>
        <w:t>Ведомственная структура расходов бюджета города Ханты-Мансийска на 2023 год</w:t>
      </w:r>
      <w:r w:rsidR="005032A0">
        <w:rPr>
          <w:rFonts w:ascii="Times New Roman" w:hAnsi="Times New Roman" w:cs="Times New Roman"/>
          <w:sz w:val="28"/>
          <w:szCs w:val="28"/>
        </w:rPr>
        <w:t>»</w:t>
      </w:r>
      <w:r w:rsidRPr="003E015E">
        <w:rPr>
          <w:rFonts w:ascii="Times New Roman" w:hAnsi="Times New Roman" w:cs="Times New Roman"/>
          <w:sz w:val="28"/>
          <w:szCs w:val="28"/>
        </w:rPr>
        <w:t xml:space="preserve"> изложить в редакции согласно приложению 5 </w:t>
      </w:r>
      <w:r w:rsidR="00102E29">
        <w:rPr>
          <w:rFonts w:ascii="Times New Roman" w:hAnsi="Times New Roman" w:cs="Times New Roman"/>
          <w:sz w:val="28"/>
          <w:szCs w:val="28"/>
        </w:rPr>
        <w:t xml:space="preserve">                    </w:t>
      </w:r>
      <w:r w:rsidRPr="003E015E">
        <w:rPr>
          <w:rFonts w:ascii="Times New Roman" w:hAnsi="Times New Roman" w:cs="Times New Roman"/>
          <w:sz w:val="28"/>
          <w:szCs w:val="28"/>
        </w:rPr>
        <w:t>к настоящему Решению.</w:t>
      </w:r>
    </w:p>
    <w:p w:rsidR="003E015E" w:rsidRPr="003E015E" w:rsidRDefault="003E015E" w:rsidP="009A111E">
      <w:pPr>
        <w:autoSpaceDE w:val="0"/>
        <w:autoSpaceDN w:val="0"/>
        <w:adjustRightInd w:val="0"/>
        <w:spacing w:after="0" w:line="276" w:lineRule="auto"/>
        <w:ind w:firstLine="851"/>
        <w:jc w:val="both"/>
        <w:rPr>
          <w:rFonts w:ascii="Times New Roman" w:hAnsi="Times New Roman" w:cs="Times New Roman"/>
          <w:sz w:val="28"/>
          <w:szCs w:val="28"/>
        </w:rPr>
      </w:pPr>
      <w:r w:rsidRPr="003E015E">
        <w:rPr>
          <w:rFonts w:ascii="Times New Roman" w:hAnsi="Times New Roman" w:cs="Times New Roman"/>
          <w:sz w:val="28"/>
          <w:szCs w:val="28"/>
        </w:rPr>
        <w:t xml:space="preserve">1.10. Приложение 11 </w:t>
      </w:r>
      <w:r w:rsidR="005032A0">
        <w:rPr>
          <w:rFonts w:ascii="Times New Roman" w:hAnsi="Times New Roman" w:cs="Times New Roman"/>
          <w:sz w:val="28"/>
          <w:szCs w:val="28"/>
        </w:rPr>
        <w:t>«</w:t>
      </w:r>
      <w:r w:rsidRPr="003E015E">
        <w:rPr>
          <w:rFonts w:ascii="Times New Roman" w:hAnsi="Times New Roman" w:cs="Times New Roman"/>
          <w:sz w:val="28"/>
          <w:szCs w:val="28"/>
        </w:rPr>
        <w:t>Источники финансирования дефицита бюджета города Ханты-Мансийска на 2023 год</w:t>
      </w:r>
      <w:r w:rsidR="005032A0">
        <w:rPr>
          <w:rFonts w:ascii="Times New Roman" w:hAnsi="Times New Roman" w:cs="Times New Roman"/>
          <w:sz w:val="28"/>
          <w:szCs w:val="28"/>
        </w:rPr>
        <w:t>»</w:t>
      </w:r>
      <w:r w:rsidRPr="003E015E">
        <w:rPr>
          <w:rFonts w:ascii="Times New Roman" w:hAnsi="Times New Roman" w:cs="Times New Roman"/>
          <w:sz w:val="28"/>
          <w:szCs w:val="28"/>
        </w:rPr>
        <w:t xml:space="preserve"> изложить в редакции согласно приложению 6 к настоящему Решению.</w:t>
      </w:r>
    </w:p>
    <w:p w:rsidR="003E015E" w:rsidRDefault="003E015E" w:rsidP="009A111E">
      <w:pPr>
        <w:pStyle w:val="2"/>
        <w:tabs>
          <w:tab w:val="left" w:pos="142"/>
        </w:tabs>
        <w:spacing w:line="276" w:lineRule="auto"/>
        <w:ind w:firstLine="851"/>
        <w:rPr>
          <w:b w:val="0"/>
          <w:i w:val="0"/>
          <w:snapToGrid w:val="0"/>
          <w:color w:val="000000" w:themeColor="text1"/>
          <w:sz w:val="28"/>
          <w:szCs w:val="28"/>
        </w:rPr>
      </w:pPr>
      <w:r w:rsidRPr="00AE72DC">
        <w:rPr>
          <w:b w:val="0"/>
          <w:i w:val="0"/>
          <w:snapToGrid w:val="0"/>
          <w:sz w:val="28"/>
          <w:szCs w:val="28"/>
        </w:rPr>
        <w:t xml:space="preserve">2. </w:t>
      </w:r>
      <w:r>
        <w:rPr>
          <w:b w:val="0"/>
          <w:i w:val="0"/>
          <w:snapToGrid w:val="0"/>
          <w:sz w:val="28"/>
          <w:szCs w:val="28"/>
        </w:rPr>
        <w:t xml:space="preserve">Настоящее Решение вступает </w:t>
      </w:r>
      <w:r>
        <w:rPr>
          <w:b w:val="0"/>
          <w:i w:val="0"/>
          <w:snapToGrid w:val="0"/>
          <w:color w:val="000000" w:themeColor="text1"/>
          <w:sz w:val="28"/>
          <w:szCs w:val="28"/>
        </w:rPr>
        <w:t>в силу после его официального опубликования, за исключением подпункта 1.4 пункта 1 настоящего Решения.</w:t>
      </w:r>
    </w:p>
    <w:p w:rsidR="003E015E" w:rsidRPr="001E007E" w:rsidRDefault="003E015E" w:rsidP="009A111E">
      <w:pPr>
        <w:pStyle w:val="2"/>
        <w:tabs>
          <w:tab w:val="left" w:pos="142"/>
        </w:tabs>
        <w:spacing w:line="276" w:lineRule="auto"/>
        <w:ind w:firstLine="851"/>
        <w:rPr>
          <w:b w:val="0"/>
          <w:i w:val="0"/>
          <w:snapToGrid w:val="0"/>
          <w:sz w:val="28"/>
          <w:szCs w:val="28"/>
        </w:rPr>
      </w:pPr>
      <w:r w:rsidRPr="001E007E">
        <w:rPr>
          <w:b w:val="0"/>
          <w:i w:val="0"/>
          <w:snapToGrid w:val="0"/>
          <w:sz w:val="28"/>
          <w:szCs w:val="28"/>
        </w:rPr>
        <w:t xml:space="preserve">Подпункт 1.4 пункта 1 вступает в силу после его официального опубликования и распространяет свое действие на правоотношения, возникшие </w:t>
      </w:r>
      <w:r w:rsidR="00102E29">
        <w:rPr>
          <w:b w:val="0"/>
          <w:i w:val="0"/>
          <w:snapToGrid w:val="0"/>
          <w:sz w:val="28"/>
          <w:szCs w:val="28"/>
        </w:rPr>
        <w:t xml:space="preserve">                   </w:t>
      </w:r>
      <w:r w:rsidRPr="001E007E">
        <w:rPr>
          <w:b w:val="0"/>
          <w:i w:val="0"/>
          <w:snapToGrid w:val="0"/>
          <w:sz w:val="28"/>
          <w:szCs w:val="28"/>
        </w:rPr>
        <w:t>с 1 января 2023 года.</w:t>
      </w:r>
    </w:p>
    <w:p w:rsidR="003E015E" w:rsidRPr="0067667B" w:rsidRDefault="003E015E" w:rsidP="003E015E">
      <w:pPr>
        <w:pStyle w:val="2"/>
        <w:tabs>
          <w:tab w:val="left" w:pos="142"/>
        </w:tabs>
        <w:spacing w:line="276" w:lineRule="auto"/>
        <w:ind w:firstLine="851"/>
        <w:rPr>
          <w:b w:val="0"/>
          <w:bCs/>
          <w:iCs/>
          <w:sz w:val="28"/>
          <w:szCs w:val="28"/>
        </w:rPr>
      </w:pPr>
      <w:r w:rsidRPr="0067667B">
        <w:rPr>
          <w:bCs/>
          <w:iCs/>
          <w:sz w:val="28"/>
          <w:szCs w:val="28"/>
        </w:rPr>
        <w:t xml:space="preserve">                                                                                         </w:t>
      </w:r>
    </w:p>
    <w:p w:rsidR="009A111E" w:rsidRDefault="009A111E" w:rsidP="003E015E">
      <w:pPr>
        <w:spacing w:line="276" w:lineRule="auto"/>
        <w:rPr>
          <w:rFonts w:ascii="Times New Roman" w:hAnsi="Times New Roman" w:cs="Times New Roman"/>
          <w:b/>
          <w:bCs/>
          <w:iCs/>
          <w:sz w:val="28"/>
          <w:szCs w:val="28"/>
        </w:rPr>
      </w:pPr>
    </w:p>
    <w:p w:rsidR="009A111E" w:rsidRDefault="009A111E" w:rsidP="009A111E">
      <w:pPr>
        <w:spacing w:after="0"/>
        <w:rPr>
          <w:rFonts w:ascii="Times New Roman" w:hAnsi="Times New Roman" w:cs="Times New Roman"/>
          <w:b/>
          <w:bCs/>
          <w:iCs/>
          <w:sz w:val="28"/>
          <w:szCs w:val="28"/>
        </w:rPr>
      </w:pPr>
      <w:r>
        <w:rPr>
          <w:rFonts w:ascii="Times New Roman" w:hAnsi="Times New Roman" w:cs="Times New Roman"/>
          <w:b/>
          <w:bCs/>
          <w:iCs/>
          <w:sz w:val="28"/>
          <w:szCs w:val="28"/>
        </w:rPr>
        <w:t>Председатель                                                                  Глава</w:t>
      </w:r>
    </w:p>
    <w:p w:rsidR="009A111E" w:rsidRDefault="009A111E" w:rsidP="009A111E">
      <w:pPr>
        <w:spacing w:after="0"/>
        <w:rPr>
          <w:rFonts w:ascii="Times New Roman" w:hAnsi="Times New Roman" w:cs="Times New Roman"/>
          <w:b/>
          <w:bCs/>
          <w:iCs/>
          <w:sz w:val="28"/>
          <w:szCs w:val="28"/>
        </w:rPr>
      </w:pPr>
      <w:r>
        <w:rPr>
          <w:rFonts w:ascii="Times New Roman" w:hAnsi="Times New Roman" w:cs="Times New Roman"/>
          <w:b/>
          <w:bCs/>
          <w:iCs/>
          <w:sz w:val="28"/>
          <w:szCs w:val="28"/>
        </w:rPr>
        <w:t>Думы города Ханты-Мансийска                                города Ханты-Мансийска</w:t>
      </w:r>
    </w:p>
    <w:p w:rsidR="009A111E" w:rsidRDefault="009A111E" w:rsidP="009A111E">
      <w:pPr>
        <w:spacing w:after="0"/>
        <w:rPr>
          <w:rFonts w:ascii="Times New Roman" w:hAnsi="Times New Roman" w:cs="Times New Roman"/>
          <w:b/>
          <w:bCs/>
          <w:iCs/>
          <w:sz w:val="24"/>
          <w:szCs w:val="24"/>
        </w:rPr>
      </w:pPr>
    </w:p>
    <w:p w:rsidR="009A111E" w:rsidRDefault="009A111E" w:rsidP="009A111E">
      <w:pPr>
        <w:spacing w:after="0"/>
        <w:rPr>
          <w:rFonts w:ascii="Times New Roman" w:hAnsi="Times New Roman" w:cs="Times New Roman"/>
          <w:b/>
          <w:bCs/>
          <w:iCs/>
          <w:sz w:val="28"/>
          <w:szCs w:val="28"/>
        </w:rPr>
      </w:pPr>
      <w:r>
        <w:rPr>
          <w:rFonts w:ascii="Times New Roman" w:hAnsi="Times New Roman" w:cs="Times New Roman"/>
          <w:b/>
          <w:bCs/>
          <w:iCs/>
          <w:sz w:val="28"/>
          <w:szCs w:val="28"/>
        </w:rPr>
        <w:t>_______________К.Л. Пенчуков                                  ____________М.П. Ряшин</w:t>
      </w:r>
    </w:p>
    <w:p w:rsidR="009A111E" w:rsidRDefault="009A111E" w:rsidP="009A111E">
      <w:pPr>
        <w:spacing w:after="0"/>
        <w:jc w:val="right"/>
        <w:rPr>
          <w:rFonts w:ascii="Times New Roman" w:hAnsi="Times New Roman" w:cs="Times New Roman"/>
          <w:bCs/>
          <w:iCs/>
          <w:sz w:val="28"/>
          <w:szCs w:val="28"/>
        </w:rPr>
      </w:pP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p>
    <w:p w:rsidR="009A111E" w:rsidRDefault="009A111E" w:rsidP="009A111E">
      <w:pPr>
        <w:spacing w:after="0"/>
        <w:rPr>
          <w:rFonts w:ascii="Times New Roman" w:hAnsi="Times New Roman" w:cs="Times New Roman"/>
          <w:bCs/>
          <w:i/>
          <w:iCs/>
          <w:sz w:val="28"/>
          <w:szCs w:val="28"/>
        </w:rPr>
      </w:pPr>
      <w:r>
        <w:rPr>
          <w:rFonts w:ascii="Times New Roman" w:hAnsi="Times New Roman" w:cs="Times New Roman"/>
          <w:bCs/>
          <w:i/>
          <w:iCs/>
          <w:sz w:val="28"/>
          <w:szCs w:val="28"/>
        </w:rPr>
        <w:t>Подписано                                                                        Подписано</w:t>
      </w:r>
    </w:p>
    <w:p w:rsidR="009A111E" w:rsidRDefault="00360323" w:rsidP="009A111E">
      <w:pPr>
        <w:spacing w:after="0"/>
        <w:rPr>
          <w:rFonts w:ascii="Times New Roman" w:hAnsi="Times New Roman" w:cs="Times New Roman"/>
          <w:sz w:val="24"/>
          <w:szCs w:val="24"/>
        </w:rPr>
      </w:pPr>
      <w:r>
        <w:rPr>
          <w:rFonts w:ascii="Times New Roman" w:hAnsi="Times New Roman" w:cs="Times New Roman"/>
          <w:bCs/>
          <w:i/>
          <w:iCs/>
          <w:sz w:val="28"/>
          <w:szCs w:val="28"/>
        </w:rPr>
        <w:t xml:space="preserve">27 </w:t>
      </w:r>
      <w:r w:rsidR="009A111E">
        <w:rPr>
          <w:rFonts w:ascii="Times New Roman" w:hAnsi="Times New Roman" w:cs="Times New Roman"/>
          <w:bCs/>
          <w:i/>
          <w:iCs/>
          <w:sz w:val="28"/>
          <w:szCs w:val="28"/>
        </w:rPr>
        <w:t xml:space="preserve">октября 2023 года                       </w:t>
      </w:r>
      <w:r>
        <w:rPr>
          <w:rFonts w:ascii="Times New Roman" w:hAnsi="Times New Roman" w:cs="Times New Roman"/>
          <w:bCs/>
          <w:i/>
          <w:iCs/>
          <w:sz w:val="28"/>
          <w:szCs w:val="28"/>
        </w:rPr>
        <w:t xml:space="preserve">                              </w:t>
      </w:r>
      <w:bookmarkStart w:id="0" w:name="_GoBack"/>
      <w:bookmarkEnd w:id="0"/>
      <w:r>
        <w:rPr>
          <w:rFonts w:ascii="Times New Roman" w:hAnsi="Times New Roman" w:cs="Times New Roman"/>
          <w:bCs/>
          <w:i/>
          <w:iCs/>
          <w:sz w:val="28"/>
          <w:szCs w:val="28"/>
        </w:rPr>
        <w:t xml:space="preserve">27 </w:t>
      </w:r>
      <w:r w:rsidR="009A111E">
        <w:rPr>
          <w:rFonts w:ascii="Times New Roman" w:hAnsi="Times New Roman" w:cs="Times New Roman"/>
          <w:bCs/>
          <w:i/>
          <w:iCs/>
          <w:sz w:val="28"/>
          <w:szCs w:val="28"/>
        </w:rPr>
        <w:t>октября 2023 года</w:t>
      </w:r>
    </w:p>
    <w:p w:rsidR="003E015E" w:rsidRDefault="003E015E" w:rsidP="003E015E">
      <w:pPr>
        <w:spacing w:line="276" w:lineRule="auto"/>
        <w:rPr>
          <w:bCs/>
          <w:i/>
          <w:iCs/>
          <w:sz w:val="28"/>
          <w:szCs w:val="28"/>
        </w:rPr>
      </w:pPr>
    </w:p>
    <w:p w:rsidR="003E015E" w:rsidRDefault="003E015E" w:rsidP="003E015E">
      <w:pPr>
        <w:spacing w:line="276" w:lineRule="auto"/>
        <w:rPr>
          <w:bCs/>
          <w:i/>
          <w:iCs/>
          <w:sz w:val="28"/>
          <w:szCs w:val="28"/>
        </w:rPr>
      </w:pPr>
    </w:p>
    <w:p w:rsidR="003E015E" w:rsidRDefault="003E015E" w:rsidP="003E015E">
      <w:pPr>
        <w:spacing w:line="276" w:lineRule="auto"/>
        <w:rPr>
          <w:bCs/>
          <w:i/>
          <w:iCs/>
          <w:sz w:val="28"/>
          <w:szCs w:val="28"/>
        </w:rPr>
      </w:pPr>
    </w:p>
    <w:p w:rsidR="003E015E" w:rsidRDefault="003E015E" w:rsidP="003E015E">
      <w:pPr>
        <w:spacing w:line="276" w:lineRule="auto"/>
        <w:rPr>
          <w:bCs/>
          <w:i/>
          <w:iCs/>
          <w:sz w:val="28"/>
          <w:szCs w:val="28"/>
        </w:rPr>
      </w:pPr>
    </w:p>
    <w:p w:rsidR="003E015E" w:rsidRDefault="003E015E" w:rsidP="003E015E">
      <w:pPr>
        <w:spacing w:line="276" w:lineRule="auto"/>
        <w:rPr>
          <w:b/>
          <w:bCs/>
          <w:i/>
          <w:iCs/>
          <w:color w:val="FF0000"/>
          <w:sz w:val="28"/>
          <w:szCs w:val="28"/>
        </w:rPr>
      </w:pPr>
    </w:p>
    <w:p w:rsidR="009A111E" w:rsidRDefault="009A111E" w:rsidP="003E015E">
      <w:pPr>
        <w:spacing w:line="276" w:lineRule="auto"/>
        <w:rPr>
          <w:b/>
          <w:bCs/>
          <w:i/>
          <w:iCs/>
          <w:color w:val="FF0000"/>
          <w:sz w:val="28"/>
          <w:szCs w:val="28"/>
        </w:rPr>
      </w:pPr>
    </w:p>
    <w:p w:rsidR="009A111E" w:rsidRDefault="009A111E" w:rsidP="003E015E">
      <w:pPr>
        <w:spacing w:line="276" w:lineRule="auto"/>
        <w:rPr>
          <w:b/>
          <w:bCs/>
          <w:i/>
          <w:iCs/>
          <w:color w:val="FF0000"/>
          <w:sz w:val="28"/>
          <w:szCs w:val="28"/>
        </w:rPr>
      </w:pPr>
    </w:p>
    <w:p w:rsidR="009A111E" w:rsidRDefault="009A111E" w:rsidP="003E015E">
      <w:pPr>
        <w:spacing w:line="276" w:lineRule="auto"/>
        <w:rPr>
          <w:b/>
          <w:bCs/>
          <w:i/>
          <w:iCs/>
          <w:color w:val="FF0000"/>
          <w:sz w:val="28"/>
          <w:szCs w:val="28"/>
        </w:rPr>
      </w:pPr>
    </w:p>
    <w:p w:rsidR="009A111E" w:rsidRDefault="009A111E" w:rsidP="003E015E">
      <w:pPr>
        <w:spacing w:line="276" w:lineRule="auto"/>
        <w:rPr>
          <w:b/>
          <w:bCs/>
          <w:i/>
          <w:iCs/>
          <w:color w:val="FF0000"/>
          <w:sz w:val="28"/>
          <w:szCs w:val="28"/>
        </w:rPr>
      </w:pPr>
    </w:p>
    <w:p w:rsidR="009A111E" w:rsidRDefault="009A111E" w:rsidP="003E015E">
      <w:pPr>
        <w:spacing w:line="276" w:lineRule="auto"/>
        <w:rPr>
          <w:b/>
          <w:bCs/>
          <w:i/>
          <w:iCs/>
          <w:color w:val="FF0000"/>
          <w:sz w:val="28"/>
          <w:szCs w:val="28"/>
        </w:rPr>
      </w:pPr>
    </w:p>
    <w:p w:rsidR="00EB5374" w:rsidRPr="009F14F7" w:rsidRDefault="00EB5374" w:rsidP="003E015E">
      <w:pPr>
        <w:spacing w:line="276" w:lineRule="auto"/>
        <w:rPr>
          <w:b/>
          <w:bCs/>
          <w:i/>
          <w:iCs/>
          <w:color w:val="FF0000"/>
          <w:sz w:val="28"/>
          <w:szCs w:val="28"/>
        </w:rPr>
      </w:pPr>
    </w:p>
    <w:tbl>
      <w:tblPr>
        <w:tblW w:w="11718" w:type="dxa"/>
        <w:tblInd w:w="-426" w:type="dxa"/>
        <w:tblLook w:val="04A0" w:firstRow="1" w:lastRow="0" w:firstColumn="1" w:lastColumn="0" w:noHBand="0" w:noVBand="1"/>
      </w:tblPr>
      <w:tblGrid>
        <w:gridCol w:w="2936"/>
        <w:gridCol w:w="4294"/>
        <w:gridCol w:w="2687"/>
        <w:gridCol w:w="1801"/>
      </w:tblGrid>
      <w:tr w:rsidR="003E015E" w:rsidRPr="00642D5A" w:rsidTr="003E015E">
        <w:trPr>
          <w:trHeight w:val="315"/>
        </w:trPr>
        <w:tc>
          <w:tcPr>
            <w:tcW w:w="2936" w:type="dxa"/>
            <w:tcBorders>
              <w:top w:val="nil"/>
              <w:left w:val="nil"/>
              <w:bottom w:val="nil"/>
            </w:tcBorders>
            <w:shd w:val="clear" w:color="auto" w:fill="auto"/>
            <w:noWrap/>
            <w:vAlign w:val="center"/>
            <w:hideMark/>
          </w:tcPr>
          <w:p w:rsidR="003E015E" w:rsidRPr="00642D5A" w:rsidRDefault="003E015E" w:rsidP="003E015E">
            <w:pPr>
              <w:spacing w:after="0" w:line="240" w:lineRule="auto"/>
              <w:rPr>
                <w:rFonts w:ascii="Times New Roman" w:eastAsia="Times New Roman" w:hAnsi="Times New Roman" w:cs="Times New Roman"/>
                <w:sz w:val="24"/>
                <w:szCs w:val="24"/>
                <w:lang w:eastAsia="ru-RU"/>
              </w:rPr>
            </w:pPr>
          </w:p>
        </w:tc>
        <w:tc>
          <w:tcPr>
            <w:tcW w:w="6981" w:type="dxa"/>
            <w:gridSpan w:val="2"/>
            <w:shd w:val="clear" w:color="auto" w:fill="auto"/>
            <w:noWrap/>
            <w:vAlign w:val="bottom"/>
            <w:hideMark/>
          </w:tcPr>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w:t>
            </w:r>
            <w:r w:rsidRPr="00360323">
              <w:rPr>
                <w:rFonts w:ascii="Times New Roman" w:eastAsia="Times New Roman" w:hAnsi="Times New Roman" w:cs="Times New Roman"/>
                <w:sz w:val="24"/>
                <w:szCs w:val="24"/>
                <w:lang w:eastAsia="ru-RU"/>
              </w:rPr>
              <w:t xml:space="preserve"> </w:t>
            </w:r>
          </w:p>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t>к Решению Думы города Ханты-Мансийска</w:t>
            </w:r>
          </w:p>
          <w:p w:rsidR="00360323" w:rsidRPr="00360323" w:rsidRDefault="00360323" w:rsidP="00360323">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27 октября 2023 года № 203</w:t>
            </w:r>
            <w:r w:rsidRPr="00360323">
              <w:rPr>
                <w:rFonts w:ascii="Times New Roman" w:eastAsia="Times New Roman" w:hAnsi="Times New Roman" w:cs="Times New Roman"/>
                <w:sz w:val="24"/>
                <w:szCs w:val="24"/>
                <w:lang w:eastAsia="ru-RU"/>
              </w:rPr>
              <w:t>-</w:t>
            </w:r>
            <w:r w:rsidRPr="00360323">
              <w:rPr>
                <w:rFonts w:ascii="Times New Roman" w:eastAsia="Times New Roman" w:hAnsi="Times New Roman" w:cs="Times New Roman"/>
                <w:sz w:val="24"/>
                <w:szCs w:val="24"/>
                <w:lang w:val="en-US" w:eastAsia="ru-RU"/>
              </w:rPr>
              <w:t>VII</w:t>
            </w:r>
            <w:r w:rsidRPr="00360323">
              <w:rPr>
                <w:rFonts w:ascii="Times New Roman" w:eastAsia="Times New Roman" w:hAnsi="Times New Roman" w:cs="Times New Roman"/>
                <w:sz w:val="24"/>
                <w:szCs w:val="24"/>
                <w:lang w:eastAsia="ru-RU"/>
              </w:rPr>
              <w:t xml:space="preserve"> РД</w:t>
            </w:r>
          </w:p>
          <w:p w:rsidR="003E015E" w:rsidRPr="00642D5A" w:rsidRDefault="003E015E" w:rsidP="00360323">
            <w:pPr>
              <w:jc w:val="right"/>
              <w:rPr>
                <w:rFonts w:ascii="Times New Roman" w:eastAsia="Times New Roman" w:hAnsi="Times New Roman" w:cs="Times New Roman"/>
                <w:sz w:val="20"/>
                <w:szCs w:val="20"/>
                <w:lang w:eastAsia="ru-RU"/>
              </w:rPr>
            </w:pPr>
          </w:p>
        </w:tc>
        <w:tc>
          <w:tcPr>
            <w:tcW w:w="1801" w:type="dxa"/>
            <w:tcBorders>
              <w:top w:val="nil"/>
              <w:left w:val="nil"/>
              <w:bottom w:val="nil"/>
              <w:right w:val="nil"/>
            </w:tcBorders>
            <w:shd w:val="clear" w:color="auto" w:fill="auto"/>
            <w:noWrap/>
            <w:vAlign w:val="bottom"/>
            <w:hideMark/>
          </w:tcPr>
          <w:p w:rsidR="003E015E" w:rsidRPr="00642D5A" w:rsidRDefault="003E015E" w:rsidP="003E015E">
            <w:pPr>
              <w:spacing w:after="0" w:line="240" w:lineRule="auto"/>
              <w:rPr>
                <w:rFonts w:ascii="Times New Roman" w:eastAsia="Times New Roman" w:hAnsi="Times New Roman" w:cs="Times New Roman"/>
                <w:sz w:val="20"/>
                <w:szCs w:val="20"/>
                <w:lang w:eastAsia="ru-RU"/>
              </w:rPr>
            </w:pPr>
          </w:p>
        </w:tc>
      </w:tr>
      <w:tr w:rsidR="003E015E" w:rsidRPr="00642D5A" w:rsidTr="003E015E">
        <w:trPr>
          <w:trHeight w:val="645"/>
        </w:trPr>
        <w:tc>
          <w:tcPr>
            <w:tcW w:w="9917" w:type="dxa"/>
            <w:gridSpan w:val="3"/>
            <w:tcBorders>
              <w:top w:val="nil"/>
              <w:left w:val="nil"/>
              <w:bottom w:val="nil"/>
              <w:right w:val="nil"/>
            </w:tcBorders>
            <w:shd w:val="clear" w:color="auto" w:fill="auto"/>
            <w:vAlign w:val="center"/>
            <w:hideMark/>
          </w:tcPr>
          <w:p w:rsidR="003E015E" w:rsidRDefault="003E015E" w:rsidP="003E015E">
            <w:pPr>
              <w:spacing w:after="0" w:line="240" w:lineRule="auto"/>
              <w:rPr>
                <w:rFonts w:ascii="Times New Roman" w:eastAsia="Times New Roman" w:hAnsi="Times New Roman" w:cs="Times New Roman"/>
                <w:b/>
                <w:bCs/>
                <w:sz w:val="24"/>
                <w:szCs w:val="24"/>
                <w:lang w:eastAsia="ru-RU"/>
              </w:rPr>
            </w:pPr>
          </w:p>
          <w:p w:rsidR="003E015E" w:rsidRDefault="003E015E" w:rsidP="003E015E">
            <w:pPr>
              <w:spacing w:after="0" w:line="240" w:lineRule="auto"/>
              <w:jc w:val="center"/>
              <w:rPr>
                <w:rFonts w:ascii="Times New Roman" w:eastAsia="Times New Roman" w:hAnsi="Times New Roman" w:cs="Times New Roman"/>
                <w:b/>
                <w:bCs/>
                <w:sz w:val="24"/>
                <w:szCs w:val="24"/>
                <w:lang w:eastAsia="ru-RU"/>
              </w:rPr>
            </w:pPr>
          </w:p>
          <w:p w:rsidR="003E015E" w:rsidRPr="00642D5A" w:rsidRDefault="003E015E" w:rsidP="003E015E">
            <w:pPr>
              <w:spacing w:after="0" w:line="240" w:lineRule="auto"/>
              <w:jc w:val="center"/>
              <w:rPr>
                <w:rFonts w:ascii="Times New Roman" w:eastAsia="Times New Roman" w:hAnsi="Times New Roman" w:cs="Times New Roman"/>
                <w:b/>
                <w:bCs/>
                <w:sz w:val="24"/>
                <w:szCs w:val="24"/>
                <w:lang w:eastAsia="ru-RU"/>
              </w:rPr>
            </w:pPr>
            <w:r w:rsidRPr="00642D5A">
              <w:rPr>
                <w:rFonts w:ascii="Times New Roman" w:eastAsia="Times New Roman" w:hAnsi="Times New Roman" w:cs="Times New Roman"/>
                <w:b/>
                <w:bCs/>
                <w:sz w:val="24"/>
                <w:szCs w:val="24"/>
                <w:lang w:eastAsia="ru-RU"/>
              </w:rPr>
              <w:t>Доходы бюджета гор</w:t>
            </w:r>
            <w:r>
              <w:rPr>
                <w:rFonts w:ascii="Times New Roman" w:eastAsia="Times New Roman" w:hAnsi="Times New Roman" w:cs="Times New Roman"/>
                <w:b/>
                <w:bCs/>
                <w:sz w:val="24"/>
                <w:szCs w:val="24"/>
                <w:lang w:eastAsia="ru-RU"/>
              </w:rPr>
              <w:t>ода Ханты-Мансийска на 2023 год</w:t>
            </w:r>
          </w:p>
        </w:tc>
        <w:tc>
          <w:tcPr>
            <w:tcW w:w="1801" w:type="dxa"/>
            <w:vAlign w:val="bottom"/>
          </w:tcPr>
          <w:p w:rsidR="003E015E" w:rsidRPr="00AF471E" w:rsidRDefault="003E015E" w:rsidP="003E015E">
            <w:pPr>
              <w:spacing w:after="0" w:line="240" w:lineRule="auto"/>
              <w:rPr>
                <w:rFonts w:ascii="Times New Roman" w:eastAsia="Times New Roman" w:hAnsi="Times New Roman" w:cs="Times New Roman"/>
                <w:sz w:val="20"/>
                <w:szCs w:val="20"/>
                <w:lang w:eastAsia="ru-RU"/>
              </w:rPr>
            </w:pPr>
          </w:p>
        </w:tc>
      </w:tr>
      <w:tr w:rsidR="003E015E" w:rsidRPr="00642D5A" w:rsidTr="003E015E">
        <w:trPr>
          <w:gridAfter w:val="1"/>
          <w:wAfter w:w="1801" w:type="dxa"/>
          <w:trHeight w:val="300"/>
        </w:trPr>
        <w:tc>
          <w:tcPr>
            <w:tcW w:w="2936" w:type="dxa"/>
            <w:tcBorders>
              <w:top w:val="nil"/>
              <w:left w:val="nil"/>
              <w:bottom w:val="single" w:sz="4" w:space="0" w:color="auto"/>
              <w:right w:val="nil"/>
            </w:tcBorders>
            <w:shd w:val="clear" w:color="auto" w:fill="auto"/>
            <w:vAlign w:val="center"/>
            <w:hideMark/>
          </w:tcPr>
          <w:p w:rsidR="003E015E" w:rsidRDefault="003E015E" w:rsidP="003E015E">
            <w:pPr>
              <w:spacing w:after="0" w:line="240" w:lineRule="auto"/>
              <w:jc w:val="center"/>
              <w:rPr>
                <w:rFonts w:ascii="Times New Roman" w:eastAsia="Times New Roman" w:hAnsi="Times New Roman" w:cs="Times New Roman"/>
                <w:b/>
                <w:bCs/>
                <w:sz w:val="24"/>
                <w:szCs w:val="24"/>
                <w:lang w:eastAsia="ru-RU"/>
              </w:rPr>
            </w:pPr>
          </w:p>
          <w:p w:rsidR="003E015E" w:rsidRPr="00642D5A" w:rsidRDefault="003E015E" w:rsidP="003E015E">
            <w:pPr>
              <w:spacing w:after="0" w:line="240" w:lineRule="auto"/>
              <w:jc w:val="center"/>
              <w:rPr>
                <w:rFonts w:ascii="Times New Roman" w:eastAsia="Times New Roman" w:hAnsi="Times New Roman" w:cs="Times New Roman"/>
                <w:b/>
                <w:bCs/>
                <w:sz w:val="24"/>
                <w:szCs w:val="24"/>
                <w:lang w:eastAsia="ru-RU"/>
              </w:rPr>
            </w:pPr>
          </w:p>
        </w:tc>
        <w:tc>
          <w:tcPr>
            <w:tcW w:w="4294" w:type="dxa"/>
            <w:tcBorders>
              <w:top w:val="nil"/>
              <w:left w:val="nil"/>
              <w:bottom w:val="single" w:sz="4" w:space="0" w:color="auto"/>
              <w:right w:val="nil"/>
            </w:tcBorders>
            <w:shd w:val="clear" w:color="auto" w:fill="auto"/>
            <w:noWrap/>
            <w:vAlign w:val="bottom"/>
            <w:hideMark/>
          </w:tcPr>
          <w:p w:rsidR="003E015E" w:rsidRPr="00642D5A" w:rsidRDefault="003E015E" w:rsidP="003E015E">
            <w:pPr>
              <w:spacing w:after="0" w:line="240" w:lineRule="auto"/>
              <w:jc w:val="center"/>
              <w:rPr>
                <w:rFonts w:ascii="Times New Roman" w:eastAsia="Times New Roman" w:hAnsi="Times New Roman" w:cs="Times New Roman"/>
                <w:lang w:eastAsia="ru-RU"/>
              </w:rPr>
            </w:pPr>
            <w:r w:rsidRPr="00642D5A">
              <w:rPr>
                <w:rFonts w:ascii="Times New Roman" w:eastAsia="Times New Roman" w:hAnsi="Times New Roman" w:cs="Times New Roman"/>
                <w:lang w:eastAsia="ru-RU"/>
              </w:rPr>
              <w:t> </w:t>
            </w:r>
          </w:p>
        </w:tc>
        <w:tc>
          <w:tcPr>
            <w:tcW w:w="2687" w:type="dxa"/>
            <w:tcBorders>
              <w:top w:val="nil"/>
              <w:left w:val="nil"/>
              <w:bottom w:val="single" w:sz="4" w:space="0" w:color="auto"/>
              <w:right w:val="nil"/>
            </w:tcBorders>
            <w:shd w:val="clear" w:color="auto" w:fill="auto"/>
            <w:vAlign w:val="center"/>
            <w:hideMark/>
          </w:tcPr>
          <w:p w:rsidR="003E015E" w:rsidRPr="00642D5A" w:rsidRDefault="003E015E" w:rsidP="003E01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(рублей)</w:t>
            </w:r>
          </w:p>
        </w:tc>
      </w:tr>
      <w:tr w:rsidR="003E015E" w:rsidRPr="00642D5A" w:rsidTr="003E015E">
        <w:trPr>
          <w:gridAfter w:val="1"/>
          <w:wAfter w:w="1801" w:type="dxa"/>
          <w:trHeight w:val="1560"/>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15E" w:rsidRPr="00642D5A" w:rsidRDefault="003E015E" w:rsidP="003E015E">
            <w:pPr>
              <w:spacing w:after="0" w:line="240" w:lineRule="auto"/>
              <w:jc w:val="center"/>
              <w:rPr>
                <w:rFonts w:ascii="Times New Roman" w:eastAsia="Times New Roman" w:hAnsi="Times New Roman" w:cs="Times New Roman"/>
                <w:lang w:eastAsia="ru-RU"/>
              </w:rPr>
            </w:pPr>
            <w:r w:rsidRPr="00642D5A">
              <w:rPr>
                <w:rFonts w:ascii="Times New Roman" w:eastAsia="Times New Roman" w:hAnsi="Times New Roman" w:cs="Times New Roman"/>
                <w:lang w:eastAsia="ru-RU"/>
              </w:rPr>
              <w:t>КБК</w:t>
            </w:r>
          </w:p>
        </w:tc>
        <w:tc>
          <w:tcPr>
            <w:tcW w:w="4294" w:type="dxa"/>
            <w:tcBorders>
              <w:top w:val="single" w:sz="4" w:space="0" w:color="auto"/>
              <w:left w:val="nil"/>
              <w:bottom w:val="single" w:sz="4" w:space="0" w:color="auto"/>
              <w:right w:val="single" w:sz="4" w:space="0" w:color="auto"/>
            </w:tcBorders>
            <w:shd w:val="clear" w:color="auto" w:fill="auto"/>
            <w:noWrap/>
            <w:vAlign w:val="center"/>
            <w:hideMark/>
          </w:tcPr>
          <w:p w:rsidR="003E015E" w:rsidRPr="00642D5A" w:rsidRDefault="003E015E" w:rsidP="003E015E">
            <w:pPr>
              <w:spacing w:after="0" w:line="240" w:lineRule="auto"/>
              <w:jc w:val="center"/>
              <w:rPr>
                <w:rFonts w:ascii="Times New Roman" w:eastAsia="Times New Roman" w:hAnsi="Times New Roman" w:cs="Times New Roman"/>
                <w:lang w:eastAsia="ru-RU"/>
              </w:rPr>
            </w:pPr>
            <w:r w:rsidRPr="00642D5A">
              <w:rPr>
                <w:rFonts w:ascii="Times New Roman" w:eastAsia="Times New Roman" w:hAnsi="Times New Roman" w:cs="Times New Roman"/>
                <w:lang w:eastAsia="ru-RU"/>
              </w:rPr>
              <w:t>ВИД ДОХОДОВ</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3E015E" w:rsidRPr="00642D5A" w:rsidRDefault="003E015E" w:rsidP="003E015E">
            <w:pPr>
              <w:spacing w:after="0" w:line="240" w:lineRule="auto"/>
              <w:jc w:val="center"/>
              <w:rPr>
                <w:rFonts w:ascii="Times New Roman" w:eastAsia="Times New Roman" w:hAnsi="Times New Roman" w:cs="Times New Roman"/>
                <w:sz w:val="24"/>
                <w:szCs w:val="24"/>
                <w:lang w:eastAsia="ru-RU"/>
              </w:rPr>
            </w:pPr>
            <w:r w:rsidRPr="00642D5A">
              <w:rPr>
                <w:rFonts w:ascii="Times New Roman" w:eastAsia="Times New Roman" w:hAnsi="Times New Roman" w:cs="Times New Roman"/>
                <w:sz w:val="24"/>
                <w:szCs w:val="24"/>
                <w:lang w:eastAsia="ru-RU"/>
              </w:rPr>
              <w:t>Сумма на 2023 год</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000 1 00 00000 00 0000 000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НАЛОГОВЫЕ И НЕНАЛОГОВЫЕ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5 383 699 </w:t>
            </w:r>
            <w:r>
              <w:rPr>
                <w:rFonts w:ascii="Times New Roman" w:eastAsia="Times New Roman" w:hAnsi="Times New Roman" w:cs="Times New Roman"/>
                <w:sz w:val="20"/>
                <w:szCs w:val="20"/>
                <w:lang w:eastAsia="ru-RU"/>
              </w:rPr>
              <w:t>232,1</w:t>
            </w:r>
            <w:r w:rsidRPr="00002C00">
              <w:rPr>
                <w:rFonts w:ascii="Times New Roman" w:eastAsia="Times New Roman" w:hAnsi="Times New Roman" w:cs="Times New Roman"/>
                <w:sz w:val="20"/>
                <w:szCs w:val="20"/>
                <w:lang w:eastAsia="ru-RU"/>
              </w:rPr>
              <w:t xml:space="preserve">7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Налоговые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5 062 922 </w:t>
            </w:r>
            <w:r>
              <w:rPr>
                <w:rFonts w:ascii="Times New Roman" w:eastAsia="Times New Roman" w:hAnsi="Times New Roman" w:cs="Times New Roman"/>
                <w:sz w:val="20"/>
                <w:szCs w:val="20"/>
                <w:lang w:eastAsia="ru-RU"/>
              </w:rPr>
              <w:t>682</w:t>
            </w:r>
            <w:r w:rsidRPr="00002C0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r w:rsidRPr="00002C00">
              <w:rPr>
                <w:rFonts w:ascii="Times New Roman" w:eastAsia="Times New Roman" w:hAnsi="Times New Roman" w:cs="Times New Roman"/>
                <w:sz w:val="20"/>
                <w:szCs w:val="20"/>
                <w:lang w:eastAsia="ru-RU"/>
              </w:rPr>
              <w:t xml:space="preserve">7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000 1 01 00000 00 0000 000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НАЛОГИ НА ПРИБЫЛЬ,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4 264 842 </w:t>
            </w:r>
            <w:r>
              <w:rPr>
                <w:rFonts w:ascii="Times New Roman" w:eastAsia="Times New Roman" w:hAnsi="Times New Roman" w:cs="Times New Roman"/>
                <w:sz w:val="20"/>
                <w:szCs w:val="20"/>
                <w:lang w:eastAsia="ru-RU"/>
              </w:rPr>
              <w:t>482</w:t>
            </w:r>
            <w:r w:rsidRPr="00002C0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r w:rsidRPr="00002C00">
              <w:rPr>
                <w:rFonts w:ascii="Times New Roman" w:eastAsia="Times New Roman" w:hAnsi="Times New Roman" w:cs="Times New Roman"/>
                <w:sz w:val="20"/>
                <w:szCs w:val="20"/>
                <w:lang w:eastAsia="ru-RU"/>
              </w:rPr>
              <w:t xml:space="preserve">7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000 1 01 02000 01 0000 110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на доходы физических лиц</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4 264 842 </w:t>
            </w:r>
            <w:r>
              <w:rPr>
                <w:rFonts w:ascii="Times New Roman" w:eastAsia="Times New Roman" w:hAnsi="Times New Roman" w:cs="Times New Roman"/>
                <w:sz w:val="20"/>
                <w:szCs w:val="20"/>
                <w:lang w:eastAsia="ru-RU"/>
              </w:rPr>
              <w:t>482,1</w:t>
            </w:r>
            <w:r w:rsidRPr="00002C00">
              <w:rPr>
                <w:rFonts w:ascii="Times New Roman" w:eastAsia="Times New Roman" w:hAnsi="Times New Roman" w:cs="Times New Roman"/>
                <w:sz w:val="20"/>
                <w:szCs w:val="20"/>
                <w:lang w:eastAsia="ru-RU"/>
              </w:rPr>
              <w:t xml:space="preserve">7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000 1 01 02010 01 0000 110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4 124 044 </w:t>
            </w:r>
            <w:r>
              <w:rPr>
                <w:rFonts w:ascii="Times New Roman" w:eastAsia="Times New Roman" w:hAnsi="Times New Roman" w:cs="Times New Roman"/>
                <w:sz w:val="20"/>
                <w:szCs w:val="20"/>
                <w:lang w:eastAsia="ru-RU"/>
              </w:rPr>
              <w:t>582,1</w:t>
            </w:r>
            <w:r w:rsidRPr="00002C00">
              <w:rPr>
                <w:rFonts w:ascii="Times New Roman" w:eastAsia="Times New Roman" w:hAnsi="Times New Roman" w:cs="Times New Roman"/>
                <w:sz w:val="20"/>
                <w:szCs w:val="20"/>
                <w:lang w:eastAsia="ru-RU"/>
              </w:rPr>
              <w:t xml:space="preserve">7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000 1 01 02020 01 0000 110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7 919 100,00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000 1 01 02030 01 0000 110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24 123 600,00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000 1 01 02040 01 0000 110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49 422 100,00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000 1 01 02080 01 0000 110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Налог на доходы физических лиц в части суммы налога, превышающей 650 000 </w:t>
            </w:r>
            <w:r w:rsidRPr="00002C00">
              <w:rPr>
                <w:rFonts w:ascii="Times New Roman" w:eastAsia="Times New Roman" w:hAnsi="Times New Roman" w:cs="Times New Roman"/>
                <w:lang w:eastAsia="ru-RU"/>
              </w:rPr>
              <w:lastRenderedPageBreak/>
              <w:t>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lastRenderedPageBreak/>
              <w:t xml:space="preserve">                 59 333 100,00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000 1 03 00000 00 0000 000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НАЛОГИ НА ТОВАРЫ (РАБОТЫ, УСЛУГИ), РЕАЛИЗУЕМЫЕ НА ТЕРРИТОРИИ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35 628 200,00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000 1 03 02000 01 0000 110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35 628 200,00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000 1 03 02230 01 0000 110</w:t>
            </w:r>
            <w:r w:rsidRPr="00002C00">
              <w:rPr>
                <w:rFonts w:ascii="Times New Roman" w:eastAsia="Times New Roman" w:hAnsi="Times New Roman" w:cs="Times New Roman"/>
                <w:color w:val="000000"/>
                <w:lang w:eastAsia="ru-RU"/>
              </w:rPr>
              <w:br w:type="page"/>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17 452 310,00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000 1 03 02231 01 0000 110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17 452 310,00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000 1 03 02240 01 0000 110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78 290,00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000 1 03 02241 01 0000 110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78 290,00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000 1 03 02250 01 0000 110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Доходы от уплаты акцизов на автомобильный бензин, подлежащие </w:t>
            </w:r>
            <w:r w:rsidRPr="00002C00">
              <w:rPr>
                <w:rFonts w:ascii="Times New Roman" w:eastAsia="Times New Roman" w:hAnsi="Times New Roman" w:cs="Times New Roman"/>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lastRenderedPageBreak/>
              <w:t xml:space="preserve">                 19 714 800,00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000 1 03 02251 01 0000 110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19 714 800,00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000 1 03 02260 01 0000 110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1 617 200,00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000 1 03 02261 01 0000 110</w:t>
            </w:r>
            <w:r w:rsidRPr="00002C00">
              <w:rPr>
                <w:rFonts w:ascii="Times New Roman" w:eastAsia="Times New Roman" w:hAnsi="Times New Roman" w:cs="Times New Roman"/>
                <w:color w:val="000000"/>
                <w:lang w:eastAsia="ru-RU"/>
              </w:rPr>
              <w:br w:type="page"/>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1 617 200,00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000 1 05 00000 00 0000 000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НАЛОГИ НА СОВОКУПНЫЙ ДОХОД</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599 264 000,00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000 1 05 01000 00 0000 110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575 000 000,00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000 1 05 01010 01 0000 110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353 178 100,00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000 1 05 01011 01 0000 110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353 178 100,00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000 1 05 01020 01 0000 110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221 821 900,00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000 1 05 01021 01 0000 110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221 821 900,00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lastRenderedPageBreak/>
              <w:t>000 1 05 03000 01 0000 110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Единый сельскохозяйственный налог</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154 000,00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000 1 05 03010 01 0000 110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Единый сельскохозяйственный налог</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154 000,00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000 1 05 04000 02 0000 110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24 110 000,00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 xml:space="preserve">000 1 05 04010 02 0000 110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24 110 000,00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000 1 06 00000 00 0000 000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НАЛОГИ НА ИМУЩЕСТВО</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130 205 000,00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000 1 06 01000 00 0000 110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на имущество физических лиц</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33 150 000,00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000 1 06 01020 04 0000 110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33 150 000,00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000 1 06 04000 02 0000 110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Транспортный налог</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39 140 000,00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000 1 06 04011 02 0000 110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Транспортный налог с организаций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12 699 000,00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000 1 06 04012 02 0000 110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Транспортный налог с физических лиц</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26 441 000,00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000 1 06 06000 00 0000 110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Земельный налог</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57 915 000,00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000 1 06 06030 00 0000 110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Земельный налог с организаций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43 649 000,00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000 1 06 06032 04 0000 110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Земельный налогс организаций, обладающих земельным участком, расположенным в границах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43 649 000,00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000 1 06 06040 00 0000 110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Земельный налог с физических лиц</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14 266 000,00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000 1 06 06042 04 0000 110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14 266 000,00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000 1 08 00000 00 0000 000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ГОСУДАРСТВЕННАЯ ПОШЛИНА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32 983 000,00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000 1 08 03000 01 0000 110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32 983 000,00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000 1 08 03010 01 0000 110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32 983 000,00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Неналоговые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320 776 550,00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214 300 000,00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000 1 11 01000 00 0000 120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32 499 600,00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000 1 11 01040 04 0000 120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Доходы в виде прибыли, приходящейся на доли в уставных (складочных) капиталах хозяйственных товариществ и обществ, </w:t>
            </w:r>
            <w:r w:rsidRPr="00002C00">
              <w:rPr>
                <w:rFonts w:ascii="Times New Roman" w:eastAsia="Times New Roman" w:hAnsi="Times New Roman" w:cs="Times New Roman"/>
                <w:lang w:eastAsia="ru-RU"/>
              </w:rPr>
              <w:lastRenderedPageBreak/>
              <w:t>или дивидендов по акциям, принадлежащим городским округам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lastRenderedPageBreak/>
              <w:t xml:space="preserve">                 32 499 600,00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000 1 11 05000 00 0000 120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156 730 000,00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000 1 11 05010 00 0000 120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96 000 000,00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000 1 11 05012 04 0000 120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96 000 000,00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000 1 11 05020 00 0000 120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60 730 000,00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000 1 11 05024 04 0000 120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60 730 000,00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000 1 11 07000 00 0000 120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1 515 600,00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000 1 11 07010 00 0000 120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1 515 600,00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000 1 11 07014 04 0000 120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1 515 600,00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000 1 11 09000 00 0000 120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Прочие доходы от использования имущества и прав, находящихся в государственной и муниципальной собственности (за исключением </w:t>
            </w:r>
            <w:r w:rsidRPr="00002C00">
              <w:rPr>
                <w:rFonts w:ascii="Times New Roman" w:eastAsia="Times New Roman" w:hAnsi="Times New Roman" w:cs="Times New Roman"/>
                <w:lang w:eastAsia="ru-RU"/>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lastRenderedPageBreak/>
              <w:t xml:space="preserve">                 23 554 800,00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000 1 11 09040 00 0000 120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22 555 800,00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000 1 11 09044 04 0000 120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22 555 800,00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000 1 11 09080 00 0000 120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r w:rsidRPr="00002C00">
              <w:rPr>
                <w:rFonts w:ascii="Times New Roman" w:eastAsia="Times New Roman" w:hAnsi="Times New Roman" w:cs="Times New Roman"/>
                <w:lang w:eastAsia="ru-RU"/>
              </w:rPr>
              <w:br w:type="page"/>
            </w:r>
            <w:r w:rsidRPr="00002C00">
              <w:rPr>
                <w:rFonts w:ascii="Times New Roman" w:eastAsia="Times New Roman" w:hAnsi="Times New Roman" w:cs="Times New Roman"/>
                <w:lang w:eastAsia="ru-RU"/>
              </w:rPr>
              <w:br w:type="page"/>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999 000,00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000 1 11 09080 04 0000 120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999 000,00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000 1 12 00000 00 0000 000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ПЛАТЕЖИ ПРИ ПОЛЬЗОВАНИИ ПРИРОДНЫМИ РЕСУРСАМИ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7 187 900,00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 xml:space="preserve">000 1 12 01000 01 0000 120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Плата за негативное воздействие на окружающую среду</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7 187 900,00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 xml:space="preserve">000 1 12 01010 01 0000 120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185 260,00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 xml:space="preserve">000 1 12 01030 01 0000 120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Плата за сбросы загрязняющих  веществ  в  водные   объекты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472 696,00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000 1 12 01040 01 0000 120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Плата за размещение отходов производства и потребления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6 529 944,00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000 1 12 01041 01 0000 120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Плата за размещение отходов производства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1 760 810,00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000 1 12 01042 01 0000 120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Плата за размещение твердых коммунальных отходов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4 769 134,00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lastRenderedPageBreak/>
              <w:t>000 1 13 00000 00 0000 000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ОКАЗАНИЯ ПЛАТНЫХ УСЛУГ И КОМПЕНСАЦИИ ЗАТРАТ ГОСУДАРСТВА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4 291 000,00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000 1 13 02000 00 0000 130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компенсации затрат государства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4 291 000,00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000 1 13 02990 00 0000 130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доходы от компенсации затрат государства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4 291 000,00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000 1 13 02994 04 0000 130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Прочие доходы от компенсации затрат  бюджетов городских округов </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4 291 000,00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000 1 14 00000 00 0000 000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ПРОДАЖИ МАТЕРИАЛЬНЫХ И НЕМАТЕРИАЛЬНЫХ АКТИВОВ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77 481 900,00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000 1 14 01000 00 0000 410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продажи квартир</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61 400 100,00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000 1 14 01040 04 0000 410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продажи квартир, находящихся в собственности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61 400 100,00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000 1 14 06000 00 0000 430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16 081 800,00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000 1 14 06010 00 0000 430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10 183 000,00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000 1 14 06012 04 0000 430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10 183 000,00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000 1 14 06020 00 0000 430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5 898 800,00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000 1 14 06024 04 0000 430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5 898 800,00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ШТРАФЫ, САНКЦИИ, ВОЗМЕЩЕНИЕ УЩЕРБА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17 455 750,00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000 1 16 01000 01 0000 140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13 647 500,00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000 1 16 01050 01 0000 140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59 810,00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000 1 16 01053 01 0000 140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59 810,00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lastRenderedPageBreak/>
              <w:t>000 1 16 01060 01 0000 140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239 820,00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000 1 16 01062 01 0000 140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1 300,00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000 1 16 01063 01 0000 140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238 520,00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000 1 16 01070 01 0000 140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349 460,00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000 1 16 01072 01 0000 140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286 800,00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000 1 16 01073 01 0000 140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w:t>
            </w:r>
            <w:r w:rsidRPr="00002C00">
              <w:rPr>
                <w:rFonts w:ascii="Times New Roman" w:eastAsia="Times New Roman" w:hAnsi="Times New Roman" w:cs="Times New Roman"/>
                <w:lang w:eastAsia="ru-RU"/>
              </w:rPr>
              <w:lastRenderedPageBreak/>
              <w:t>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lastRenderedPageBreak/>
              <w:t xml:space="preserve">                        52 660,00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000 1 16 01074 01 0000 140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000 1 16 01080 01 0000 140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264 500,00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000 1 16 01082 01 0000 140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148 500,00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000 1 16 01083 01 0000 140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111 000,00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000 1 16 01084 01 0000 140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000 1 16 01090 01 0000 140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758 800,00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000 1 16 01092 01 0000 140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Административные штрафы, установленные Главой 9 Кодекса Российской Федерации об </w:t>
            </w:r>
            <w:r w:rsidRPr="00002C00">
              <w:rPr>
                <w:rFonts w:ascii="Times New Roman" w:eastAsia="Times New Roman" w:hAnsi="Times New Roman" w:cs="Times New Roman"/>
                <w:lang w:eastAsia="ru-RU"/>
              </w:rPr>
              <w:lastRenderedPageBreak/>
              <w:t>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lastRenderedPageBreak/>
              <w:t xml:space="preserve">                      658 800,00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000 1 16 01093 01 0000 140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100 000,00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000 1 16 01100 01 0000 140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000 1 16 01103 01 0000 140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000 1 16 01130 01 0000 140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109 200,00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000 1 16 01132 01 0000 140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82 500,00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000 1 16 01133 01 0000 140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w:t>
            </w:r>
            <w:r w:rsidRPr="00002C00">
              <w:rPr>
                <w:rFonts w:ascii="Times New Roman" w:eastAsia="Times New Roman" w:hAnsi="Times New Roman" w:cs="Times New Roman"/>
                <w:lang w:eastAsia="ru-RU"/>
              </w:rPr>
              <w:lastRenderedPageBreak/>
              <w:t>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lastRenderedPageBreak/>
              <w:t xml:space="preserve">                        26 700,00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000 1 16 01140 01 0000 140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1 010 360,00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000 1 16 01142 01 0000 140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558 400,00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000 1 16 01143 01 0000 140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451 960,00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000 1 16 01150 01 0000 140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162 350,00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000 1 16 01153 01 0000 140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162 350,00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000 1 16 01170 01 0000 140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w:t>
            </w:r>
            <w:r w:rsidRPr="00002C00">
              <w:rPr>
                <w:rFonts w:ascii="Times New Roman" w:eastAsia="Times New Roman" w:hAnsi="Times New Roman" w:cs="Times New Roman"/>
                <w:lang w:eastAsia="ru-RU"/>
              </w:rPr>
              <w:lastRenderedPageBreak/>
              <w:t>посягающие на институты государственной власти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lastRenderedPageBreak/>
              <w:t xml:space="preserve">                          3 000,00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000 1 16 01173 01 0000 140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000 1 16 01190 01 0000 140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3 200 390,00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000 1 16 01192 01 0000 140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187 000,00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000 1 16 01193 01 0000 140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3 013 390,00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000 1 16 01200 01 0000 140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7 483 470,00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000 1 16 01203 01 0000 140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7 443 470,00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000 1 16 01204 01 0000 140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002C00">
              <w:rPr>
                <w:rFonts w:ascii="Times New Roman" w:eastAsia="Times New Roman" w:hAnsi="Times New Roman" w:cs="Times New Roman"/>
                <w:lang w:eastAsia="ru-RU"/>
              </w:rPr>
              <w:lastRenderedPageBreak/>
              <w:t>посягающие на общественный порядок и общественную безопасность, выявленные должностными лицами органов муниципального контроля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lastRenderedPageBreak/>
              <w:t xml:space="preserve">                        40 000,00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000 1 16 01330 01 0000 140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4 540,00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000 1 16 01333 01 0000 140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4 540,00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000 1 16 02000 02 0000 140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законами субъектов Российской Федерации об административных правонарушениях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310 780,00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000 1 16 02010 02 0000 140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310 780,00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000 1 16 07000 00 0000 140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3 497 470,00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000 1 16 07010 00 0000 140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Штрафы, неустойки, пени, уплаченные в случае просрочки исполнения поставщиком (подрядчиком, исполнителем) обязательств, </w:t>
            </w:r>
            <w:r w:rsidRPr="00002C00">
              <w:rPr>
                <w:rFonts w:ascii="Times New Roman" w:eastAsia="Times New Roman" w:hAnsi="Times New Roman" w:cs="Times New Roman"/>
                <w:lang w:eastAsia="ru-RU"/>
              </w:rPr>
              <w:lastRenderedPageBreak/>
              <w:t>предусмотренных государственным (муниципальным) контрактом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lastRenderedPageBreak/>
              <w:t xml:space="preserve">                      968 470,00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000 1 16 07010 04 0000 140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968 470,00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000 1 16 07090 00 0000 140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2 529 000,00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000 1 16 07090 04 0000 140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2 529 000,00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000 1 17 00000 00 0000 000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НЕНАЛОГОВЫЕ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60 000,00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000 1 17 05000 00 0000 180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неналоговые доходы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60 000,00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000 1 17 05040 04 0000 180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неналоговые доходы бюджетов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60 000,00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000 2 00 00000 00 0000 000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БЕЗВОЗМЕЗДНЫЕ ПОСТУПЛЕНИЯ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9 284 784 134,48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БЕЗВОЗМЕЗДНЫЕ ПОСТУПЛЕНИЯ ОТ ДРУГИХ БЮДЖЕТОВ БЮДЖЕТНОЙ СИСТЕМЫ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9 264 784 134,48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000 2 02 10000 00 0000 150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Дотации бюджетам бюджетной системы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274 725 600,00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000 2 02 15002 00 0000 150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Дотации бюджетам на поддержку мер по обеспечению сбалансированности бюджетов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220 504 900,00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000 2 02 15002 04 0000 150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Дотации бюджетам городских округов на поддержку мер по обеспечению сбалансированности бюджетов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220 504 900,00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000 2 02 19999 00 0000 150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дотации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54 220 700,00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000 2 02 19999 04 0000 150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дотации бюджетам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54 220 700,00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000 2 02 20000 00 0000 150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r w:rsidRPr="00002C00">
              <w:rPr>
                <w:rFonts w:ascii="Times New Roman" w:eastAsia="Times New Roman" w:hAnsi="Times New Roman" w:cs="Times New Roman"/>
                <w:lang w:eastAsia="ru-RU"/>
              </w:rPr>
              <w:br w:type="page"/>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4 307 368 119,48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000 2 02 20041 00 0000 150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106 164 200,00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000 2 02 20041 04 0000 150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Субсидии бюджетам городских округов на </w:t>
            </w:r>
            <w:r w:rsidRPr="00002C00">
              <w:rPr>
                <w:rFonts w:ascii="Times New Roman" w:eastAsia="Times New Roman" w:hAnsi="Times New Roman" w:cs="Times New Roman"/>
                <w:lang w:eastAsia="ru-RU"/>
              </w:rPr>
              <w:lastRenderedPageBreak/>
              <w:t>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lastRenderedPageBreak/>
              <w:t xml:space="preserve">               106 164 200,00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000 2 02 20077 00 0000 150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на софинансирование капитальных вложений в объекты муниципальной собственности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1 687 438 800,00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000 2 02 20077 04 0000 150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городских округов на софинансирование капитальных вложений в объекты муниципальной собственности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1 687 438 800,00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 xml:space="preserve">000 2 02 20 300 00 0000 150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Фонд развития территорий</w:t>
            </w:r>
            <w:r w:rsidR="005032A0">
              <w:rPr>
                <w:rFonts w:ascii="Times New Roman" w:eastAsia="Times New Roman" w:hAnsi="Times New Roman" w:cs="Times New Roman"/>
                <w:lang w:eastAsia="ru-RU"/>
              </w:rPr>
              <w:t>»</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15 941 000,00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 xml:space="preserve">000 2 02 20 300 04 0000 150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Фонд развития территорий</w:t>
            </w:r>
            <w:r w:rsidR="005032A0">
              <w:rPr>
                <w:rFonts w:ascii="Times New Roman" w:eastAsia="Times New Roman" w:hAnsi="Times New Roman" w:cs="Times New Roman"/>
                <w:lang w:eastAsia="ru-RU"/>
              </w:rPr>
              <w:t>»</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15 941 000,00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 xml:space="preserve">000 2 02 20 303 00 0000 150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21 254 700,00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 xml:space="preserve">000 2 02 20 303 04 0000 150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21 254 700,00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000 2 02 25081 00 0000 150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200 300,00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000 2 02 25081 04 0000 150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200 300,00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000 2 02 25179 00 0000 150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5 917 300,00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000 2 02 25179 04 0000 150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5 917 300,00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lastRenderedPageBreak/>
              <w:t>000 2 02 25304 00 0000 150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77 277 500,00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000 2 02 25304 04 0000 150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77 277 500,00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000 2 02 25305 00 0000 150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74 202 600,00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000 2 02 25305 04 0000 150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74 202 600,00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000 2 02 25497 00 0000 150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на реализацию мероприятий по обеспечению жильем молодых семей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14 837 976,09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000 2 02 25497 04 0000 150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городских округов на реализацию мероприятий по обеспечению жильем молодых семей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14 837 976,09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000 2 02 25519 00 0000 150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на поддержку отрасли культуры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389 800,00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000 2 02 25519 04 0000 150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городских округов на поддержку отрасли культуры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389 800,00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000 2 02 25555 00 0000 150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на реализацию программ формирования современной городской среды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23 109 743,39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000 2 02 25555 04 0000 150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Субсидии бюджетам городских округов на реализацию программ формирования современной городской среды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23 109 743,39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000 2 02 29999 00 0000 150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субсидии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2 280 634 200,00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000 2 02 29999 04 0000 150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субсидии бюджетам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2 280 634 200,00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000 2 02 30000 00 0000 150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Субвенции бюджетам бюджетной системы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4 501 001 400,00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000 2 02 30024 00 0000 150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r w:rsidRPr="00002C00">
              <w:rPr>
                <w:rFonts w:ascii="Times New Roman" w:eastAsia="Times New Roman" w:hAnsi="Times New Roman" w:cs="Times New Roman"/>
                <w:lang w:eastAsia="ru-RU"/>
              </w:rPr>
              <w:br w:type="page"/>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4 359 875 500,00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000 2 02 30024 04 0000 150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Субвенции бюджетам городских округов на выполнение передаваемых полномочий субъектов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4 359 875 500,00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000 2 02 30029 00 0000 150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89 558 000,00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lastRenderedPageBreak/>
              <w:t>000 2 02 30029 04 0000 150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89 558 000,00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000 2 02 35120 00 0000 150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19 700,00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000 2 02 35120 04 0000 150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19 700,00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000 2 02 35134 00 0000 150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О ветеранах</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 xml:space="preserve">, в соответствии с Указом Президента Российской Федерации от 7 мая 2008 года N 714 </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Об обеспечении жильем ветеранов Великой Отечественной войны 1941 - 1945 годов</w:t>
            </w:r>
            <w:r w:rsidR="005032A0">
              <w:rPr>
                <w:rFonts w:ascii="Times New Roman" w:eastAsia="Times New Roman" w:hAnsi="Times New Roman" w:cs="Times New Roman"/>
                <w:lang w:eastAsia="ru-RU"/>
              </w:rPr>
              <w:t>»</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4 989 400,00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000 2 02 35134 04 0000 150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О ветеранах</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 xml:space="preserve">, в соответствии с Указом Президента Российской Федерации от 7 мая 2008 года N 714 </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Об обеспечении жильем ветеранов Великой Отечественной войны 1941 - 1945 годов</w:t>
            </w:r>
            <w:r w:rsidR="005032A0">
              <w:rPr>
                <w:rFonts w:ascii="Times New Roman" w:eastAsia="Times New Roman" w:hAnsi="Times New Roman" w:cs="Times New Roman"/>
                <w:lang w:eastAsia="ru-RU"/>
              </w:rPr>
              <w:t>»</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4 989 400,00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000 2 02 35135 00 0000 150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О ветеранах</w:t>
            </w:r>
            <w:r w:rsidR="005032A0">
              <w:rPr>
                <w:rFonts w:ascii="Times New Roman" w:eastAsia="Times New Roman" w:hAnsi="Times New Roman" w:cs="Times New Roman"/>
                <w:lang w:eastAsia="ru-RU"/>
              </w:rPr>
              <w:t>»</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24 000 000,00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000 2 02 35135 04 0000 150</w:t>
            </w:r>
            <w:r w:rsidRPr="00002C00">
              <w:rPr>
                <w:rFonts w:ascii="Times New Roman" w:eastAsia="Times New Roman" w:hAnsi="Times New Roman" w:cs="Times New Roman"/>
                <w:color w:val="000000"/>
                <w:lang w:eastAsia="ru-RU"/>
              </w:rPr>
              <w:br w:type="page"/>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О ветеранах</w:t>
            </w:r>
            <w:r w:rsidR="005032A0">
              <w:rPr>
                <w:rFonts w:ascii="Times New Roman" w:eastAsia="Times New Roman" w:hAnsi="Times New Roman" w:cs="Times New Roman"/>
                <w:lang w:eastAsia="ru-RU"/>
              </w:rPr>
              <w:t>»</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24 000 000,00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000 2 02 35176 00 0000 150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О социальной защите инвалидов в Российской Федерации</w:t>
            </w:r>
            <w:r w:rsidR="005032A0">
              <w:rPr>
                <w:rFonts w:ascii="Times New Roman" w:eastAsia="Times New Roman" w:hAnsi="Times New Roman" w:cs="Times New Roman"/>
                <w:lang w:eastAsia="ru-RU"/>
              </w:rPr>
              <w:t>»</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8 676 900,00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lastRenderedPageBreak/>
              <w:t>000 2 02 35176 04 0000 150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w:t>
            </w:r>
            <w:r w:rsidR="005032A0">
              <w:rPr>
                <w:rFonts w:ascii="Times New Roman" w:eastAsia="Times New Roman" w:hAnsi="Times New Roman" w:cs="Times New Roman"/>
                <w:lang w:eastAsia="ru-RU"/>
              </w:rPr>
              <w:t>«</w:t>
            </w:r>
            <w:r w:rsidRPr="00002C00">
              <w:rPr>
                <w:rFonts w:ascii="Times New Roman" w:eastAsia="Times New Roman" w:hAnsi="Times New Roman" w:cs="Times New Roman"/>
                <w:lang w:eastAsia="ru-RU"/>
              </w:rPr>
              <w:t>О социальной защите инвалидов в Российской Федерации</w:t>
            </w:r>
            <w:r w:rsidR="005032A0">
              <w:rPr>
                <w:rFonts w:ascii="Times New Roman" w:eastAsia="Times New Roman" w:hAnsi="Times New Roman" w:cs="Times New Roman"/>
                <w:lang w:eastAsia="ru-RU"/>
              </w:rPr>
              <w:t>»</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8 676 900,00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000 2 02 35930 00 0000 150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12 672 900,00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000 2 02 35930 04 0000 150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Субвенции бюджетам городских округов на государственную регистрацию актов гражданского состояния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12 672 900,00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000 2 02 39999 00 0000 150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субвенции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1 209 000,00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000 2 02 39999 04 0000 150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субвенции бюджетам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1 209 000,00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000 2 02 40000 00 0000 150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Иные межбюджетные трансферты</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181 689 015,00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000 2 02 45303 00 0000 150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92 650 300,00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000 2 02 45303 04 0000 150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92 650 300,00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000 2 02 49001 00 0000 150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Межбюджетные трансферты, передаваемые бюджетам, за счет средств резервного фонда Правительства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33 417 819,00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000 2 02 49001 04 0000 150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33 417 819,00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000 2 02 49999 00 0000 150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межбюджетные трансферты, передаваемые бюджетам</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55 620 896,00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000 2 02 49999 04 0000 150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межбюджетные трансферты, передаваемые бюджетам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55 620 896,00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000 2 07 00000 00 0000 000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БЕЗВОЗМЕЗДНЫЕ ПОСТУПЛЕНИЯ</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20 000 000,00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000 2 07 04000 04 0000 150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безвозмездные   поступления   в  бюджеты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20 000 000,00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000 2 07 04050 04 0000 150</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Прочие   безвозмездные   поступления   в  бюджеты городских округов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sidRPr="00002C00">
              <w:rPr>
                <w:rFonts w:ascii="Times New Roman" w:eastAsia="Times New Roman" w:hAnsi="Times New Roman" w:cs="Times New Roman"/>
                <w:sz w:val="20"/>
                <w:szCs w:val="20"/>
                <w:lang w:eastAsia="ru-RU"/>
              </w:rPr>
              <w:t xml:space="preserve">                 20 000 000,00   </w:t>
            </w:r>
          </w:p>
        </w:tc>
      </w:tr>
      <w:tr w:rsidR="003E015E" w:rsidRPr="00002C00" w:rsidTr="003E015E">
        <w:trPr>
          <w:gridAfter w:val="1"/>
          <w:wAfter w:w="1801" w:type="dxa"/>
          <w:trHeight w:val="31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15E" w:rsidRPr="00002C00" w:rsidRDefault="003E015E" w:rsidP="003E015E">
            <w:pPr>
              <w:spacing w:after="0" w:line="240" w:lineRule="auto"/>
              <w:jc w:val="center"/>
              <w:rPr>
                <w:rFonts w:ascii="Times New Roman" w:eastAsia="Times New Roman" w:hAnsi="Times New Roman" w:cs="Times New Roman"/>
                <w:color w:val="000000"/>
                <w:lang w:eastAsia="ru-RU"/>
              </w:rPr>
            </w:pPr>
            <w:r w:rsidRPr="00002C00">
              <w:rPr>
                <w:rFonts w:ascii="Times New Roman" w:eastAsia="Times New Roman" w:hAnsi="Times New Roman" w:cs="Times New Roman"/>
                <w:color w:val="000000"/>
                <w:lang w:eastAsia="ru-RU"/>
              </w:rPr>
              <w:t> </w:t>
            </w:r>
          </w:p>
        </w:tc>
        <w:tc>
          <w:tcPr>
            <w:tcW w:w="4294"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rPr>
                <w:rFonts w:ascii="Times New Roman" w:eastAsia="Times New Roman" w:hAnsi="Times New Roman" w:cs="Times New Roman"/>
                <w:lang w:eastAsia="ru-RU"/>
              </w:rPr>
            </w:pPr>
            <w:r w:rsidRPr="00002C00">
              <w:rPr>
                <w:rFonts w:ascii="Times New Roman" w:eastAsia="Times New Roman" w:hAnsi="Times New Roman" w:cs="Times New Roman"/>
                <w:lang w:eastAsia="ru-RU"/>
              </w:rPr>
              <w:t>ВСЕГО ДОХОДОВ</w:t>
            </w:r>
          </w:p>
        </w:tc>
        <w:tc>
          <w:tcPr>
            <w:tcW w:w="2687" w:type="dxa"/>
            <w:tcBorders>
              <w:top w:val="single" w:sz="4" w:space="0" w:color="auto"/>
              <w:left w:val="nil"/>
              <w:bottom w:val="single" w:sz="4" w:space="0" w:color="auto"/>
              <w:right w:val="single" w:sz="4" w:space="0" w:color="auto"/>
            </w:tcBorders>
            <w:shd w:val="clear" w:color="auto" w:fill="auto"/>
            <w:vAlign w:val="bottom"/>
            <w:hideMark/>
          </w:tcPr>
          <w:p w:rsidR="003E015E" w:rsidRPr="00002C00" w:rsidRDefault="003E015E" w:rsidP="003E015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14 668 483 36</w:t>
            </w:r>
            <w:r w:rsidRPr="00002C00">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6</w:t>
            </w:r>
            <w:r w:rsidRPr="00002C00">
              <w:rPr>
                <w:rFonts w:ascii="Times New Roman" w:eastAsia="Times New Roman" w:hAnsi="Times New Roman" w:cs="Times New Roman"/>
                <w:sz w:val="20"/>
                <w:szCs w:val="20"/>
                <w:lang w:eastAsia="ru-RU"/>
              </w:rPr>
              <w:t xml:space="preserve">5   </w:t>
            </w:r>
          </w:p>
        </w:tc>
      </w:tr>
      <w:tr w:rsidR="003E015E" w:rsidRPr="00642D5A" w:rsidTr="003E015E">
        <w:trPr>
          <w:gridAfter w:val="1"/>
          <w:wAfter w:w="1801" w:type="dxa"/>
          <w:trHeight w:val="300"/>
        </w:trPr>
        <w:tc>
          <w:tcPr>
            <w:tcW w:w="2936" w:type="dxa"/>
            <w:tcBorders>
              <w:top w:val="nil"/>
              <w:left w:val="nil"/>
              <w:bottom w:val="nil"/>
              <w:right w:val="nil"/>
            </w:tcBorders>
            <w:shd w:val="clear" w:color="auto" w:fill="auto"/>
            <w:noWrap/>
            <w:vAlign w:val="center"/>
            <w:hideMark/>
          </w:tcPr>
          <w:p w:rsidR="003E015E" w:rsidRPr="00642D5A" w:rsidRDefault="003E015E" w:rsidP="003E015E">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noWrap/>
            <w:vAlign w:val="bottom"/>
            <w:hideMark/>
          </w:tcPr>
          <w:p w:rsidR="003E015E" w:rsidRPr="00642D5A" w:rsidRDefault="003E015E" w:rsidP="003E015E">
            <w:pPr>
              <w:spacing w:after="0" w:line="240" w:lineRule="auto"/>
              <w:jc w:val="center"/>
              <w:rPr>
                <w:rFonts w:ascii="Times New Roman" w:eastAsia="Times New Roman" w:hAnsi="Times New Roman" w:cs="Times New Roman"/>
                <w:sz w:val="20"/>
                <w:szCs w:val="20"/>
                <w:lang w:eastAsia="ru-RU"/>
              </w:rPr>
            </w:pPr>
          </w:p>
        </w:tc>
        <w:tc>
          <w:tcPr>
            <w:tcW w:w="2687" w:type="dxa"/>
            <w:tcBorders>
              <w:top w:val="nil"/>
              <w:left w:val="nil"/>
              <w:bottom w:val="nil"/>
              <w:right w:val="nil"/>
            </w:tcBorders>
            <w:shd w:val="clear" w:color="auto" w:fill="auto"/>
            <w:noWrap/>
            <w:vAlign w:val="bottom"/>
            <w:hideMark/>
          </w:tcPr>
          <w:p w:rsidR="003E015E" w:rsidRPr="00D442DC" w:rsidRDefault="003E015E" w:rsidP="003E015E">
            <w:pPr>
              <w:spacing w:after="0" w:line="240" w:lineRule="auto"/>
              <w:rPr>
                <w:rFonts w:ascii="Times New Roman" w:eastAsia="Times New Roman" w:hAnsi="Times New Roman" w:cs="Times New Roman"/>
                <w:sz w:val="20"/>
                <w:szCs w:val="20"/>
                <w:lang w:eastAsia="ru-RU"/>
              </w:rPr>
            </w:pPr>
          </w:p>
        </w:tc>
      </w:tr>
    </w:tbl>
    <w:p w:rsidR="003E015E" w:rsidRDefault="003E015E" w:rsidP="003E015E">
      <w:pPr>
        <w:ind w:left="-1276"/>
      </w:pPr>
    </w:p>
    <w:p w:rsidR="003E015E" w:rsidRDefault="003E015E">
      <w:pPr>
        <w:spacing w:line="1" w:lineRule="auto"/>
        <w:jc w:val="both"/>
        <w:sectPr w:rsidR="003E015E" w:rsidSect="007C494D">
          <w:headerReference w:type="default" r:id="rId8"/>
          <w:pgSz w:w="11906" w:h="16838"/>
          <w:pgMar w:top="1134" w:right="567" w:bottom="1134" w:left="1418" w:header="708" w:footer="708" w:gutter="0"/>
          <w:pgNumType w:start="1"/>
          <w:cols w:space="708"/>
          <w:titlePg/>
          <w:docGrid w:linePitch="360"/>
        </w:sectPr>
      </w:pPr>
    </w:p>
    <w:tbl>
      <w:tblPr>
        <w:tblOverlap w:val="never"/>
        <w:tblW w:w="10488" w:type="dxa"/>
        <w:tblLayout w:type="fixed"/>
        <w:tblLook w:val="01E0" w:firstRow="1" w:lastRow="1" w:firstColumn="1" w:lastColumn="1" w:noHBand="0" w:noVBand="0"/>
      </w:tblPr>
      <w:tblGrid>
        <w:gridCol w:w="4962"/>
        <w:gridCol w:w="5526"/>
      </w:tblGrid>
      <w:tr w:rsidR="003E015E" w:rsidRPr="00A35411" w:rsidTr="00360323">
        <w:tc>
          <w:tcPr>
            <w:tcW w:w="4962" w:type="dxa"/>
            <w:tcMar>
              <w:top w:w="0" w:type="dxa"/>
              <w:left w:w="0" w:type="dxa"/>
              <w:bottom w:w="0" w:type="dxa"/>
              <w:right w:w="0" w:type="dxa"/>
            </w:tcMar>
          </w:tcPr>
          <w:p w:rsidR="003E015E" w:rsidRPr="00A35411" w:rsidRDefault="003E015E">
            <w:pPr>
              <w:spacing w:line="1" w:lineRule="auto"/>
              <w:jc w:val="both"/>
              <w:rPr>
                <w:rFonts w:ascii="Times New Roman" w:hAnsi="Times New Roman" w:cs="Times New Roman"/>
              </w:rPr>
            </w:pPr>
          </w:p>
        </w:tc>
        <w:tc>
          <w:tcPr>
            <w:tcW w:w="5526" w:type="dxa"/>
            <w:tcMar>
              <w:top w:w="0" w:type="dxa"/>
              <w:left w:w="0" w:type="dxa"/>
              <w:bottom w:w="0" w:type="dxa"/>
              <w:right w:w="0" w:type="dxa"/>
            </w:tcMar>
          </w:tcPr>
          <w:tbl>
            <w:tblPr>
              <w:tblOverlap w:val="never"/>
              <w:tblW w:w="4677" w:type="dxa"/>
              <w:tblLayout w:type="fixed"/>
              <w:tblCellMar>
                <w:left w:w="0" w:type="dxa"/>
                <w:right w:w="0" w:type="dxa"/>
              </w:tblCellMar>
              <w:tblLook w:val="01E0" w:firstRow="1" w:lastRow="1" w:firstColumn="1" w:lastColumn="1" w:noHBand="0" w:noVBand="0"/>
            </w:tblPr>
            <w:tblGrid>
              <w:gridCol w:w="4677"/>
            </w:tblGrid>
            <w:tr w:rsidR="003E015E" w:rsidRPr="00A35411" w:rsidTr="00360323">
              <w:trPr>
                <w:trHeight w:val="719"/>
              </w:trPr>
              <w:tc>
                <w:tcPr>
                  <w:tcW w:w="4677" w:type="dxa"/>
                  <w:tcMar>
                    <w:top w:w="0" w:type="dxa"/>
                    <w:left w:w="0" w:type="dxa"/>
                    <w:bottom w:w="560" w:type="dxa"/>
                    <w:right w:w="0" w:type="dxa"/>
                  </w:tcMar>
                </w:tcPr>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360323">
                    <w:rPr>
                      <w:rFonts w:ascii="Times New Roman" w:eastAsia="Times New Roman" w:hAnsi="Times New Roman" w:cs="Times New Roman"/>
                      <w:sz w:val="24"/>
                      <w:szCs w:val="24"/>
                      <w:lang w:eastAsia="ru-RU"/>
                    </w:rPr>
                    <w:t xml:space="preserve"> </w:t>
                  </w:r>
                </w:p>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t>к Решению Думы города Ханты-Мансийска</w:t>
                  </w:r>
                </w:p>
                <w:p w:rsidR="00360323" w:rsidRPr="00360323" w:rsidRDefault="00360323" w:rsidP="00360323">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27 октября 2023 года № 203</w:t>
                  </w:r>
                  <w:r w:rsidRPr="00360323">
                    <w:rPr>
                      <w:rFonts w:ascii="Times New Roman" w:eastAsia="Times New Roman" w:hAnsi="Times New Roman" w:cs="Times New Roman"/>
                      <w:sz w:val="24"/>
                      <w:szCs w:val="24"/>
                      <w:lang w:eastAsia="ru-RU"/>
                    </w:rPr>
                    <w:t>-</w:t>
                  </w:r>
                  <w:r w:rsidRPr="00360323">
                    <w:rPr>
                      <w:rFonts w:ascii="Times New Roman" w:eastAsia="Times New Roman" w:hAnsi="Times New Roman" w:cs="Times New Roman"/>
                      <w:sz w:val="24"/>
                      <w:szCs w:val="24"/>
                      <w:lang w:val="en-US" w:eastAsia="ru-RU"/>
                    </w:rPr>
                    <w:t>VII</w:t>
                  </w:r>
                  <w:r w:rsidRPr="00360323">
                    <w:rPr>
                      <w:rFonts w:ascii="Times New Roman" w:eastAsia="Times New Roman" w:hAnsi="Times New Roman" w:cs="Times New Roman"/>
                      <w:sz w:val="24"/>
                      <w:szCs w:val="24"/>
                      <w:lang w:eastAsia="ru-RU"/>
                    </w:rPr>
                    <w:t xml:space="preserve"> РД</w:t>
                  </w:r>
                </w:p>
                <w:p w:rsidR="003E015E" w:rsidRPr="00A35411" w:rsidRDefault="003E015E">
                  <w:pPr>
                    <w:jc w:val="both"/>
                    <w:rPr>
                      <w:rFonts w:ascii="Times New Roman" w:hAnsi="Times New Roman" w:cs="Times New Roman"/>
                    </w:rPr>
                  </w:pPr>
                </w:p>
              </w:tc>
            </w:tr>
          </w:tbl>
          <w:p w:rsidR="003E015E" w:rsidRPr="00A35411" w:rsidRDefault="003E015E">
            <w:pPr>
              <w:spacing w:line="1" w:lineRule="auto"/>
              <w:rPr>
                <w:rFonts w:ascii="Times New Roman" w:hAnsi="Times New Roman" w:cs="Times New Roman"/>
              </w:rPr>
            </w:pPr>
          </w:p>
        </w:tc>
      </w:tr>
    </w:tbl>
    <w:p w:rsidR="003E015E" w:rsidRPr="00A35411" w:rsidRDefault="003E015E">
      <w:pPr>
        <w:rPr>
          <w:rFonts w:ascii="Times New Roman" w:hAnsi="Times New Roman" w:cs="Times New Roman"/>
          <w:vanish/>
        </w:rPr>
      </w:pPr>
    </w:p>
    <w:tbl>
      <w:tblPr>
        <w:tblOverlap w:val="never"/>
        <w:tblW w:w="6991" w:type="dxa"/>
        <w:jc w:val="center"/>
        <w:tblLayout w:type="fixed"/>
        <w:tblCellMar>
          <w:left w:w="0" w:type="dxa"/>
          <w:right w:w="0" w:type="dxa"/>
        </w:tblCellMar>
        <w:tblLook w:val="01E0" w:firstRow="1" w:lastRow="1" w:firstColumn="1" w:lastColumn="1" w:noHBand="0" w:noVBand="0"/>
      </w:tblPr>
      <w:tblGrid>
        <w:gridCol w:w="6991"/>
      </w:tblGrid>
      <w:tr w:rsidR="003E015E" w:rsidRPr="00A35411" w:rsidTr="00A35411">
        <w:trPr>
          <w:trHeight w:val="134"/>
          <w:jc w:val="center"/>
        </w:trPr>
        <w:tc>
          <w:tcPr>
            <w:tcW w:w="6991" w:type="dxa"/>
            <w:tcMar>
              <w:top w:w="0" w:type="dxa"/>
              <w:left w:w="0" w:type="dxa"/>
              <w:bottom w:w="560" w:type="dxa"/>
              <w:right w:w="0" w:type="dxa"/>
            </w:tcMar>
          </w:tcPr>
          <w:tbl>
            <w:tblPr>
              <w:tblpPr w:leftFromText="180" w:rightFromText="180" w:vertAnchor="text" w:horzAnchor="page" w:tblpX="6523" w:tblpY="1147"/>
              <w:tblOverlap w:val="never"/>
              <w:tblW w:w="3465" w:type="dxa"/>
              <w:tblLayout w:type="fixed"/>
              <w:tblCellMar>
                <w:left w:w="0" w:type="dxa"/>
                <w:right w:w="0" w:type="dxa"/>
              </w:tblCellMar>
              <w:tblLook w:val="01E0" w:firstRow="1" w:lastRow="1" w:firstColumn="1" w:lastColumn="1" w:noHBand="0" w:noVBand="0"/>
            </w:tblPr>
            <w:tblGrid>
              <w:gridCol w:w="3465"/>
            </w:tblGrid>
            <w:tr w:rsidR="00A35411" w:rsidRPr="00A35411" w:rsidTr="00A35411">
              <w:trPr>
                <w:trHeight w:val="131"/>
              </w:trPr>
              <w:tc>
                <w:tcPr>
                  <w:tcW w:w="3465" w:type="dxa"/>
                  <w:tcMar>
                    <w:top w:w="0" w:type="dxa"/>
                    <w:left w:w="0" w:type="dxa"/>
                    <w:bottom w:w="0" w:type="dxa"/>
                    <w:right w:w="0" w:type="dxa"/>
                  </w:tcMar>
                </w:tcPr>
                <w:p w:rsidR="00A35411" w:rsidRPr="00A35411" w:rsidRDefault="00A35411" w:rsidP="00A35411">
                  <w:pPr>
                    <w:jc w:val="right"/>
                    <w:rPr>
                      <w:rFonts w:ascii="Times New Roman" w:hAnsi="Times New Roman" w:cs="Times New Roman"/>
                    </w:rPr>
                  </w:pPr>
                  <w:r w:rsidRPr="00A35411">
                    <w:rPr>
                      <w:rFonts w:ascii="Times New Roman" w:hAnsi="Times New Roman" w:cs="Times New Roman"/>
                      <w:color w:val="000000"/>
                    </w:rPr>
                    <w:t>рублей</w:t>
                  </w:r>
                </w:p>
              </w:tc>
            </w:tr>
          </w:tbl>
          <w:p w:rsidR="003E015E" w:rsidRPr="00A35411" w:rsidRDefault="003E015E">
            <w:pPr>
              <w:ind w:firstLine="420"/>
              <w:jc w:val="center"/>
              <w:rPr>
                <w:rFonts w:ascii="Times New Roman" w:hAnsi="Times New Roman" w:cs="Times New Roman"/>
              </w:rPr>
            </w:pPr>
            <w:r w:rsidRPr="00A35411">
              <w:rPr>
                <w:rFonts w:ascii="Times New Roman" w:hAnsi="Times New Roman" w:cs="Times New Roman"/>
                <w:b/>
                <w:bCs/>
                <w:color w:val="000000"/>
              </w:rPr>
              <w:t>Распределение бюджетных ассигнований бюджета города Ханты-Мансийска по разделам и подразделам классификации расходов бюджетов на 2023 год</w:t>
            </w:r>
          </w:p>
        </w:tc>
      </w:tr>
    </w:tbl>
    <w:p w:rsidR="003E015E" w:rsidRPr="00A35411" w:rsidRDefault="003E015E">
      <w:pPr>
        <w:rPr>
          <w:rFonts w:ascii="Times New Roman" w:hAnsi="Times New Roman" w:cs="Times New Roman"/>
          <w:vanish/>
        </w:rPr>
      </w:pPr>
    </w:p>
    <w:p w:rsidR="003E015E" w:rsidRPr="00A35411" w:rsidRDefault="003E015E">
      <w:pPr>
        <w:rPr>
          <w:rFonts w:ascii="Times New Roman" w:hAnsi="Times New Roman" w:cs="Times New Roman"/>
          <w:vanish/>
        </w:rPr>
      </w:pPr>
      <w:bookmarkStart w:id="1" w:name="__bookmark_1"/>
      <w:bookmarkEnd w:id="1"/>
    </w:p>
    <w:tbl>
      <w:tblPr>
        <w:tblOverlap w:val="never"/>
        <w:tblW w:w="9915" w:type="dxa"/>
        <w:tblLayout w:type="fixed"/>
        <w:tblLook w:val="01E0" w:firstRow="1" w:lastRow="1" w:firstColumn="1" w:lastColumn="1" w:noHBand="0" w:noVBand="0"/>
      </w:tblPr>
      <w:tblGrid>
        <w:gridCol w:w="5804"/>
        <w:gridCol w:w="1284"/>
        <w:gridCol w:w="984"/>
        <w:gridCol w:w="1843"/>
      </w:tblGrid>
      <w:tr w:rsidR="003E015E" w:rsidRPr="00A35411" w:rsidTr="00783490">
        <w:trPr>
          <w:trHeight w:val="594"/>
          <w:tblHeader/>
        </w:trPr>
        <w:tc>
          <w:tcPr>
            <w:tcW w:w="580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299" w:type="dxa"/>
              <w:jc w:val="center"/>
              <w:tblLayout w:type="fixed"/>
              <w:tblCellMar>
                <w:left w:w="0" w:type="dxa"/>
                <w:right w:w="0" w:type="dxa"/>
              </w:tblCellMar>
              <w:tblLook w:val="01E0" w:firstRow="1" w:lastRow="1" w:firstColumn="1" w:lastColumn="1" w:noHBand="0" w:noVBand="0"/>
            </w:tblPr>
            <w:tblGrid>
              <w:gridCol w:w="5299"/>
            </w:tblGrid>
            <w:tr w:rsidR="003E015E" w:rsidRPr="00A35411" w:rsidTr="00A35411">
              <w:trPr>
                <w:jc w:val="center"/>
              </w:trPr>
              <w:tc>
                <w:tcPr>
                  <w:tcW w:w="5299"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Наименование</w:t>
                  </w:r>
                </w:p>
              </w:tc>
            </w:tr>
          </w:tbl>
          <w:p w:rsidR="003E015E" w:rsidRPr="00A35411" w:rsidRDefault="003E015E">
            <w:pPr>
              <w:spacing w:line="1" w:lineRule="auto"/>
              <w:rPr>
                <w:rFonts w:ascii="Times New Roman" w:hAnsi="Times New Roman" w:cs="Times New Roman"/>
              </w:rPr>
            </w:pPr>
          </w:p>
        </w:tc>
        <w:tc>
          <w:tcPr>
            <w:tcW w:w="12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345" w:type="dxa"/>
              <w:jc w:val="center"/>
              <w:tblLayout w:type="fixed"/>
              <w:tblCellMar>
                <w:left w:w="0" w:type="dxa"/>
                <w:right w:w="0" w:type="dxa"/>
              </w:tblCellMar>
              <w:tblLook w:val="01E0" w:firstRow="1" w:lastRow="1" w:firstColumn="1" w:lastColumn="1" w:noHBand="0" w:noVBand="0"/>
            </w:tblPr>
            <w:tblGrid>
              <w:gridCol w:w="345"/>
            </w:tblGrid>
            <w:tr w:rsidR="003E015E" w:rsidRPr="00A35411" w:rsidTr="00783490">
              <w:trPr>
                <w:jc w:val="center"/>
              </w:trPr>
              <w:tc>
                <w:tcPr>
                  <w:tcW w:w="345"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Раздел</w:t>
                  </w:r>
                </w:p>
              </w:tc>
            </w:tr>
          </w:tbl>
          <w:p w:rsidR="003E015E" w:rsidRPr="00A35411" w:rsidRDefault="003E015E">
            <w:pPr>
              <w:spacing w:line="1" w:lineRule="auto"/>
              <w:rPr>
                <w:rFonts w:ascii="Times New Roman" w:hAnsi="Times New Roman" w:cs="Times New Roman"/>
              </w:rPr>
            </w:pPr>
          </w:p>
        </w:tc>
        <w:tc>
          <w:tcPr>
            <w:tcW w:w="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3E015E" w:rsidRPr="00A35411">
              <w:trPr>
                <w:jc w:val="center"/>
              </w:trPr>
              <w:tc>
                <w:tcPr>
                  <w:tcW w:w="1097"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Подраздел</w:t>
                  </w:r>
                </w:p>
              </w:tc>
            </w:tr>
          </w:tbl>
          <w:p w:rsidR="003E015E" w:rsidRPr="00A35411" w:rsidRDefault="003E015E">
            <w:pPr>
              <w:spacing w:line="1" w:lineRule="auto"/>
              <w:rPr>
                <w:rFonts w:ascii="Times New Roman" w:hAnsi="Times New Roman" w:cs="Times New Roman"/>
              </w:rPr>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3E015E" w:rsidRPr="00A35411">
              <w:trPr>
                <w:jc w:val="center"/>
              </w:trPr>
              <w:tc>
                <w:tcPr>
                  <w:tcW w:w="2004"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Сумма всего</w:t>
                  </w:r>
                </w:p>
              </w:tc>
            </w:tr>
          </w:tbl>
          <w:p w:rsidR="003E015E" w:rsidRPr="00A35411" w:rsidRDefault="003E015E">
            <w:pPr>
              <w:spacing w:line="1" w:lineRule="auto"/>
              <w:rPr>
                <w:rFonts w:ascii="Times New Roman" w:hAnsi="Times New Roman" w:cs="Times New Roman"/>
              </w:rPr>
            </w:pPr>
          </w:p>
        </w:tc>
      </w:tr>
    </w:tbl>
    <w:p w:rsidR="003E015E" w:rsidRPr="00A35411" w:rsidRDefault="003E015E">
      <w:pPr>
        <w:rPr>
          <w:rFonts w:ascii="Times New Roman" w:hAnsi="Times New Roman" w:cs="Times New Roman"/>
          <w:vanish/>
        </w:rPr>
      </w:pPr>
      <w:bookmarkStart w:id="2" w:name="__bookmark_2"/>
      <w:bookmarkEnd w:id="2"/>
    </w:p>
    <w:tbl>
      <w:tblPr>
        <w:tblOverlap w:val="never"/>
        <w:tblW w:w="9915" w:type="dxa"/>
        <w:tblLayout w:type="fixed"/>
        <w:tblLook w:val="01E0" w:firstRow="1" w:lastRow="1" w:firstColumn="1" w:lastColumn="1" w:noHBand="0" w:noVBand="0"/>
      </w:tblPr>
      <w:tblGrid>
        <w:gridCol w:w="5804"/>
        <w:gridCol w:w="992"/>
        <w:gridCol w:w="1276"/>
        <w:gridCol w:w="1843"/>
      </w:tblGrid>
      <w:tr w:rsidR="003E015E" w:rsidRPr="00A35411" w:rsidTr="00A35411">
        <w:trPr>
          <w:tblHeader/>
        </w:trPr>
        <w:tc>
          <w:tcPr>
            <w:tcW w:w="58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805" w:type="dxa"/>
              <w:jc w:val="center"/>
              <w:tblLayout w:type="fixed"/>
              <w:tblCellMar>
                <w:left w:w="0" w:type="dxa"/>
                <w:right w:w="0" w:type="dxa"/>
              </w:tblCellMar>
              <w:tblLook w:val="01E0" w:firstRow="1" w:lastRow="1" w:firstColumn="1" w:lastColumn="1" w:noHBand="0" w:noVBand="0"/>
            </w:tblPr>
            <w:tblGrid>
              <w:gridCol w:w="5805"/>
            </w:tblGrid>
            <w:tr w:rsidR="003E015E" w:rsidRPr="00A35411">
              <w:trPr>
                <w:jc w:val="center"/>
              </w:trPr>
              <w:tc>
                <w:tcPr>
                  <w:tcW w:w="5805"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1</w:t>
                  </w:r>
                </w:p>
              </w:tc>
            </w:tr>
          </w:tbl>
          <w:p w:rsidR="003E015E" w:rsidRPr="00A35411" w:rsidRDefault="003E015E">
            <w:pPr>
              <w:spacing w:line="1"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3E015E" w:rsidRPr="00A35411">
              <w:trPr>
                <w:jc w:val="center"/>
              </w:trPr>
              <w:tc>
                <w:tcPr>
                  <w:tcW w:w="983"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2</w:t>
                  </w:r>
                </w:p>
              </w:tc>
            </w:tr>
          </w:tbl>
          <w:p w:rsidR="003E015E" w:rsidRPr="00A35411" w:rsidRDefault="003E015E">
            <w:pPr>
              <w:spacing w:line="1"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3E015E" w:rsidRPr="00A35411">
              <w:trPr>
                <w:jc w:val="center"/>
              </w:trPr>
              <w:tc>
                <w:tcPr>
                  <w:tcW w:w="1097"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3</w:t>
                  </w:r>
                </w:p>
              </w:tc>
            </w:tr>
          </w:tbl>
          <w:p w:rsidR="003E015E" w:rsidRPr="00A35411" w:rsidRDefault="003E015E">
            <w:pPr>
              <w:spacing w:line="1" w:lineRule="auto"/>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3E015E" w:rsidRPr="00A35411">
              <w:trPr>
                <w:jc w:val="center"/>
              </w:trPr>
              <w:tc>
                <w:tcPr>
                  <w:tcW w:w="2004"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4</w:t>
                  </w:r>
                </w:p>
              </w:tc>
            </w:tr>
          </w:tbl>
          <w:p w:rsidR="003E015E" w:rsidRPr="00A35411" w:rsidRDefault="003E015E">
            <w:pPr>
              <w:spacing w:line="1" w:lineRule="auto"/>
              <w:rPr>
                <w:rFonts w:ascii="Times New Roman" w:hAnsi="Times New Roman" w:cs="Times New Roman"/>
              </w:rPr>
            </w:pP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1 188 287 881,38</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8 371 821,91</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33 722 047,00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322 008 017,76</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Судебная система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19 700,00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106 831 372,26</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Резервные фонды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72 939 892,05</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644 395 030,40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Национальная безопасность и правоохранительная деятельность</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03</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303 282 097,62</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Органы юстиции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12 772 418,37</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Гражданская оборона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20 740 737,04</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149 400 126,57</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120 368 815,64</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lastRenderedPageBreak/>
              <w:t>Национальная экономика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1 705 668 656,54</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Общеэкономические вопросы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13 622 397,61</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Сельское хозяйство и рыболовство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14 217 400,00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Транспорт</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208 961 274,00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Дорожное хозяйство (дорожные фонды)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884 800 431,65</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Связь и информатика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8 484 042,00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национальной экономики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575 583 111,28</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Жилищно-коммунальное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05</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2 563 681 761,56</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Жилищное хозяйство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1 661 396 752,59</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102 119 175,00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Благоустройство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718 016 060,29</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жилищно-коммунального хозяйства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82 149 773,68</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Охрана окружающей среды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06</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196 500,00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охраны окружающей среды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196 500,00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Образование</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8 009 836 675,70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Дошкольное образование</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2 179 870 125,51</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Общее образование</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5 126 131 044,03</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Дополнительное образование детей</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417 746 997,42</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Молодежная политика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55 406 203,57</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образования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230 682 305,17</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Культура, кинематография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08</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270 343 243,79</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Культура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264 437 043,79</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культуры, кинематографии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5 906 200,00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Здравоохранение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09</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4 236 300,00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здравоохранения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4 236 300,00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Социальная политика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323 568 815,08</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Пенсионное обеспечение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6 657 964,00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населения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48 106 768,28</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Охрана семьи и детства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100 552 915,00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социальной политики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168 251 167,80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lastRenderedPageBreak/>
              <w:t>Физическая культура и спорт</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11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383 327 593,41</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Физическая культура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338 188 520,22</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Массовый спорт</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16 680 138,94</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Спорт высших достижений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7 669 789,48</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физической культуры и спорта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20 789 144,77</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Средства массовой информации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12</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139 581 171,67</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Периодическая печать и издательства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134 531 171,67</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средств массовой информации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5 050 000,00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Обслуживание государственного (муниципального) долга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13</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1 000 000,00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Обслуживание государственного (муниципального) внутреннего долга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1 000 000,00</w:t>
            </w:r>
          </w:p>
        </w:tc>
      </w:tr>
      <w:tr w:rsidR="003E015E" w:rsidRPr="00A35411" w:rsidTr="00A35411">
        <w:tc>
          <w:tcPr>
            <w:tcW w:w="580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Всего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14 893 010 696,75</w:t>
            </w:r>
          </w:p>
        </w:tc>
      </w:tr>
    </w:tbl>
    <w:p w:rsidR="003E015E" w:rsidRDefault="003E015E">
      <w:pPr>
        <w:sectPr w:rsidR="003E015E" w:rsidSect="00A35411">
          <w:type w:val="continuous"/>
          <w:pgSz w:w="11906" w:h="16838" w:code="9"/>
          <w:pgMar w:top="1134" w:right="851" w:bottom="1134" w:left="1701" w:header="709" w:footer="709" w:gutter="0"/>
          <w:cols w:space="708"/>
          <w:docGrid w:linePitch="360"/>
        </w:sectPr>
      </w:pPr>
    </w:p>
    <w:p w:rsidR="003E015E" w:rsidRPr="00A35411" w:rsidRDefault="003E015E">
      <w:pPr>
        <w:rPr>
          <w:rFonts w:ascii="Times New Roman" w:hAnsi="Times New Roman" w:cs="Times New Roman"/>
        </w:rPr>
      </w:pPr>
    </w:p>
    <w:tbl>
      <w:tblPr>
        <w:tblOverlap w:val="never"/>
        <w:tblW w:w="15420" w:type="dxa"/>
        <w:tblLayout w:type="fixed"/>
        <w:tblLook w:val="01E0" w:firstRow="1" w:lastRow="1" w:firstColumn="1" w:lastColumn="1" w:noHBand="0" w:noVBand="0"/>
      </w:tblPr>
      <w:tblGrid>
        <w:gridCol w:w="9252"/>
        <w:gridCol w:w="6168"/>
      </w:tblGrid>
      <w:tr w:rsidR="003E015E" w:rsidRPr="00A35411">
        <w:tc>
          <w:tcPr>
            <w:tcW w:w="9252" w:type="dxa"/>
            <w:tcMar>
              <w:top w:w="0" w:type="dxa"/>
              <w:left w:w="0" w:type="dxa"/>
              <w:bottom w:w="0" w:type="dxa"/>
              <w:right w:w="0" w:type="dxa"/>
            </w:tcMar>
          </w:tcPr>
          <w:p w:rsidR="003E015E" w:rsidRPr="00A35411" w:rsidRDefault="003E015E">
            <w:pPr>
              <w:spacing w:line="1" w:lineRule="auto"/>
              <w:jc w:val="both"/>
              <w:rPr>
                <w:rFonts w:ascii="Times New Roman" w:hAnsi="Times New Roman" w:cs="Times New Roman"/>
              </w:rPr>
            </w:pPr>
          </w:p>
        </w:tc>
        <w:tc>
          <w:tcPr>
            <w:tcW w:w="6168" w:type="dxa"/>
            <w:tcMar>
              <w:top w:w="0" w:type="dxa"/>
              <w:left w:w="0" w:type="dxa"/>
              <w:bottom w:w="0" w:type="dxa"/>
              <w:right w:w="0" w:type="dxa"/>
            </w:tcMar>
          </w:tcPr>
          <w:tbl>
            <w:tblPr>
              <w:tblOverlap w:val="never"/>
              <w:tblW w:w="6168" w:type="dxa"/>
              <w:tblLayout w:type="fixed"/>
              <w:tblCellMar>
                <w:left w:w="0" w:type="dxa"/>
                <w:right w:w="0" w:type="dxa"/>
              </w:tblCellMar>
              <w:tblLook w:val="01E0" w:firstRow="1" w:lastRow="1" w:firstColumn="1" w:lastColumn="1" w:noHBand="0" w:noVBand="0"/>
            </w:tblPr>
            <w:tblGrid>
              <w:gridCol w:w="6168"/>
            </w:tblGrid>
            <w:tr w:rsidR="003E015E" w:rsidRPr="00A35411">
              <w:tc>
                <w:tcPr>
                  <w:tcW w:w="6168" w:type="dxa"/>
                  <w:tcMar>
                    <w:top w:w="0" w:type="dxa"/>
                    <w:left w:w="0" w:type="dxa"/>
                    <w:bottom w:w="560" w:type="dxa"/>
                    <w:right w:w="0" w:type="dxa"/>
                  </w:tcMar>
                </w:tcPr>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360323">
                    <w:rPr>
                      <w:rFonts w:ascii="Times New Roman" w:eastAsia="Times New Roman" w:hAnsi="Times New Roman" w:cs="Times New Roman"/>
                      <w:sz w:val="24"/>
                      <w:szCs w:val="24"/>
                      <w:lang w:eastAsia="ru-RU"/>
                    </w:rPr>
                    <w:t xml:space="preserve"> </w:t>
                  </w:r>
                </w:p>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t>к Решению Думы города Ханты-Мансийска</w:t>
                  </w:r>
                </w:p>
                <w:p w:rsidR="00360323" w:rsidRPr="00360323" w:rsidRDefault="00360323" w:rsidP="00360323">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27 октября 2023 года № 203</w:t>
                  </w:r>
                  <w:r w:rsidRPr="00360323">
                    <w:rPr>
                      <w:rFonts w:ascii="Times New Roman" w:eastAsia="Times New Roman" w:hAnsi="Times New Roman" w:cs="Times New Roman"/>
                      <w:sz w:val="24"/>
                      <w:szCs w:val="24"/>
                      <w:lang w:eastAsia="ru-RU"/>
                    </w:rPr>
                    <w:t>-</w:t>
                  </w:r>
                  <w:r w:rsidRPr="00360323">
                    <w:rPr>
                      <w:rFonts w:ascii="Times New Roman" w:eastAsia="Times New Roman" w:hAnsi="Times New Roman" w:cs="Times New Roman"/>
                      <w:sz w:val="24"/>
                      <w:szCs w:val="24"/>
                      <w:lang w:val="en-US" w:eastAsia="ru-RU"/>
                    </w:rPr>
                    <w:t>VII</w:t>
                  </w:r>
                  <w:r w:rsidRPr="00360323">
                    <w:rPr>
                      <w:rFonts w:ascii="Times New Roman" w:eastAsia="Times New Roman" w:hAnsi="Times New Roman" w:cs="Times New Roman"/>
                      <w:sz w:val="24"/>
                      <w:szCs w:val="24"/>
                      <w:lang w:eastAsia="ru-RU"/>
                    </w:rPr>
                    <w:t xml:space="preserve"> РД</w:t>
                  </w:r>
                </w:p>
                <w:p w:rsidR="003E015E" w:rsidRPr="00A35411" w:rsidRDefault="003E015E">
                  <w:pPr>
                    <w:jc w:val="both"/>
                    <w:rPr>
                      <w:rFonts w:ascii="Times New Roman" w:hAnsi="Times New Roman" w:cs="Times New Roman"/>
                    </w:rPr>
                  </w:pPr>
                </w:p>
              </w:tc>
            </w:tr>
          </w:tbl>
          <w:p w:rsidR="003E015E" w:rsidRPr="00A35411" w:rsidRDefault="003E015E">
            <w:pPr>
              <w:spacing w:line="1" w:lineRule="auto"/>
              <w:rPr>
                <w:rFonts w:ascii="Times New Roman" w:hAnsi="Times New Roman" w:cs="Times New Roman"/>
              </w:rPr>
            </w:pPr>
          </w:p>
        </w:tc>
      </w:tr>
    </w:tbl>
    <w:p w:rsidR="003E015E" w:rsidRPr="00A35411" w:rsidRDefault="003E015E">
      <w:pPr>
        <w:rPr>
          <w:rFonts w:ascii="Times New Roman" w:hAnsi="Times New Roman" w:cs="Times New Roman"/>
          <w:vanish/>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3E015E" w:rsidRPr="00A35411">
        <w:trPr>
          <w:jc w:val="center"/>
        </w:trPr>
        <w:tc>
          <w:tcPr>
            <w:tcW w:w="15421" w:type="dxa"/>
            <w:tcMar>
              <w:top w:w="0" w:type="dxa"/>
              <w:left w:w="0" w:type="dxa"/>
              <w:bottom w:w="560" w:type="dxa"/>
              <w:right w:w="0" w:type="dxa"/>
            </w:tcMar>
          </w:tcPr>
          <w:p w:rsidR="003E015E" w:rsidRPr="00A35411" w:rsidRDefault="003E015E">
            <w:pPr>
              <w:ind w:firstLine="420"/>
              <w:jc w:val="center"/>
              <w:rPr>
                <w:rFonts w:ascii="Times New Roman" w:hAnsi="Times New Roman" w:cs="Times New Roman"/>
              </w:rPr>
            </w:pPr>
            <w:r w:rsidRPr="00A35411">
              <w:rPr>
                <w:rFonts w:ascii="Times New Roman" w:hAnsi="Times New Roman" w:cs="Times New Roman"/>
                <w:b/>
                <w:bCs/>
                <w:color w:val="000000"/>
              </w:rPr>
              <w:t>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tc>
      </w:tr>
    </w:tbl>
    <w:p w:rsidR="003E015E" w:rsidRPr="00A35411" w:rsidRDefault="003E015E">
      <w:pPr>
        <w:rPr>
          <w:rFonts w:ascii="Times New Roman" w:hAnsi="Times New Roman" w:cs="Times New Roman"/>
          <w:vanish/>
        </w:rPr>
      </w:pPr>
    </w:p>
    <w:tbl>
      <w:tblPr>
        <w:tblOverlap w:val="never"/>
        <w:tblW w:w="15421" w:type="dxa"/>
        <w:jc w:val="right"/>
        <w:tblLayout w:type="fixed"/>
        <w:tblCellMar>
          <w:left w:w="0" w:type="dxa"/>
          <w:right w:w="0" w:type="dxa"/>
        </w:tblCellMar>
        <w:tblLook w:val="01E0" w:firstRow="1" w:lastRow="1" w:firstColumn="1" w:lastColumn="1" w:noHBand="0" w:noVBand="0"/>
      </w:tblPr>
      <w:tblGrid>
        <w:gridCol w:w="15421"/>
      </w:tblGrid>
      <w:tr w:rsidR="003E015E" w:rsidRPr="00A35411">
        <w:trPr>
          <w:jc w:val="right"/>
        </w:trPr>
        <w:tc>
          <w:tcPr>
            <w:tcW w:w="15421" w:type="dxa"/>
            <w:tcMar>
              <w:top w:w="0" w:type="dxa"/>
              <w:left w:w="0" w:type="dxa"/>
              <w:bottom w:w="0" w:type="dxa"/>
              <w:right w:w="0" w:type="dxa"/>
            </w:tcMar>
          </w:tcPr>
          <w:p w:rsidR="003E015E" w:rsidRPr="00A35411" w:rsidRDefault="003E015E">
            <w:pPr>
              <w:jc w:val="right"/>
              <w:rPr>
                <w:rFonts w:ascii="Times New Roman" w:hAnsi="Times New Roman" w:cs="Times New Roman"/>
              </w:rPr>
            </w:pPr>
            <w:r w:rsidRPr="00A35411">
              <w:rPr>
                <w:rFonts w:ascii="Times New Roman" w:hAnsi="Times New Roman" w:cs="Times New Roman"/>
                <w:color w:val="000000"/>
              </w:rPr>
              <w:t>рублей</w:t>
            </w:r>
          </w:p>
        </w:tc>
      </w:tr>
    </w:tbl>
    <w:p w:rsidR="003E015E" w:rsidRPr="00A35411" w:rsidRDefault="003E015E">
      <w:pPr>
        <w:rPr>
          <w:rFonts w:ascii="Times New Roman" w:hAnsi="Times New Roman" w:cs="Times New Roman"/>
          <w:vanish/>
        </w:rPr>
      </w:pPr>
    </w:p>
    <w:tbl>
      <w:tblPr>
        <w:tblOverlap w:val="never"/>
        <w:tblW w:w="15421" w:type="dxa"/>
        <w:tblLayout w:type="fixed"/>
        <w:tblLook w:val="01E0" w:firstRow="1" w:lastRow="1" w:firstColumn="1" w:lastColumn="1" w:noHBand="0" w:noVBand="0"/>
      </w:tblPr>
      <w:tblGrid>
        <w:gridCol w:w="7827"/>
        <w:gridCol w:w="1133"/>
        <w:gridCol w:w="1247"/>
        <w:gridCol w:w="1927"/>
        <w:gridCol w:w="1133"/>
        <w:gridCol w:w="2154"/>
      </w:tblGrid>
      <w:tr w:rsidR="003E015E" w:rsidRPr="00A35411">
        <w:trPr>
          <w:tblHeader/>
        </w:trPr>
        <w:tc>
          <w:tcPr>
            <w:tcW w:w="78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7677" w:type="dxa"/>
              <w:jc w:val="center"/>
              <w:tblLayout w:type="fixed"/>
              <w:tblCellMar>
                <w:left w:w="0" w:type="dxa"/>
                <w:right w:w="0" w:type="dxa"/>
              </w:tblCellMar>
              <w:tblLook w:val="01E0" w:firstRow="1" w:lastRow="1" w:firstColumn="1" w:lastColumn="1" w:noHBand="0" w:noVBand="0"/>
            </w:tblPr>
            <w:tblGrid>
              <w:gridCol w:w="7677"/>
            </w:tblGrid>
            <w:tr w:rsidR="003E015E" w:rsidRPr="00A35411">
              <w:trPr>
                <w:jc w:val="center"/>
              </w:trPr>
              <w:tc>
                <w:tcPr>
                  <w:tcW w:w="7677"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Наименование</w:t>
                  </w:r>
                </w:p>
              </w:tc>
            </w:tr>
          </w:tbl>
          <w:p w:rsidR="003E015E" w:rsidRPr="00A35411" w:rsidRDefault="003E015E">
            <w:pPr>
              <w:spacing w:line="1" w:lineRule="auto"/>
              <w:rPr>
                <w:rFonts w:ascii="Times New Roman" w:hAnsi="Times New Roman" w:cs="Times New Roman"/>
              </w:rPr>
            </w:pPr>
          </w:p>
        </w:tc>
        <w:tc>
          <w:tcPr>
            <w:tcW w:w="113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3E015E" w:rsidRPr="00A35411">
              <w:trPr>
                <w:jc w:val="center"/>
              </w:trPr>
              <w:tc>
                <w:tcPr>
                  <w:tcW w:w="983"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Раздел</w:t>
                  </w:r>
                </w:p>
              </w:tc>
            </w:tr>
          </w:tbl>
          <w:p w:rsidR="003E015E" w:rsidRPr="00A35411" w:rsidRDefault="003E015E">
            <w:pPr>
              <w:spacing w:line="1" w:lineRule="auto"/>
              <w:rPr>
                <w:rFonts w:ascii="Times New Roman" w:hAnsi="Times New Roman" w:cs="Times New Roman"/>
              </w:rPr>
            </w:pPr>
          </w:p>
        </w:tc>
        <w:tc>
          <w:tcPr>
            <w:tcW w:w="124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3E015E" w:rsidRPr="00A35411">
              <w:trPr>
                <w:jc w:val="center"/>
              </w:trPr>
              <w:tc>
                <w:tcPr>
                  <w:tcW w:w="1097"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Подраздел</w:t>
                  </w:r>
                </w:p>
              </w:tc>
            </w:tr>
          </w:tbl>
          <w:p w:rsidR="003E015E" w:rsidRPr="00A35411" w:rsidRDefault="003E015E">
            <w:pPr>
              <w:spacing w:line="1" w:lineRule="auto"/>
              <w:rPr>
                <w:rFonts w:ascii="Times New Roman" w:hAnsi="Times New Roman" w:cs="Times New Roman"/>
              </w:rPr>
            </w:pPr>
          </w:p>
        </w:tc>
        <w:tc>
          <w:tcPr>
            <w:tcW w:w="19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3E015E" w:rsidRPr="00A35411">
              <w:trPr>
                <w:jc w:val="center"/>
              </w:trPr>
              <w:tc>
                <w:tcPr>
                  <w:tcW w:w="1777"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Целеваястатья расходов (ЦСР)</w:t>
                  </w:r>
                </w:p>
              </w:tc>
            </w:tr>
          </w:tbl>
          <w:p w:rsidR="003E015E" w:rsidRPr="00A35411" w:rsidRDefault="003E015E">
            <w:pPr>
              <w:spacing w:line="1" w:lineRule="auto"/>
              <w:rPr>
                <w:rFonts w:ascii="Times New Roman" w:hAnsi="Times New Roman" w:cs="Times New Roman"/>
              </w:rPr>
            </w:pPr>
          </w:p>
        </w:tc>
        <w:tc>
          <w:tcPr>
            <w:tcW w:w="113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3E015E" w:rsidRPr="00A35411">
              <w:trPr>
                <w:jc w:val="center"/>
              </w:trPr>
              <w:tc>
                <w:tcPr>
                  <w:tcW w:w="983"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Вид расходов (ВР)</w:t>
                  </w:r>
                </w:p>
              </w:tc>
            </w:tr>
          </w:tbl>
          <w:p w:rsidR="003E015E" w:rsidRPr="00A35411" w:rsidRDefault="003E015E">
            <w:pPr>
              <w:spacing w:line="1" w:lineRule="auto"/>
              <w:rPr>
                <w:rFonts w:ascii="Times New Roman" w:hAnsi="Times New Roman" w:cs="Times New Roman"/>
              </w:rPr>
            </w:pPr>
          </w:p>
        </w:tc>
        <w:tc>
          <w:tcPr>
            <w:tcW w:w="215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3E015E" w:rsidRPr="00A35411">
              <w:trPr>
                <w:jc w:val="center"/>
              </w:trPr>
              <w:tc>
                <w:tcPr>
                  <w:tcW w:w="2004"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Сумма всего</w:t>
                  </w:r>
                </w:p>
              </w:tc>
            </w:tr>
          </w:tbl>
          <w:p w:rsidR="003E015E" w:rsidRPr="00A35411" w:rsidRDefault="003E015E">
            <w:pPr>
              <w:spacing w:line="1" w:lineRule="auto"/>
              <w:rPr>
                <w:rFonts w:ascii="Times New Roman" w:hAnsi="Times New Roman" w:cs="Times New Roman"/>
              </w:rPr>
            </w:pPr>
          </w:p>
        </w:tc>
      </w:tr>
    </w:tbl>
    <w:p w:rsidR="003E015E" w:rsidRPr="00A35411" w:rsidRDefault="003E015E">
      <w:pPr>
        <w:rPr>
          <w:rFonts w:ascii="Times New Roman" w:hAnsi="Times New Roman" w:cs="Times New Roman"/>
          <w:vanish/>
        </w:rPr>
      </w:pPr>
    </w:p>
    <w:tbl>
      <w:tblPr>
        <w:tblOverlap w:val="never"/>
        <w:tblW w:w="15421" w:type="dxa"/>
        <w:tblLayout w:type="fixed"/>
        <w:tblLook w:val="01E0" w:firstRow="1" w:lastRow="1" w:firstColumn="1" w:lastColumn="1" w:noHBand="0" w:noVBand="0"/>
      </w:tblPr>
      <w:tblGrid>
        <w:gridCol w:w="7827"/>
        <w:gridCol w:w="1133"/>
        <w:gridCol w:w="1247"/>
        <w:gridCol w:w="1927"/>
        <w:gridCol w:w="1133"/>
        <w:gridCol w:w="2154"/>
      </w:tblGrid>
      <w:tr w:rsidR="003E015E" w:rsidRPr="00A35411">
        <w:trPr>
          <w:tblHeader/>
        </w:trPr>
        <w:tc>
          <w:tcPr>
            <w:tcW w:w="78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677" w:type="dxa"/>
              <w:jc w:val="center"/>
              <w:tblLayout w:type="fixed"/>
              <w:tblCellMar>
                <w:left w:w="0" w:type="dxa"/>
                <w:right w:w="0" w:type="dxa"/>
              </w:tblCellMar>
              <w:tblLook w:val="01E0" w:firstRow="1" w:lastRow="1" w:firstColumn="1" w:lastColumn="1" w:noHBand="0" w:noVBand="0"/>
            </w:tblPr>
            <w:tblGrid>
              <w:gridCol w:w="7677"/>
            </w:tblGrid>
            <w:tr w:rsidR="003E015E" w:rsidRPr="00A35411">
              <w:trPr>
                <w:jc w:val="center"/>
              </w:trPr>
              <w:tc>
                <w:tcPr>
                  <w:tcW w:w="7677"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1</w:t>
                  </w:r>
                </w:p>
              </w:tc>
            </w:tr>
          </w:tbl>
          <w:p w:rsidR="003E015E" w:rsidRPr="00A35411" w:rsidRDefault="003E015E">
            <w:pPr>
              <w:spacing w:line="1" w:lineRule="auto"/>
              <w:rPr>
                <w:rFonts w:ascii="Times New Roman" w:hAnsi="Times New Roman" w:cs="Times New Roman"/>
              </w:rPr>
            </w:pPr>
          </w:p>
        </w:tc>
        <w:tc>
          <w:tcPr>
            <w:tcW w:w="11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3E015E" w:rsidRPr="00A35411">
              <w:trPr>
                <w:jc w:val="center"/>
              </w:trPr>
              <w:tc>
                <w:tcPr>
                  <w:tcW w:w="983"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2</w:t>
                  </w:r>
                </w:p>
              </w:tc>
            </w:tr>
          </w:tbl>
          <w:p w:rsidR="003E015E" w:rsidRPr="00A35411" w:rsidRDefault="003E015E">
            <w:pPr>
              <w:spacing w:line="1" w:lineRule="auto"/>
              <w:rPr>
                <w:rFonts w:ascii="Times New Roman" w:hAnsi="Times New Roman" w:cs="Times New Roman"/>
              </w:rPr>
            </w:pPr>
          </w:p>
        </w:tc>
        <w:tc>
          <w:tcPr>
            <w:tcW w:w="12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3E015E" w:rsidRPr="00A35411">
              <w:trPr>
                <w:jc w:val="center"/>
              </w:trPr>
              <w:tc>
                <w:tcPr>
                  <w:tcW w:w="1097"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3</w:t>
                  </w:r>
                </w:p>
              </w:tc>
            </w:tr>
          </w:tbl>
          <w:p w:rsidR="003E015E" w:rsidRPr="00A35411" w:rsidRDefault="003E015E">
            <w:pPr>
              <w:spacing w:line="1" w:lineRule="auto"/>
              <w:rPr>
                <w:rFonts w:ascii="Times New Roman" w:hAnsi="Times New Roman" w:cs="Times New Roman"/>
              </w:rPr>
            </w:pPr>
          </w:p>
        </w:tc>
        <w:tc>
          <w:tcPr>
            <w:tcW w:w="19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3E015E" w:rsidRPr="00A35411">
              <w:trPr>
                <w:jc w:val="center"/>
              </w:trPr>
              <w:tc>
                <w:tcPr>
                  <w:tcW w:w="1777"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4</w:t>
                  </w:r>
                </w:p>
              </w:tc>
            </w:tr>
          </w:tbl>
          <w:p w:rsidR="003E015E" w:rsidRPr="00A35411" w:rsidRDefault="003E015E">
            <w:pPr>
              <w:spacing w:line="1" w:lineRule="auto"/>
              <w:rPr>
                <w:rFonts w:ascii="Times New Roman" w:hAnsi="Times New Roman" w:cs="Times New Roman"/>
              </w:rPr>
            </w:pPr>
          </w:p>
        </w:tc>
        <w:tc>
          <w:tcPr>
            <w:tcW w:w="11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3E015E" w:rsidRPr="00A35411">
              <w:trPr>
                <w:jc w:val="center"/>
              </w:trPr>
              <w:tc>
                <w:tcPr>
                  <w:tcW w:w="983"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5</w:t>
                  </w:r>
                </w:p>
              </w:tc>
            </w:tr>
          </w:tbl>
          <w:p w:rsidR="003E015E" w:rsidRPr="00A35411" w:rsidRDefault="003E015E">
            <w:pPr>
              <w:spacing w:line="1" w:lineRule="auto"/>
              <w:rPr>
                <w:rFonts w:ascii="Times New Roman" w:hAnsi="Times New Roman" w:cs="Times New Roman"/>
              </w:rPr>
            </w:pPr>
          </w:p>
        </w:tc>
        <w:tc>
          <w:tcPr>
            <w:tcW w:w="21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A35411" w:rsidRDefault="003E015E">
            <w:pPr>
              <w:jc w:val="center"/>
              <w:rPr>
                <w:rFonts w:ascii="Times New Roman" w:hAnsi="Times New Roman" w:cs="Times New Roman"/>
                <w:vanish/>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3E015E" w:rsidRPr="00A35411">
              <w:trPr>
                <w:jc w:val="center"/>
              </w:trPr>
              <w:tc>
                <w:tcPr>
                  <w:tcW w:w="2004" w:type="dxa"/>
                  <w:tcMar>
                    <w:top w:w="0" w:type="dxa"/>
                    <w:left w:w="0" w:type="dxa"/>
                    <w:bottom w:w="0" w:type="dxa"/>
                    <w:right w:w="0" w:type="dxa"/>
                  </w:tcMar>
                </w:tcPr>
                <w:p w:rsidR="003E015E" w:rsidRPr="00A35411" w:rsidRDefault="003E015E">
                  <w:pPr>
                    <w:jc w:val="center"/>
                    <w:rPr>
                      <w:rFonts w:ascii="Times New Roman" w:hAnsi="Times New Roman" w:cs="Times New Roman"/>
                    </w:rPr>
                  </w:pPr>
                  <w:r w:rsidRPr="00A35411">
                    <w:rPr>
                      <w:rFonts w:ascii="Times New Roman" w:hAnsi="Times New Roman" w:cs="Times New Roman"/>
                      <w:color w:val="000000"/>
                    </w:rPr>
                    <w:t>6</w:t>
                  </w:r>
                </w:p>
              </w:tc>
            </w:tr>
          </w:tbl>
          <w:p w:rsidR="003E015E" w:rsidRPr="00A35411" w:rsidRDefault="003E015E">
            <w:pPr>
              <w:spacing w:line="1" w:lineRule="auto"/>
              <w:rPr>
                <w:rFonts w:ascii="Times New Roman" w:hAnsi="Times New Roman" w:cs="Times New Roman"/>
              </w:rPr>
            </w:pP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1 188 287 881,38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8 371 821,91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8 371 821,91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w:t>
            </w:r>
            <w:r w:rsidRPr="00A35411">
              <w:rPr>
                <w:rFonts w:ascii="Times New Roman" w:hAnsi="Times New Roman" w:cs="Times New Roman"/>
                <w:color w:val="000000"/>
              </w:rPr>
              <w:lastRenderedPageBreak/>
              <w:t>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8 371 821,91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Глава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8 371 821,91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8 371 821,91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8 371 821,91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33 722 047,00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33 722 047,00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деятельности Думы города Ханты-Мансийска, Счётной палаты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33 722 047,00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20 915 114,18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19 367 873,18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19 367 873,18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1 547 241,00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1 547 241,00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Выполнение полномочий Думы города в сфере наград и почетных званий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229 880,00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229 880,00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229 880,00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Председатель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7 040 420,91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7 040 420,91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7 040 420,91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Депутаты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5 536 631,91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5 536 631,91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5 536 631,91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322 008 017,76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322 008 017,76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322 008 017,76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322 008 017,76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322 003 091,19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322 003 091,19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4 926,57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4 926,57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Судебная система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правонарушений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106 831 372,26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106 831 372,26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Исполнение полномочий и функций финансового органа Администрации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81 639 033,04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81 639 033,04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80 728 143,05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80 728 143,05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910 889,99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910 889,99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деятельности Думы города Ханты-Мансийска, Счётной палаты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25 192 339,22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15 318 605,03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14 773 636,05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14 773 636,05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525 968,98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Иные закупки товаров, работ и услуг для обеспечения государственных </w:t>
            </w:r>
            <w:r w:rsidRPr="00A35411">
              <w:rPr>
                <w:rFonts w:ascii="Times New Roman" w:hAnsi="Times New Roman" w:cs="Times New Roman"/>
                <w:color w:val="000000"/>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525 968,98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Руководитель контрольно-счетной палаты муниципального образования и его заместителя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9 873 734,19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9 873 734,19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9 873 734,19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Резервные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72 939 892,05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72 939 892,05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Формирование в бюджете города резервного фонда Администрации города в соответствии с требованиями Бюджетного кодекса Российской Федерации.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72 939 892,05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Резервные фонды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72 939 892,05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72 939 892,05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Резервные средства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72 939 892,05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644 395 030,40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4 923 807,35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правонарушений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4 823 807,35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w:t>
            </w:r>
            <w:r w:rsidR="005032A0">
              <w:rPr>
                <w:rFonts w:ascii="Times New Roman" w:hAnsi="Times New Roman" w:cs="Times New Roman"/>
                <w:color w:val="000000"/>
              </w:rPr>
              <w:t>«</w:t>
            </w:r>
            <w:r w:rsidRPr="00A35411">
              <w:rPr>
                <w:rFonts w:ascii="Times New Roman" w:hAnsi="Times New Roman" w:cs="Times New Roman"/>
                <w:color w:val="000000"/>
              </w:rPr>
              <w:t>Об административных правонарушениях</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4 823 807,35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5032A0">
              <w:rPr>
                <w:rFonts w:ascii="Times New Roman" w:hAnsi="Times New Roman" w:cs="Times New Roman"/>
                <w:color w:val="000000"/>
              </w:rPr>
              <w:t>«</w:t>
            </w:r>
            <w:r w:rsidRPr="00A35411">
              <w:rPr>
                <w:rFonts w:ascii="Times New Roman" w:hAnsi="Times New Roman" w:cs="Times New Roman"/>
                <w:color w:val="000000"/>
              </w:rPr>
              <w:t>Об административных правонарушениях</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4 784 000,00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4 587 575,90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4 587 575,90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196 424,10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196 424,10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5032A0">
              <w:rPr>
                <w:rFonts w:ascii="Times New Roman" w:hAnsi="Times New Roman" w:cs="Times New Roman"/>
                <w:color w:val="000000"/>
              </w:rPr>
              <w:t>«</w:t>
            </w:r>
            <w:r w:rsidRPr="00A35411">
              <w:rPr>
                <w:rFonts w:ascii="Times New Roman" w:hAnsi="Times New Roman" w:cs="Times New Roman"/>
                <w:color w:val="000000"/>
              </w:rPr>
              <w:t>Об административных правонарушениях</w:t>
            </w:r>
            <w:r w:rsidR="005032A0">
              <w:rPr>
                <w:rFonts w:ascii="Times New Roman" w:hAnsi="Times New Roman" w:cs="Times New Roman"/>
                <w:color w:val="000000"/>
              </w:rPr>
              <w:t>»</w:t>
            </w:r>
            <w:r w:rsidRPr="00A35411">
              <w:rPr>
                <w:rFonts w:ascii="Times New Roman" w:hAnsi="Times New Roman" w:cs="Times New Roman"/>
                <w:color w:val="000000"/>
              </w:rPr>
              <w:t xml:space="preserve"> за счет средств бюджета </w:t>
            </w:r>
            <w:r w:rsidRPr="00A35411">
              <w:rPr>
                <w:rFonts w:ascii="Times New Roman" w:hAnsi="Times New Roman" w:cs="Times New Roman"/>
                <w:color w:val="000000"/>
              </w:rPr>
              <w:lastRenderedPageBreak/>
              <w:t>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02 G4250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39 807,35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02 G4250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39 807,35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02 G4250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39 807,35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Реализация государственной национальной политики и профилактика экстремизма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Осуществление мер информационного противодействия распространению экстремисткой идеологии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1 571 063,17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Обеспечение условий для выполнения функций и полномочий в сфере физической культуры и спорта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1 571 063,17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деятельности Управления физической культуры и спорта Администрации города Ханты-Мансийска и подведомственных ему учреждений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1 571 063,17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1 571 063,17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35411">
              <w:rPr>
                <w:rFonts w:ascii="Times New Roman" w:hAnsi="Times New Roman" w:cs="Times New Roman"/>
                <w:color w:val="000000"/>
              </w:rPr>
              <w:lastRenderedPageBreak/>
              <w:t>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1 571 063,17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1 571 063,17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1 821 825,00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1 821 825,00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функций управления и контроля в сфере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1 821 825,00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1 821 825,00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1 821 825,00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1 821 825,00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Основные направления развития в области управления и распоряжения муниципальной собственностью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266 112 214,65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146 611 769,16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Инвестиции в объекты муниципальной собственности в рамках муниципальной программы </w:t>
            </w:r>
            <w:r w:rsidR="005032A0">
              <w:rPr>
                <w:rFonts w:ascii="Times New Roman" w:hAnsi="Times New Roman" w:cs="Times New Roman"/>
                <w:color w:val="000000"/>
              </w:rPr>
              <w:t>«</w:t>
            </w:r>
            <w:r w:rsidRPr="00A35411">
              <w:rPr>
                <w:rFonts w:ascii="Times New Roman" w:hAnsi="Times New Roman" w:cs="Times New Roman"/>
                <w:color w:val="000000"/>
              </w:rPr>
              <w:t>Основные направления развития в области управления и распоряжения муниципальной собственностью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20 125 646,18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20 125 646,18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20 125 646,18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102 809 214,90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102 809 214,90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102 809 214,90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23 676 908,08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22 610 031,18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22 610 031,18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1 066 876,90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120 275,00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946 601,90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Организация обеспечения деятельности Департамента муниципальной собственности и МКУ </w:t>
            </w:r>
            <w:r w:rsidR="005032A0">
              <w:rPr>
                <w:rFonts w:ascii="Times New Roman" w:hAnsi="Times New Roman" w:cs="Times New Roman"/>
                <w:color w:val="000000"/>
              </w:rPr>
              <w:t>«</w:t>
            </w:r>
            <w:r w:rsidRPr="00A35411">
              <w:rPr>
                <w:rFonts w:ascii="Times New Roman" w:hAnsi="Times New Roman" w:cs="Times New Roman"/>
                <w:color w:val="000000"/>
              </w:rPr>
              <w:t>Дирекция по содержанию имущества казны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119 500 445,49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47 142 974,39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41 881 103,33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41 881 103,33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5 096 741,06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5 096 741,06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165 130,00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165 130,00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66 743 471,10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66 743 471,10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66 743 471,10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5 614 000,00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5 614 000,00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5 614 000,00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5 092 975,98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5 092 975,98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5 092 975,98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35411">
              <w:rPr>
                <w:rFonts w:ascii="Times New Roman" w:hAnsi="Times New Roman" w:cs="Times New Roman"/>
                <w:color w:val="000000"/>
              </w:rPr>
              <w:lastRenderedPageBreak/>
              <w:t>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5 092 975,98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5 092 975,98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16 017 845,78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Исполнение полномочий и функций финансового органа Администрации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10 435 000,00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10 435 000,00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10 435 000,00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10 435 000,00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деятельности Думы города Ханты-Мансийска, Счётной палаты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5 582 845,78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5 582 845,78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3 444 494,76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3 444 494,76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2 138 351,02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2 138 351,02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 xml:space="preserve">Обеспечение градостроительной деятельности на </w:t>
            </w:r>
            <w:r w:rsidRPr="00A35411">
              <w:rPr>
                <w:rFonts w:ascii="Times New Roman" w:hAnsi="Times New Roman" w:cs="Times New Roman"/>
                <w:color w:val="000000"/>
              </w:rPr>
              <w:lastRenderedPageBreak/>
              <w:t>территории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5 531 811,80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деятельности Департамента градостроительства и архитектуры Администрации города Ханты-Мансийска и подведомственного ему учреждения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5 531 811,80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5 531 811,80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5 531 811,80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5 531 811,80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343 323 486,67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3 447 959,00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3 447 959,00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3 447 959,00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3 447 959,00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339 775 527,67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 в том числе подведомственных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297 117 193,48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184 044 074,18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184 044 074,18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111 714 109,30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111 714 109,30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1 359 010,00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302 891,57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1 056 118,43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29 318 619,49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14 778 397,29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14 778 397,29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10 728 619,49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10 728 619,49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2 235 838,34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235 838,34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1 575 764,37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422 929,62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1 152 834,75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12 995 100,00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11 284 500,00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11 284 500,00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Закупка товаров, работ и услуг для обеспечения государственных </w:t>
            </w:r>
            <w:r w:rsidRPr="00A35411">
              <w:rPr>
                <w:rFonts w:ascii="Times New Roman" w:hAnsi="Times New Roman" w:cs="Times New Roman"/>
                <w:color w:val="000000"/>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1 710 600,00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1 710 600,00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26 0 05 85150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26 0 05 85150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26 0 05 85150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G4270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79 614,70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G4270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79 614,70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G4270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79 614,70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Национальная безопасность и правоохранительная деятельность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303 282 097,62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Органы юстиции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12 772 418,37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12 772 418,37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w:t>
            </w:r>
            <w:r w:rsidRPr="00A35411">
              <w:rPr>
                <w:rFonts w:ascii="Times New Roman" w:hAnsi="Times New Roman" w:cs="Times New Roman"/>
                <w:color w:val="000000"/>
              </w:rPr>
              <w:lastRenderedPageBreak/>
              <w:t>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12 772 418,37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8 578 600,00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7 154 193,00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7 154 193,00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1 424 407,00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1 424 407,00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4 094 300,00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4 094 300,00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4 094 300,00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F9300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99 518,37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F9300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99 518,37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F9300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99 518,37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Гражданская оборона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20 740 737,04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20 740 737,04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20 740 737,04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Совершенствование системы предупреждения и защиты населения от чрезвычайных ситуаций природного и техногенного характера.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2 770 215,86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2 770 215,86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2 462 215,86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2 462 215,86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308 000,00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308 000,00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Совершенствование системы мониторинга и прогнозирования чрезвычайных ситуаций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17 970 521,18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17 970 521,18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Закупка товаров, работ и услуг для обеспечения государственных </w:t>
            </w:r>
            <w:r w:rsidRPr="00A35411">
              <w:rPr>
                <w:rFonts w:ascii="Times New Roman" w:hAnsi="Times New Roman" w:cs="Times New Roman"/>
                <w:color w:val="000000"/>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17 970 521,18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17 970 521,18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149 400 126,57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149 400 126,57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16 075 778,29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Совершенствование системы предупреждения и защиты населения от чрезвычайных ситуаций природного и техногенного характера.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5 244 281,73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5 244 281,73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5 244 281,73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5 244 281,73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Совершенствование системы мониторинга и прогнозирования чрезвычайных ситуаций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10 831 496,56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10 831 496,56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10 831 496,56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10 831 496,56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 xml:space="preserve">Материально-техническое и финансовое обеспечение деятельности МКУ </w:t>
            </w:r>
            <w:r w:rsidR="005032A0">
              <w:rPr>
                <w:rFonts w:ascii="Times New Roman" w:hAnsi="Times New Roman" w:cs="Times New Roman"/>
                <w:color w:val="000000"/>
              </w:rPr>
              <w:t>«</w:t>
            </w:r>
            <w:r w:rsidRPr="00A35411">
              <w:rPr>
                <w:rFonts w:ascii="Times New Roman" w:hAnsi="Times New Roman" w:cs="Times New Roman"/>
                <w:color w:val="000000"/>
              </w:rPr>
              <w:t>Управление гражданской защиты населения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133 324 348,28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Обеспечение условий для выполнения функций и полномочий, возложенных на МКУ </w:t>
            </w:r>
            <w:r w:rsidR="005032A0">
              <w:rPr>
                <w:rFonts w:ascii="Times New Roman" w:hAnsi="Times New Roman" w:cs="Times New Roman"/>
                <w:color w:val="000000"/>
              </w:rPr>
              <w:t>«</w:t>
            </w:r>
            <w:r w:rsidRPr="00A35411">
              <w:rPr>
                <w:rFonts w:ascii="Times New Roman" w:hAnsi="Times New Roman" w:cs="Times New Roman"/>
                <w:color w:val="000000"/>
              </w:rPr>
              <w:t>Управление гражданской защиты населения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133 324 348,28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133 324 348,28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121 858 932,17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121 858 932,17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11 041 567,35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11 041 567,35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423 848,76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423 848,76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120 368 815,64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26 856 642,64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правонарушений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26 856 642,64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функционирования и развития систем видеонаблюдения в сфере обеспечения общественной безопасности и порядка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7 682 642,64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7 682 642,64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7 682 642,64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7 682 642,64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деятельности народных дружин</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87 000,00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87 000,00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03 1 09 00000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03 1 09 42110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03 1 09 42110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03 1 09 42110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93 512 173,00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93 512 173,00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w:t>
            </w:r>
            <w:r w:rsidRPr="00A35411">
              <w:rPr>
                <w:rFonts w:ascii="Times New Roman" w:hAnsi="Times New Roman" w:cs="Times New Roman"/>
                <w:color w:val="000000"/>
              </w:rPr>
              <w:lastRenderedPageBreak/>
              <w:t>счет средств резервного фонда Правительства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17 0 03 56940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33 417 819,00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17 0 03 56940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33 417 819,00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17 0 03 56940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33 417 819,00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17 0 03 85150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43 864 896,00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17 0 03 85150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43 864 896,00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17 0 03 85150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43 864 896,00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16 229 458,00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16 229 458,00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16 229 458,00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Национальная экономика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1 705 668 656,54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Общеэкономические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13 622 397,61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отдельных секторов экономики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13 622 397,61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Улучшение условий и охраны труда в городе Ханты-</w:t>
            </w:r>
            <w:r w:rsidRPr="00A35411">
              <w:rPr>
                <w:rFonts w:ascii="Times New Roman" w:hAnsi="Times New Roman" w:cs="Times New Roman"/>
                <w:color w:val="000000"/>
              </w:rPr>
              <w:lastRenderedPageBreak/>
              <w:t>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13 622 397,61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Содействие трудоустройству граждан</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13 622 397,61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 по содействию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7 120 000,00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7 120 000,00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7 120 000,00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6 502 397,61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6 502 397,61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6 502 397,61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Сельское хозяйство и рыболовство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14 217 400,00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1 017 300,00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Обеспечение санитарного состояния и благоустройство, озеленение территории </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1 017 300,00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На организацию мероприятий при осуществлении деятельности по обращению с животными без владельцев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1 017 300,00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1 017 300,00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1 017 300,00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 xml:space="preserve">Развитие отдельных секторов экономики города </w:t>
            </w:r>
            <w:r w:rsidRPr="00A35411">
              <w:rPr>
                <w:rFonts w:ascii="Times New Roman" w:hAnsi="Times New Roman" w:cs="Times New Roman"/>
                <w:color w:val="000000"/>
              </w:rPr>
              <w:lastRenderedPageBreak/>
              <w:t>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13 200 100,00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сельскохозяйственного производства и обеспечение продовольственной безопасности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13 200 100,00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Развитие животноводства </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Поддержка и развитие животноводства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Развитие рыбохозяйственного комплекса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Транспорт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208 961 274,00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Основные направления развития в области управления и распоряжения муниципальной собственностью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15 945 000,00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15 945 000,00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15 945 000,00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15 945 000,00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15 945 000,00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транспортной системы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193 016 274,00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транспортного обслуживания населения автомобильным, внутренним водным транспортом в границах городского округа город Ханты-Мансийск</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193 016 274,00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183 916 274,00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183 916 274,00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183 916 274,00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Дорожное хозяйство (дорожные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884 800 431,65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427 620 655,20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Строительство, содержание и ремонт объектов дорожного хозяйства и инженерно-технических сооружений, расположенных на них</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427 620 655,20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427 620 655,20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427 620 655,20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427 620 655,20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Осуществление городом Ханты-Мансийском функций административного центра Ханты-Мансийского автономного округа - Югры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255 784 821,95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255 784 821,95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253 226 973,28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253 226 973,28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253 226 973,28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2 557 848,67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2 557 848,67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2 557 848,67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транспортной системы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201 394 954,50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Строительство, реконструкция, капитальный ремонт и ремонт объектов улично-дорожной сети города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42 677 979,80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Инвестиции в объекты муниципальной собственностью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16 335 893,05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16 335 893,05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16 335 893,05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26 342 086,75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26 200 185,75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26 200 185,75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141 901,00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141 901,00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Повышение комплексной безопасности дорожного движения и устойчивости транспортной системы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40 756 707,70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3 225 383,53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3 225 383,53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3 225 383,53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37 531 324,17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37 531 324,17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37 531 324,17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A35411">
              <w:rPr>
                <w:rFonts w:ascii="Times New Roman" w:hAnsi="Times New Roman" w:cs="Times New Roman"/>
                <w:color w:val="000000"/>
              </w:rPr>
              <w:t>Региональная и местная дорожная сеть</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R1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117 960 267,00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Выполнение дорожных работ в соответствии с программой дорожной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106 164 200,00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106 164 200,00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106 164 200,00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11 796 067,00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11 796 067,00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11 796 067,00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Связь и информатика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8 484 042,00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320 047,00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Обеспечение условий для выполнения функций и полномочий в сфере физической культуры и спорта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320 047,00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деятельности Управления физической культуры и спорта Администрации города Ханты-Мансийска и подведомственных ему учреждений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320 047,00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320 047,00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320 047,00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320 047,00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643 260,00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643 260,00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Финансовое обеспечение полномочий органов местного самоуправления города Ханты-Мансийска в сфере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643 260,00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86 400,00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86 400,00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86 400,00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556 860,00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556 860,00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556 860,00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220 400,00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220 400,00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220 400,00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220 400,00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220 400,00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6 638 095,00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Исполнение полномочий и функций финансового органа Администрации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6 638 095,00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6 638 095,00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6 638 095,00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6 638 095,00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 xml:space="preserve">Обеспечение градостроительной деятельности на </w:t>
            </w:r>
            <w:r w:rsidRPr="00A35411">
              <w:rPr>
                <w:rFonts w:ascii="Times New Roman" w:hAnsi="Times New Roman" w:cs="Times New Roman"/>
                <w:color w:val="000000"/>
              </w:rPr>
              <w:lastRenderedPageBreak/>
              <w:t>территории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362 240,00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деятельности Департамента градостроительства и архитектуры Администрации города Ханты-Мансийска и подведомственного ему учреждения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362 240,00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362 240,00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362 240,00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362 240,00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Иные межбюджетные трансферты на проведение конкурса </w:t>
            </w:r>
            <w:r w:rsidR="005032A0">
              <w:rPr>
                <w:rFonts w:ascii="Times New Roman" w:hAnsi="Times New Roman" w:cs="Times New Roman"/>
                <w:color w:val="000000"/>
              </w:rPr>
              <w:t>«</w:t>
            </w:r>
            <w:r w:rsidRPr="00A35411">
              <w:rPr>
                <w:rFonts w:ascii="Times New Roman" w:hAnsi="Times New Roman" w:cs="Times New Roman"/>
                <w:color w:val="000000"/>
              </w:rPr>
              <w:t>Лучший муниципалитет по цифровой трансформации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26 0 05 85280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26 0 05 85280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26 0 05 85280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национальной экономики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575 583 111,28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Основные направления развития в области управления и распоряжения муниципальной собственностью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13 647 313,32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13 647 313,32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13 647 313,32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7 396 792,62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7 396 792,62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6 250 520,70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6 250 520,70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203 683 468,02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203 683 468,02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125 709 860,98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125 709 860,98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125 709 860,98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77 773 607,04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76 799 784,04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76 799 784,04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973 823,00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973 823,00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Содействие развитию садоводческих и огороднических некоммерческих объединений граждан в городе Ханты-</w:t>
            </w:r>
            <w:r w:rsidRPr="00A35411">
              <w:rPr>
                <w:rFonts w:ascii="Times New Roman" w:hAnsi="Times New Roman" w:cs="Times New Roman"/>
                <w:color w:val="000000"/>
              </w:rPr>
              <w:lastRenderedPageBreak/>
              <w:t>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Гранты в форме субсидий общественным организациям в рамках муниципальной программы </w:t>
            </w:r>
            <w:r w:rsidR="005032A0">
              <w:rPr>
                <w:rFonts w:ascii="Times New Roman" w:hAnsi="Times New Roman" w:cs="Times New Roman"/>
                <w:color w:val="000000"/>
              </w:rPr>
              <w:t>«</w:t>
            </w:r>
            <w:r w:rsidRPr="00A35411">
              <w:rPr>
                <w:rFonts w:ascii="Times New Roman" w:hAnsi="Times New Roman" w:cs="Times New Roman"/>
                <w:color w:val="000000"/>
              </w:rPr>
              <w:t>Содействие развитию садоводческих и огороднических некоммерческих объединений граждан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Обеспечение градостроительной деятельности на территории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233 772 959,76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52 712 996,58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7 608 396,00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7 608 396,00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7 608 396,00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36 573 600,00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36 573 600,00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36 573 600,00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4 010 668,00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3 739 026,00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3 739 026,00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271 642,00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271 642,00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для реализации полномочий в области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4 520 332,58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Закупка товаров, работ и услуг для обеспечения государственных </w:t>
            </w:r>
            <w:r w:rsidRPr="00A35411">
              <w:rPr>
                <w:rFonts w:ascii="Times New Roman" w:hAnsi="Times New Roman" w:cs="Times New Roman"/>
                <w:color w:val="000000"/>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4 520 332,58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4 520 332,58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деятельности Департамента градостроительства и архитектуры Администрации города Ханты-Мансийска и подведомственного ему учреждения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180 663 852,47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98 001 246,57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73 565 450,72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73 565 450,72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24 333 780,45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24 333 780,45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102 015,40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2 015,40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82 488 495,00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81 283 255,00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81 283 255,00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1 205 240,00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1 205 240,00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174 110,90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174 110,90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174 110,90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Проведение экспертиз зданий и сооружений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396 110,71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396 110,71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346 110,71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346 110,71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3 591 240,42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w:t>
            </w:r>
            <w:r w:rsidRPr="00A35411">
              <w:rPr>
                <w:rFonts w:ascii="Times New Roman" w:hAnsi="Times New Roman" w:cs="Times New Roman"/>
                <w:color w:val="000000"/>
              </w:rPr>
              <w:lastRenderedPageBreak/>
              <w:t>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3 591 240,42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3 591 240,42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3 591 240,42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3 591 240,42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отдельных секторов экономики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119 688 129,76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субъектов малого и среднего предпринимательства на территории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15 685 768,80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развития субъектов малого и среднего предпринимательства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Финансовая поддержка субъектов малого и среднего предпринимательства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8 110 510,20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8 110 510,20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8 110 510,20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8 110 510,20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Региональный проект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легкого старта и комфортного ведения бизнеса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1 116 000,00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430 600,00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430 600,00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430 600,00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685 400,00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685 400,00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685 400,00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A35411">
              <w:rPr>
                <w:rFonts w:ascii="Times New Roman" w:hAnsi="Times New Roman" w:cs="Times New Roman"/>
                <w:color w:val="000000"/>
              </w:rPr>
              <w:t>Акселерация субъектов малого и среднего предпринимательства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4 459 258,60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Финансовая поддержка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3 767 400,00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3 767 400,00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3 767 400,00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691 858,60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691 858,60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691 858,60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сельскохозяйственного производства и обеспечение продовольственной безопасности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27 928 128,80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реализации сельскохозяйственной продукции на территории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обеспечения продовольственной безопасности и развития обрабатывающего производства на территории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27 2 08 00000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27 228 128,80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27 2 08 61100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27 228 128,80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27 2 08 61100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27 228 128,80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27 2 08 61100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27 228 128,80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инвестиционной деятельности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3 700 000,00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Информационное обеспечение инвестиционной деятельности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Корректировка (уточнение) документов стратегического развития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Улучшение условий и охраны труда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5 245 722,35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и проведение обучающий мероприятиях по вопросам трудовых отношений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850 000,00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181 985,00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Закупка товаров, работ и услуг для обеспечения государственных </w:t>
            </w:r>
            <w:r w:rsidRPr="00A35411">
              <w:rPr>
                <w:rFonts w:ascii="Times New Roman" w:hAnsi="Times New Roman" w:cs="Times New Roman"/>
                <w:color w:val="000000"/>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181 985,00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181 985,00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668 015,00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668 015,00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668 015,00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Публикация, изготовление рекламных и методических материалов, приобретение литературы по вопросам трудовых отношений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и проведение смотров-конкурсов в области охраны труда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деятельности отдела охраны труда управления экономического развития и инвестиций Администрации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4 278 722,35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4 238 915,00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4 238 915,00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4 238 915,00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04 G4120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39 807,35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04 G4120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39 807,35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4 04 G4120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39 807,35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внутреннего и въездного туризма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67 128 509,81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6 390 562,00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6 390 562,00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Предоставление субсидий бюджетным, автономным учреждениям и иным </w:t>
            </w:r>
            <w:r w:rsidRPr="00A35411">
              <w:rPr>
                <w:rFonts w:ascii="Times New Roman" w:hAnsi="Times New Roman" w:cs="Times New Roman"/>
                <w:color w:val="000000"/>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6 390 562,00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6 390 562,00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Организация и проведение комплекса мероприятий по реализации культурно-туристического событийного проекта </w:t>
            </w:r>
            <w:r w:rsidR="005032A0">
              <w:rPr>
                <w:rFonts w:ascii="Times New Roman" w:hAnsi="Times New Roman" w:cs="Times New Roman"/>
                <w:color w:val="000000"/>
              </w:rPr>
              <w:t>«</w:t>
            </w:r>
            <w:r w:rsidRPr="00A35411">
              <w:rPr>
                <w:rFonts w:ascii="Times New Roman" w:hAnsi="Times New Roman" w:cs="Times New Roman"/>
                <w:color w:val="000000"/>
              </w:rPr>
              <w:t>Ханты-Мансийск - Новогодняя столица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13 389 007,86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13 389 007,86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13 389 007,86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13 389 007,86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Обеспечение деятельности МБУ </w:t>
            </w:r>
            <w:r w:rsidR="005032A0">
              <w:rPr>
                <w:rFonts w:ascii="Times New Roman" w:hAnsi="Times New Roman" w:cs="Times New Roman"/>
                <w:color w:val="000000"/>
              </w:rPr>
              <w:t>«</w:t>
            </w:r>
            <w:r w:rsidRPr="00A35411">
              <w:rPr>
                <w:rFonts w:ascii="Times New Roman" w:hAnsi="Times New Roman" w:cs="Times New Roman"/>
                <w:color w:val="000000"/>
              </w:rPr>
              <w:t>Управление по развитию туризма и внешних связей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47 348 939,95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47 348 939,95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47 348 939,95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47 348 939,95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Жилищно-коммунальное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2 563 681 761,56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Жилищное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1 661 396 752,59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Обеспечение доступным и комфортным жильем жителей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1 621 798 315,47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w:t>
            </w:r>
            <w:r w:rsidRPr="00A35411">
              <w:rPr>
                <w:rFonts w:ascii="Times New Roman" w:hAnsi="Times New Roman" w:cs="Times New Roman"/>
                <w:color w:val="000000"/>
              </w:rPr>
              <w:lastRenderedPageBreak/>
              <w:t>собственникам жилых помещений денежного возмещения за принадлежащие им жилые помещения в аварийном и непригодном для проживания жилищном фонде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1 621 798 315,47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1 443 400 500,00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1 443 400 500,00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1 443 400 500,00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178 397 815,47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178 397 815,47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178 397 815,47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39 598 437,12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39 598 437,12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7 957 368,58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7 957 368,58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7 957 368,58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31 641 068,54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31 641 068,54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31 641 068,54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102 119 175,00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жилищно-коммунального комплекса и повышение энергетической эффективности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44 683 275,00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обеспечения качественными коммунальными услугами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44 683 275,00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42 509 375,00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Обеспечение мероприятий по модернизации систем коммунальной инфраструктуры за счет средств, поступивших от публично-правовой компании </w:t>
            </w:r>
            <w:r w:rsidR="005032A0">
              <w:rPr>
                <w:rFonts w:ascii="Times New Roman" w:hAnsi="Times New Roman" w:cs="Times New Roman"/>
                <w:color w:val="000000"/>
              </w:rPr>
              <w:t>«</w:t>
            </w:r>
            <w:r w:rsidRPr="00A35411">
              <w:rPr>
                <w:rFonts w:ascii="Times New Roman" w:hAnsi="Times New Roman" w:cs="Times New Roman"/>
                <w:color w:val="000000"/>
              </w:rPr>
              <w:t>Фонд развития территорий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11 1 01 09505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15 941 000,00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11 1 01 09505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15 941 000,00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11 1 01 09505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15 941 000,00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11 1 01 09605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21 254 700,00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11 1 01 09605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21 254 700,00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11 1 01 09605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21 254 700,00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01 S9605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5 313 675,00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01 S9605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5 313 675,00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01 S9605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5 313 675,00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11 1 08 00000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979 900,00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979 900,00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979 900,00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979 900,00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Корректировка (актуализация) программы </w:t>
            </w:r>
            <w:r w:rsidR="005032A0">
              <w:rPr>
                <w:rFonts w:ascii="Times New Roman" w:hAnsi="Times New Roman" w:cs="Times New Roman"/>
                <w:color w:val="000000"/>
              </w:rPr>
              <w:t>«</w:t>
            </w:r>
            <w:r w:rsidRPr="00A35411">
              <w:rPr>
                <w:rFonts w:ascii="Times New Roman" w:hAnsi="Times New Roman" w:cs="Times New Roman"/>
                <w:color w:val="000000"/>
              </w:rPr>
              <w:t>Комплексное развитие систем коммунальной инфраструктуры города Ханты-Мансийска на 2017-2032 годы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11 1 09 00000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1 194 000,00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1 194 000,00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1 194 000,00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1 194 000,00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57 435 900,00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обеспечения качественными коммунальными, бытовыми услугами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57 435 900,00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23 981 221,05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23 981 221,05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23 981 221,05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Субсидии социально ориентированным некоммерческим организациям на оказание социально значимых услуг и реализацию социально значимых </w:t>
            </w:r>
            <w:r w:rsidRPr="00A35411">
              <w:rPr>
                <w:rFonts w:ascii="Times New Roman" w:hAnsi="Times New Roman" w:cs="Times New Roman"/>
                <w:color w:val="000000"/>
              </w:rPr>
              <w:lastRenderedPageBreak/>
              <w:t>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1 724 078,95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1 724 078,95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1 724 078,95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31 730 600,00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31 730 600,00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31 730 600,00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Благоустройство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718 016 060,29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516 328 664,29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Обеспечение санитарного состояния и благоустройство, озеленение территории </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390 646 577,68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80 137 242,11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80 137 242,11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80 137 242,11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Реализация мероприятий в области энергосбережения и повышения энергетической эффективности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43 254 113,72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43 254 113,72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43 254 113,72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267 255 221,85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267 255 221,85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267 255 221,85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Формирование современной городской среды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72 268 195,82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межбюджетные трансферты на реализацию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12 0 05 85160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12 0 05 85160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12 0 05 85160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70 268 195,82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70 268 195,82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70 268 195,82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A35411">
              <w:rPr>
                <w:rFonts w:ascii="Times New Roman" w:hAnsi="Times New Roman" w:cs="Times New Roman"/>
                <w:color w:val="000000"/>
              </w:rPr>
              <w:t>Формирование комфортной городской среды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F2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53 413 890,79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Реализация программ формирования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28 887 218,39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28 887 218,39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28 887 218,39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программ формирования современной городской среды на благоустройство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F2 82020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14 634 500,00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F2 82020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14 634 500,00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F2 82020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14 634 500,00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F2 S2020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9 892 172,40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F2 S2020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9 892 172,40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F2 S2020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9 892 172,40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Осуществление городом Ханты-Мансийском функций административного центра Ханты-Мансийского автономного округа - Югры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198 610 128,00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27 211 498,05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26 939 383,07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20 595 796,07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20 595 796,07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6 343 587,00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6 343 587,00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272 114,98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208 038,34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208 038,34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64 076,64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64 076,64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171 398 629,95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Реализация мероприятий по осуществлению функций административного центра </w:t>
            </w:r>
            <w:r w:rsidRPr="00A35411">
              <w:rPr>
                <w:rFonts w:ascii="Times New Roman" w:hAnsi="Times New Roman" w:cs="Times New Roman"/>
                <w:color w:val="000000"/>
              </w:rPr>
              <w:lastRenderedPageBreak/>
              <w:t>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169 684 643,65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115 707 643,65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115 707 643,65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53 977 000,00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53 977 000,00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1 713 986,30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1 168 764,08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1 168 764,08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545 222,22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545 222,22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Содействие развитию садоводческих и огороднических некоммерческих объединений граждан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3 077 268,00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w:t>
            </w:r>
            <w:r w:rsidRPr="00A35411">
              <w:rPr>
                <w:rFonts w:ascii="Times New Roman" w:hAnsi="Times New Roman" w:cs="Times New Roman"/>
                <w:color w:val="000000"/>
              </w:rPr>
              <w:lastRenderedPageBreak/>
              <w:t>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3 077 268,00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3 077 268,00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3 077 268,00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3 077 268,00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жилищно-коммунального хозяйства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82 149 773,68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Обеспечение доступным и комфортным жильем жителей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Реализация полномочий, указанных в пунктах 3.1, 3.2 статьи 2 Закона Ханты-Мансийского автономного округа – Югры от 31 марта 2009 года № 36-оз </w:t>
            </w:r>
            <w:r w:rsidR="005032A0">
              <w:rPr>
                <w:rFonts w:ascii="Times New Roman" w:hAnsi="Times New Roman" w:cs="Times New Roman"/>
                <w:color w:val="000000"/>
              </w:rPr>
              <w:t>«</w:t>
            </w:r>
            <w:r w:rsidRPr="00A35411">
              <w:rPr>
                <w:rFonts w:ascii="Times New Roman" w:hAnsi="Times New Roman" w:cs="Times New Roman"/>
                <w:color w:val="00000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22 600,00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82 127 173,68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82 127 173,68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82 127 173,68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66 947 568,31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66 947 568,31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15 078 021,84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15 078 021,84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101 583,53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Исполнение судебных актов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101 199,53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384,00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Охрана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196 500,00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охраны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196 500,00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196 500,00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Обеспечение санитарного состояния и благоустройство, озеленение территории </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196 500,00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Реализация мероприятий на осуществление отдельных государственных полномочий Ханты-Мансийского автономного округа – Югры в сфере </w:t>
            </w:r>
            <w:r w:rsidRPr="00A35411">
              <w:rPr>
                <w:rFonts w:ascii="Times New Roman" w:hAnsi="Times New Roman" w:cs="Times New Roman"/>
                <w:color w:val="000000"/>
              </w:rPr>
              <w:lastRenderedPageBreak/>
              <w:t>обращения с твердыми коммунальными отходами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196 500,00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196 500,00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196 500,00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8 009 836 675,70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Дошкольное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2 179 870 125,51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2 179 870 125,51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Общее образование. Дополнительное образование детей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2 144 253 464,08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2 144 253 464,08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229 401 110,35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229 401 110,35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213 824 726,40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15 576 383,95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w:t>
            </w:r>
            <w:r w:rsidRPr="00A35411">
              <w:rPr>
                <w:rFonts w:ascii="Times New Roman" w:hAnsi="Times New Roman" w:cs="Times New Roman"/>
                <w:color w:val="000000"/>
              </w:rPr>
              <w:lastRenderedPageBreak/>
              <w:t>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15 688 000,00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15 688 000,00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15 688 000,00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1 798 828 953,73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1 798 828 953,73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1 695 616 932,40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103 212 021,33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100 335 400,00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100 335 400,00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100 335 400,00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35 616 661,43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35 616 661,43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35 616 661,43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35 616 661,43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35 616 661,43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Общее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5 126 131 044,03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5 126 131 044,03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Общее образование. Дополнительное образование детей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2 832 161 680,27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2 826 184 609,56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268 913 463,29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268 913 463,29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268 913 463,29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92 650 300,00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92 650 300,00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92 650 300,00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260 736 000,00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260 736 000,00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260 736 000,00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2 103 075 346,27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2 103 075 346,27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2 103 075 346,27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w:t>
            </w:r>
            <w:r w:rsidRPr="00A35411">
              <w:rPr>
                <w:rFonts w:ascii="Times New Roman" w:hAnsi="Times New Roman" w:cs="Times New Roman"/>
                <w:color w:val="000000"/>
              </w:rPr>
              <w:lastRenderedPageBreak/>
              <w:t>основного общего образования или среднего общего образования, в том числе в форме единого государственного экзамена)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9 614 100,00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9 614 100,00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9 614 100,00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91 195 400,00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91 195 400,00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91 195 400,00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A35411">
              <w:rPr>
                <w:rFonts w:ascii="Times New Roman" w:hAnsi="Times New Roman" w:cs="Times New Roman"/>
                <w:color w:val="000000"/>
              </w:rPr>
              <w:t>Патриотическое воспитание граждан Российской Федерации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EВ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5 977 070,71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5 977 070,71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5 977 070,71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5 977 070,71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2 293 969 363,76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43 200 285,98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Расходы на обеспечение деятельности (оказание услуг) муниципальных </w:t>
            </w:r>
            <w:r w:rsidRPr="00A35411">
              <w:rPr>
                <w:rFonts w:ascii="Times New Roman" w:hAnsi="Times New Roman" w:cs="Times New Roman"/>
                <w:color w:val="000000"/>
              </w:rPr>
              <w:lastRenderedPageBreak/>
              <w:t>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43 200 285,98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43 200 285,98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43 200 285,98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Развитие материально-технической базы образовательных организаций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23 485 855,00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2 054 855,00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2 054 855,00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2 054 855,00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1 431 000,00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1 431 000,00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1 431 000,00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A35411">
              <w:rPr>
                <w:rFonts w:ascii="Times New Roman" w:hAnsi="Times New Roman" w:cs="Times New Roman"/>
                <w:color w:val="000000"/>
              </w:rPr>
              <w:t>Современная школа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2 227 283 222,78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Создание новых мест в общеобразовательных организациях в связи с ростом числа обучающихся, вызванным демографическим фактором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78 108 000,00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78 108 000,00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78 108 000,00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1 934 257 700,00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1 646 792 000,00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1 646 792 000,00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287 465 700,00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287 465 700,00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214 917 522,78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182 976 889,45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182 976 889,45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31 940 633,33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31 940 633,33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417 746 997,42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417 746 997,42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Общее образование. Дополнительное образование детей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414 591 222,33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Развитие системы дополнительного образования детей. Организация отдыха и оздоровления детей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370 061 898,53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370 061 898,53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370 061 898,53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370 061 898,53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функционирования и обеспечение системы персонифицированного финансирования дополнительного образования детей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44 329 323,80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44 329 323,80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44 329 323,80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44 329 323,80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3 155 775,09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3 155 775,09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3 155 775,09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3 155 775,09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3 155 775,09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Молодежная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55 406 203,57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52 084 439,35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52 084 439,35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Развитие материально-технической базы образовательных организаций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52 084 439,35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409 372,68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409 372,68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409 372,68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Создание образовательных организаций, организаций для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40 646 800,00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40 646 800,00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40 646 800,00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11 028 266,67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11 028 266,67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11 028 266,67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3 321 764,22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реализации молодежной политики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3 321 764,22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3 321 764,22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1 136 805,30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1 136 805,30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2 184 958,92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2 184 958,92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230 682 305,17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163 333,33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 xml:space="preserve">Профилактика незаконного оборота и потребления </w:t>
            </w:r>
            <w:r w:rsidRPr="00A35411">
              <w:rPr>
                <w:rFonts w:ascii="Times New Roman" w:hAnsi="Times New Roman" w:cs="Times New Roman"/>
                <w:color w:val="000000"/>
              </w:rPr>
              <w:lastRenderedPageBreak/>
              <w:t>наркотических средств и психотропных веществ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и проведение профилактических мероприятий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Реализация государственной национальной политики и профилактика экстремизма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63 333,33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Проведение мероприятий по профилактике экстремизма и укреплению межнационального и межконфессионального мира и согласия.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63 333,33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63 333,33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63 333,33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63 333,33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230 518 971,84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Общее образование. Дополнительное образование детей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71 534 203,51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Развитие системы дошкольного и общего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2 844 780,00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2 844 780,00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Расходы на выплаты персоналу в целях обеспечения выполнения функций </w:t>
            </w:r>
            <w:r w:rsidRPr="00A35411">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153 800,00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153 800,00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1 195 320,00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Премии и гранты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1 195 320,00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1 450 660,00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1 450 660,00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Развитие системы дополнительного образования детей. Организация отдыха и оздоровления детей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61 864 394,37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Мероприятия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4 104 794,37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223 417,66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223 417,66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3 881 376,71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3 881 376,71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18 006 300,00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18 006 300,00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17 666 079,21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340 220,79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Организация и обеспечение отдыха и оздоровления детей, в том числе в этнической среде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27 749 100,00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27 749 100,00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27 749 100,00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12 004 200,00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12 004 200,00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11 777 386,14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226 813,86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Обеспечение реализации основных общеобразовательных программ и программ дополнительного образования в </w:t>
            </w:r>
            <w:r w:rsidRPr="00A35411">
              <w:rPr>
                <w:rFonts w:ascii="Times New Roman" w:hAnsi="Times New Roman" w:cs="Times New Roman"/>
                <w:color w:val="000000"/>
              </w:rPr>
              <w:lastRenderedPageBreak/>
              <w:t>образовательных организациях, расположенных на территории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6 825 029,14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5 224 000,00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4 520 433,58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4 520 433,58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703 566,42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703 566,42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1 601 029,14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356 000,00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356 000,00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1 245 029,14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1 245 029,14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Система оценки качества образования и информационная прозрачность системы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395 000,00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285 000,00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Допризывная подготовка обучающихся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3 355 012,00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Поддержка детских и юношеских общественных организаций и объединений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1 683 655,00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1 683 655,00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1 683 655,00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1 683 655,00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развития гражданско-, военно-патриотических качеств обучающихся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1 671 357,00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1 671 357,00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Предоставление субсидий бюджетным, автономным учреждениям и иным </w:t>
            </w:r>
            <w:r w:rsidRPr="00A35411">
              <w:rPr>
                <w:rFonts w:ascii="Times New Roman" w:hAnsi="Times New Roman" w:cs="Times New Roman"/>
                <w:color w:val="000000"/>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1 671 357,00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1 671 357,00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155 147 556,33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функций управления и контроля в сфере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29 947 756,91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29 947 756,91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29 805 756,91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29 805 756,91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142 000,00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142 000,00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Финансовое обеспечение полномочий органов местного самоуправления города Ханты-Мансийска в сфере образования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114 682 508,63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114 502 508,63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110 190 322,77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110 190 322,77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Закупка товаров, работ и услуг для обеспечения государственных </w:t>
            </w:r>
            <w:r w:rsidRPr="00A35411">
              <w:rPr>
                <w:rFonts w:ascii="Times New Roman" w:hAnsi="Times New Roman" w:cs="Times New Roman"/>
                <w:color w:val="000000"/>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4 239 190,86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4 239 190,86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72 995,00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72 995,00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180 000,00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10 517 290,79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10 517 290,79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10 517 290,79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10 517 290,79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Формирование законопослушного поведения участников дорожного движения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87 200,00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Формирование законопослушного поведения </w:t>
            </w:r>
            <w:r w:rsidRPr="00A35411">
              <w:rPr>
                <w:rFonts w:ascii="Times New Roman" w:hAnsi="Times New Roman" w:cs="Times New Roman"/>
                <w:color w:val="000000"/>
              </w:rPr>
              <w:lastRenderedPageBreak/>
              <w:t>участников дорожного движения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87 200,00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87 200,00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87 200,00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87 200,00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Культура, кинематография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270 343 243,79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264 437 043,79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268 940,00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незаконного оборота и потребления наркотических средств и психотропных веществ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68 940,00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и проведение профилактических мероприятий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68 940,00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68 940,00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68 940,00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68 940,00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Реализация государственной национальной политики и профилактика экстремизма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Проведение мероприятий по профилактике экстремизма и укреплению межнационального и межконфессионального мира и </w:t>
            </w:r>
            <w:r w:rsidRPr="00A35411">
              <w:rPr>
                <w:rFonts w:ascii="Times New Roman" w:hAnsi="Times New Roman" w:cs="Times New Roman"/>
                <w:color w:val="000000"/>
              </w:rPr>
              <w:lastRenderedPageBreak/>
              <w:t>согласия.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Проведение мероприятий, направленных на укрепление общероссийского гражданского единства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культуры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264 168 103,79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Обеспечение прав граждан на доступ к культурным ценностям и информации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92 187 975,31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Развитие библиотечного дела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92 187 975,31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89 520 315,31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89 520 315,31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89 520 315,31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862 800,00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862 800,00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862 800,00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1 101 910,00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1 101 910,00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1 101 910,00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Государственная поддержка отрасли культуры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487 250,00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487 250,00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487 250,00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215 700,00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215 700,00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215 700,00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Организация культурного досуга населения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171 980 128,48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Реализация творческого потенциала жителей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171 980 128,48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168 882 832,28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168 882 832,28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168 882 832,28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06 2 01 85160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240 000,00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06 2 01 85160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240 000,00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06 2 01 85160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240 000,00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2 857 296,20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2 857 296,20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2 857 296,20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культуры, кинематографии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5 906 200,00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культуры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Обеспечение прав граждан на доступ к культурным ценностям и информации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мероприятия </w:t>
            </w:r>
            <w:r w:rsidR="005032A0">
              <w:rPr>
                <w:rFonts w:ascii="Times New Roman" w:hAnsi="Times New Roman" w:cs="Times New Roman"/>
                <w:color w:val="000000"/>
              </w:rPr>
              <w:t>«</w:t>
            </w:r>
            <w:r w:rsidRPr="00A35411">
              <w:rPr>
                <w:rFonts w:ascii="Times New Roman" w:hAnsi="Times New Roman" w:cs="Times New Roman"/>
                <w:color w:val="000000"/>
              </w:rPr>
              <w:t>Выполнение отдельных государственных полномочий автономного округа в сфере архивного дела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106 200,00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5 800 000,00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реализации гражданских инициатив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5 800 000,00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5 800 000,00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5 800 000,00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5 800 000,00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Здравоохранение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4 236 300,00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здравоохранения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4 236 300,00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4 236 300,00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Обеспечение санитарного состояния и благоустройство, озеленение территории </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4 236 300,00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На организацию осуществления мероприятий по проведению дезинсекции и дератизации в Ханты-Мансийском автономном округе–Югре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4 236 300,00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4 236 300,00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4 236 300,00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Социальная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323 568 815,08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Пенсионное обеспечение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6 657 964,00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6 657 964,00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6 657 964,00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6 657 964,00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6 637 964,00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Публичные нормативные социальные выплаты гражданам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6 637 964,00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48 106 768,28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Обеспечение доступным и комфортным жильем жителей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48 106 768,28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w:t>
            </w:r>
            <w:r w:rsidRPr="00A35411">
              <w:rPr>
                <w:rFonts w:ascii="Times New Roman" w:hAnsi="Times New Roman" w:cs="Times New Roman"/>
                <w:color w:val="000000"/>
              </w:rPr>
              <w:lastRenderedPageBreak/>
              <w:t>фонде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4 623 712,40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4 623 712,40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4 623 712,40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4 623 712,40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Предоставление отдельным категориям граждан мер социальной поддержки с целью улучшения указанными гражданами жилищных условий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43 483 055,88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5032A0">
              <w:rPr>
                <w:rFonts w:ascii="Times New Roman" w:hAnsi="Times New Roman" w:cs="Times New Roman"/>
                <w:color w:val="000000"/>
              </w:rPr>
              <w:t>«</w:t>
            </w:r>
            <w:r w:rsidRPr="00A35411">
              <w:rPr>
                <w:rFonts w:ascii="Times New Roman" w:hAnsi="Times New Roman" w:cs="Times New Roman"/>
                <w:color w:val="000000"/>
              </w:rPr>
              <w:t>О ветеранах</w:t>
            </w:r>
            <w:r w:rsidR="005032A0">
              <w:rPr>
                <w:rFonts w:ascii="Times New Roman" w:hAnsi="Times New Roman" w:cs="Times New Roman"/>
                <w:color w:val="000000"/>
              </w:rPr>
              <w:t>»</w:t>
            </w:r>
            <w:r w:rsidRPr="00A35411">
              <w:rPr>
                <w:rFonts w:ascii="Times New Roman" w:hAnsi="Times New Roman" w:cs="Times New Roman"/>
                <w:color w:val="000000"/>
              </w:rPr>
              <w:t xml:space="preserve">, в соответствии с Указом Президента Российской Федерации от 7 мая 2008 года № 714 </w:t>
            </w:r>
            <w:r w:rsidR="005032A0">
              <w:rPr>
                <w:rFonts w:ascii="Times New Roman" w:hAnsi="Times New Roman" w:cs="Times New Roman"/>
                <w:color w:val="000000"/>
              </w:rPr>
              <w:t>«</w:t>
            </w:r>
            <w:r w:rsidRPr="00A35411">
              <w:rPr>
                <w:rFonts w:ascii="Times New Roman" w:hAnsi="Times New Roman" w:cs="Times New Roman"/>
                <w:color w:val="000000"/>
              </w:rPr>
              <w:t>Об обеспечении жильём ветеранов Великой Отечественной войны 1941-1945 годов</w:t>
            </w:r>
            <w:r w:rsidR="005032A0">
              <w:rPr>
                <w:rFonts w:ascii="Times New Roman" w:hAnsi="Times New Roman" w:cs="Times New Roman"/>
                <w:color w:val="000000"/>
              </w:rPr>
              <w:t>»</w:t>
            </w:r>
            <w:r w:rsidRPr="00A35411">
              <w:rPr>
                <w:rFonts w:ascii="Times New Roman" w:hAnsi="Times New Roman" w:cs="Times New Roman"/>
                <w:color w:val="000000"/>
              </w:rPr>
              <w:t>,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4 989 400,00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4 989 400,00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4 989 400,00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5032A0">
              <w:rPr>
                <w:rFonts w:ascii="Times New Roman" w:hAnsi="Times New Roman" w:cs="Times New Roman"/>
                <w:color w:val="000000"/>
              </w:rPr>
              <w:t>«</w:t>
            </w:r>
            <w:r w:rsidRPr="00A35411">
              <w:rPr>
                <w:rFonts w:ascii="Times New Roman" w:hAnsi="Times New Roman" w:cs="Times New Roman"/>
                <w:color w:val="000000"/>
              </w:rPr>
              <w:t>О ветеранах</w:t>
            </w:r>
            <w:r w:rsidR="005032A0">
              <w:rPr>
                <w:rFonts w:ascii="Times New Roman" w:hAnsi="Times New Roman" w:cs="Times New Roman"/>
                <w:color w:val="000000"/>
              </w:rPr>
              <w:t>»</w:t>
            </w:r>
            <w:r w:rsidRPr="00A35411">
              <w:rPr>
                <w:rFonts w:ascii="Times New Roman" w:hAnsi="Times New Roman" w:cs="Times New Roman"/>
                <w:color w:val="000000"/>
              </w:rPr>
              <w:t>,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24 000 000,00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24 000 000,00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24 000 000,00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24 ноября 1995 года №181-ФЗ </w:t>
            </w:r>
            <w:r w:rsidR="005032A0">
              <w:rPr>
                <w:rFonts w:ascii="Times New Roman" w:hAnsi="Times New Roman" w:cs="Times New Roman"/>
                <w:color w:val="000000"/>
              </w:rPr>
              <w:lastRenderedPageBreak/>
              <w:t>«</w:t>
            </w:r>
            <w:r w:rsidRPr="00A35411">
              <w:rPr>
                <w:rFonts w:ascii="Times New Roman" w:hAnsi="Times New Roman" w:cs="Times New Roman"/>
                <w:color w:val="000000"/>
              </w:rPr>
              <w:t>О социальной защите инвалидов в Российской Федерации</w:t>
            </w:r>
            <w:r w:rsidR="005032A0">
              <w:rPr>
                <w:rFonts w:ascii="Times New Roman" w:hAnsi="Times New Roman" w:cs="Times New Roman"/>
                <w:color w:val="000000"/>
              </w:rPr>
              <w:t>»</w:t>
            </w:r>
            <w:r w:rsidRPr="00A35411">
              <w:rPr>
                <w:rFonts w:ascii="Times New Roman" w:hAnsi="Times New Roman" w:cs="Times New Roman"/>
                <w:color w:val="000000"/>
              </w:rPr>
              <w:t>,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8 676 900,00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8 676 900,00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8 676 900,00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4 404 104,88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4 404 104,88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4 404 104,88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5032A0">
              <w:rPr>
                <w:rFonts w:ascii="Times New Roman" w:hAnsi="Times New Roman" w:cs="Times New Roman"/>
                <w:color w:val="000000"/>
              </w:rPr>
              <w:t>«</w:t>
            </w:r>
            <w:r w:rsidRPr="00A35411">
              <w:rPr>
                <w:rFonts w:ascii="Times New Roman" w:hAnsi="Times New Roman" w:cs="Times New Roman"/>
                <w:color w:val="000000"/>
              </w:rPr>
              <w:t>О ветеранах</w:t>
            </w:r>
            <w:r w:rsidR="005032A0">
              <w:rPr>
                <w:rFonts w:ascii="Times New Roman" w:hAnsi="Times New Roman" w:cs="Times New Roman"/>
                <w:color w:val="000000"/>
              </w:rPr>
              <w:t>»</w:t>
            </w:r>
            <w:r w:rsidRPr="00A35411">
              <w:rPr>
                <w:rFonts w:ascii="Times New Roman" w:hAnsi="Times New Roman" w:cs="Times New Roman"/>
                <w:color w:val="000000"/>
              </w:rPr>
              <w:t xml:space="preserve">, в соответствии с Указом Президента Российской Федерации от 7 мая 2008 года № 714 </w:t>
            </w:r>
            <w:r w:rsidR="005032A0">
              <w:rPr>
                <w:rFonts w:ascii="Times New Roman" w:hAnsi="Times New Roman" w:cs="Times New Roman"/>
                <w:color w:val="000000"/>
              </w:rPr>
              <w:t>«</w:t>
            </w:r>
            <w:r w:rsidRPr="00A35411">
              <w:rPr>
                <w:rFonts w:ascii="Times New Roman" w:hAnsi="Times New Roman" w:cs="Times New Roman"/>
                <w:color w:val="000000"/>
              </w:rPr>
              <w:t>Об обеспечении жильём ветеранов Великой Отечественной войны 1941-1945 годов</w:t>
            </w:r>
            <w:r w:rsidR="005032A0">
              <w:rPr>
                <w:rFonts w:ascii="Times New Roman" w:hAnsi="Times New Roman" w:cs="Times New Roman"/>
                <w:color w:val="000000"/>
              </w:rPr>
              <w:t>»</w:t>
            </w:r>
            <w:r w:rsidRPr="00A35411">
              <w:rPr>
                <w:rFonts w:ascii="Times New Roman" w:hAnsi="Times New Roman" w:cs="Times New Roman"/>
                <w:color w:val="000000"/>
              </w:rPr>
              <w:t>, бюджет автономного округа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1 209 000,00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1 209 000,00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1 209 000,00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5032A0">
              <w:rPr>
                <w:rFonts w:ascii="Times New Roman" w:hAnsi="Times New Roman" w:cs="Times New Roman"/>
                <w:color w:val="000000"/>
              </w:rPr>
              <w:t>«</w:t>
            </w:r>
            <w:r w:rsidRPr="00A35411">
              <w:rPr>
                <w:rFonts w:ascii="Times New Roman" w:hAnsi="Times New Roman" w:cs="Times New Roman"/>
                <w:color w:val="000000"/>
              </w:rPr>
              <w:t>О ветеранах</w:t>
            </w:r>
            <w:r w:rsidR="005032A0">
              <w:rPr>
                <w:rFonts w:ascii="Times New Roman" w:hAnsi="Times New Roman" w:cs="Times New Roman"/>
                <w:color w:val="000000"/>
              </w:rPr>
              <w:t>»</w:t>
            </w:r>
            <w:r w:rsidRPr="00A35411">
              <w:rPr>
                <w:rFonts w:ascii="Times New Roman" w:hAnsi="Times New Roman" w:cs="Times New Roman"/>
                <w:color w:val="000000"/>
              </w:rPr>
              <w:t xml:space="preserve">, в соответствии с Указом Президента Российской Федерации от 7 мая 2008 года № 714 </w:t>
            </w:r>
            <w:r w:rsidR="005032A0">
              <w:rPr>
                <w:rFonts w:ascii="Times New Roman" w:hAnsi="Times New Roman" w:cs="Times New Roman"/>
                <w:color w:val="000000"/>
              </w:rPr>
              <w:t>«</w:t>
            </w:r>
            <w:r w:rsidRPr="00A35411">
              <w:rPr>
                <w:rFonts w:ascii="Times New Roman" w:hAnsi="Times New Roman" w:cs="Times New Roman"/>
                <w:color w:val="000000"/>
              </w:rPr>
              <w:t>Об обеспечении жильём ветеранов Великой Отечественной войны 1941-1945 годов</w:t>
            </w:r>
            <w:r w:rsidR="005032A0">
              <w:rPr>
                <w:rFonts w:ascii="Times New Roman" w:hAnsi="Times New Roman" w:cs="Times New Roman"/>
                <w:color w:val="000000"/>
              </w:rPr>
              <w:t>»</w:t>
            </w:r>
            <w:r w:rsidRPr="00A35411">
              <w:rPr>
                <w:rFonts w:ascii="Times New Roman" w:hAnsi="Times New Roman" w:cs="Times New Roman"/>
                <w:color w:val="000000"/>
              </w:rPr>
              <w:t xml:space="preserve"> за счет средств местного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F1340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203 651,00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F1340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203 651,00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Социальные выплаты гражданам, кроме публичных нормативных социальных </w:t>
            </w:r>
            <w:r w:rsidRPr="00A35411">
              <w:rPr>
                <w:rFonts w:ascii="Times New Roman" w:hAnsi="Times New Roman" w:cs="Times New Roman"/>
                <w:color w:val="000000"/>
              </w:rPr>
              <w:lastRenderedPageBreak/>
              <w:t>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F1340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203 651,00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Охрана семьи и детства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100 552 915,00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84 334 000,00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Общее образование. Дополнительное образование детей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84 334 000,00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84 334 000,00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84 334 000,00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84 334 000,00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84 334 000,00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Обеспечение доступным и комфортным жильем жителей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16 218 915,00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599 992,80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599 992,80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599 992,80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599 992,80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Предоставление отдельным категориям граждан мер социальной поддержки с целью улучшения указанными гражданами жилищных условий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15 618 922,20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 по обеспечению жильем молодых семей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15 618 922,20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15 618 922,20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15 618 922,20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социальной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168 251 167,80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Доступная среда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2 452 879,34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1 501 488,87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1 501 488,87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1 286 770,87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1 286 770,87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214 718,00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214 718,00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дорожно-транспортной доступности для маломобильных групп населения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951 390,47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951 390,47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951 390,47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951 390,47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165 798 288,46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реализации гражданских инициатив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5 783 000,00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5 783 000,00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5 783 000,00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5 783 000,00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101 948 341,30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101 948 341,30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Закупка товаров, работ и услуг для обеспечения государственных </w:t>
            </w:r>
            <w:r w:rsidRPr="00A35411">
              <w:rPr>
                <w:rFonts w:ascii="Times New Roman" w:hAnsi="Times New Roman" w:cs="Times New Roman"/>
                <w:color w:val="000000"/>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19 993 936,30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19 993 936,30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72 833 402,00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72 833 402,00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9 121 003,00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9 121 003,00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Обеспечение деятельности МКУ </w:t>
            </w:r>
            <w:r w:rsidR="005032A0">
              <w:rPr>
                <w:rFonts w:ascii="Times New Roman" w:hAnsi="Times New Roman" w:cs="Times New Roman"/>
                <w:color w:val="000000"/>
              </w:rPr>
              <w:t>«</w:t>
            </w:r>
            <w:r w:rsidRPr="00A35411">
              <w:rPr>
                <w:rFonts w:ascii="Times New Roman" w:hAnsi="Times New Roman" w:cs="Times New Roman"/>
                <w:color w:val="000000"/>
              </w:rPr>
              <w:t>Ресурсный центр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58 066 947,16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58 066 947,16</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54 498 832,83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54 498 832,83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3 568 114,33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3 568 114,33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Физическая культура и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383 327 593,41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Физическая 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338 188 520,22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144 884,32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правонарушений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74 820,90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и проведение мероприятий, направленных на профилактику правонарушений несовершеннолетних</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74 820,90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Мероприятия по профилактике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74 820,90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74 820,90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74 820,90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незаконного оборота и потребления наркотических средств и психотропных веществ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70 063,42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Организация и проведение профилактических мероприятий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70 063,42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70 063,42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70 063,42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70 063,42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337 893 130,85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массовой физической культуры и спорта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52 649 620,12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 xml:space="preserve">Проведение городских спортивных соревнований по </w:t>
            </w:r>
            <w:r w:rsidRPr="00A35411">
              <w:rPr>
                <w:rFonts w:ascii="Times New Roman" w:hAnsi="Times New Roman" w:cs="Times New Roman"/>
                <w:color w:val="000000"/>
              </w:rPr>
              <w:lastRenderedPageBreak/>
              <w:t>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30 070 242,77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наказов избирателей депутатам Думы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05 1 01 85160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29 870 242,77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29 870 242,77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29 870 242,77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11 201 374,23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Мероприятий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855 872,00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855 872,00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855 872,00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10 345 502,23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10 345 502,23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10 345 502,23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Развитие материально-технической базы учреждений спорта и спортивных объектов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11 378 003,12</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2 631 800,00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2 631 800,00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2 631 800,00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8 607 687,33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8 607 687,33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8 607 687,33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138 515,79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138 515,79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138 515,79</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Обеспечение условий для выполнения функций и полномочий в сфере физической культуры и спорта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285 243 510,73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деятельности Управления физической культуры и спорта Администрации города Ханты-Мансийска и подведомственных ему учреждений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285 243 510,73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285 243 510,73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285 243 510,73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285 243 510,73</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Осуществление городом Ханты-Мансийском функций административного центра Ханты-Мансийского автономного округа - Югры</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150 505,05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150 505,05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149 000,00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149 000,00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149 000,00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1 505,05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1 505,05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1 505,05</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Массовый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16 680 138,94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16 680 138,94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массовой физической культуры и спорта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16 680 138,94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Развитие материально-технической базы учреждений спорта и спортивных объектов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16 680 138,94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16 680 138,94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16 680 138,94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16 680 138,94</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Спорт высших достижений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7 669 789,48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7 669 789,48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массовой физической культуры и спорта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7 669 789,48</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Развитие материально-технической базы учреждений спорта и спортивных объектов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7 458 947,37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7 086 000,00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7 086 000,00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7 086 000,00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Софинансирование за счет средств местного бюджета расходов по обеспечению физкультурно-спортивных организаций, осуществляющих подготовку </w:t>
            </w:r>
            <w:r w:rsidRPr="00A35411">
              <w:rPr>
                <w:rFonts w:ascii="Times New Roman" w:hAnsi="Times New Roman" w:cs="Times New Roman"/>
                <w:color w:val="000000"/>
              </w:rPr>
              <w:lastRenderedPageBreak/>
              <w:t>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372 947,37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372 947,37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372 947,37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A35411">
              <w:rPr>
                <w:rFonts w:ascii="Times New Roman" w:hAnsi="Times New Roman" w:cs="Times New Roman"/>
                <w:color w:val="000000"/>
              </w:rPr>
              <w:t>Спорт - норма жизни</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P5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210 842,11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Государственная поддержка организаций, входящих в систему спортивной подготовки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210 842,11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210 842,11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210 842,11</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20 789 144,77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20 789 144,77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массовой физической культуры и спорта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53 940,00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53 940,00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53 940,00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53 940,00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53 940,00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Обеспечение условий для выполнения функций и полномочий в сфере физической культуры и спорта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20 735 204,77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Обеспечение деятельности Управления физической культуры и спорта Администрации города Ханты-Мансийска и подведомственных ему учреждений</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20 735 204,77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20 629 330,77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20 629 330,77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20 629 330,77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105 874,00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105 874,00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105 874,00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Средства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139 581 171,67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Периодическая печать и издательства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134 531 171,67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134 531 171,67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обеспечения доступа населения к информации о деятельности органов местного самоуправления города Ханты-</w:t>
            </w:r>
            <w:r w:rsidRPr="00A35411">
              <w:rPr>
                <w:rFonts w:ascii="Times New Roman" w:hAnsi="Times New Roman" w:cs="Times New Roman"/>
                <w:color w:val="000000"/>
              </w:rPr>
              <w:lastRenderedPageBreak/>
              <w:t>Мансийска, социально значимых мероприятиях</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lastRenderedPageBreak/>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134 531 171,67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134 531 171,67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134 531 171,67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134 531 171,67</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Другие вопросы в области средств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5 050 000,00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200 000,00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Профилактика незаконного оборота и потребления наркотических средств и психотропных веществ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Реализация мероприятий по информационной антинаркотической, антиалкогольной и антитабачной пропаганде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A35411">
              <w:rPr>
                <w:rFonts w:ascii="Times New Roman" w:hAnsi="Times New Roman" w:cs="Times New Roman"/>
                <w:color w:val="000000"/>
              </w:rPr>
              <w:t>Реализация государственной национальной политики и профилактика экстремизма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социальной и культурной адаптации и интеграции мигрантов</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03 3 03 99990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4 850 000,00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4 850 000,00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4 850 000,00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4 850 000,00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4 850 000,00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r w:rsidRPr="00A35411">
              <w:rPr>
                <w:rFonts w:ascii="Times New Roman" w:hAnsi="Times New Roman" w:cs="Times New Roman"/>
                <w:b/>
                <w:bCs/>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Обслуживание государственного (муниципального) внутреннего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A35411">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A35411">
              <w:rPr>
                <w:rFonts w:ascii="Times New Roman" w:hAnsi="Times New Roman" w:cs="Times New Roman"/>
                <w:color w:val="000000"/>
              </w:rPr>
              <w:t>Проведение взвешенной долговой политики, надлежащее исполнение обязательств по муниципальным заимствованиям.</w:t>
            </w:r>
            <w:r w:rsidR="005032A0">
              <w:rPr>
                <w:rFonts w:ascii="Times New Roman" w:hAnsi="Times New Roman" w:cs="Times New Roman"/>
                <w:color w:val="000000"/>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Обслуживание муниципального долга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color w:val="000000"/>
              </w:rPr>
            </w:pPr>
            <w:r w:rsidRPr="00A35411">
              <w:rPr>
                <w:rFonts w:ascii="Times New Roman" w:hAnsi="Times New Roman" w:cs="Times New Roman"/>
                <w:color w:val="000000"/>
              </w:rPr>
              <w:t>Обслуживание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color w:val="000000"/>
              </w:rPr>
            </w:pPr>
            <w:r w:rsidRPr="00A35411">
              <w:rPr>
                <w:rFonts w:ascii="Times New Roman" w:hAnsi="Times New Roman" w:cs="Times New Roman"/>
                <w:color w:val="000000"/>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color w:val="000000"/>
              </w:rPr>
            </w:pPr>
            <w:r w:rsidRPr="00A35411">
              <w:rPr>
                <w:rFonts w:ascii="Times New Roman" w:hAnsi="Times New Roman" w:cs="Times New Roman"/>
                <w:color w:val="000000"/>
              </w:rPr>
              <w:t>1 000 000,00</w:t>
            </w:r>
          </w:p>
        </w:tc>
      </w:tr>
      <w:tr w:rsidR="003E015E" w:rsidRPr="00A3541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rPr>
                <w:rFonts w:ascii="Times New Roman" w:hAnsi="Times New Roman" w:cs="Times New Roman"/>
                <w:b/>
                <w:bCs/>
                <w:color w:val="000000"/>
              </w:rPr>
            </w:pPr>
            <w:r w:rsidRPr="00A35411">
              <w:rPr>
                <w:rFonts w:ascii="Times New Roman" w:hAnsi="Times New Roman" w:cs="Times New Roman"/>
                <w:b/>
                <w:bCs/>
                <w:color w:val="000000"/>
              </w:rPr>
              <w:lastRenderedPageBreak/>
              <w:t>Всего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A35411" w:rsidRDefault="003E015E">
            <w:pPr>
              <w:jc w:val="right"/>
              <w:rPr>
                <w:rFonts w:ascii="Times New Roman" w:hAnsi="Times New Roman" w:cs="Times New Roman"/>
                <w:b/>
                <w:bCs/>
                <w:color w:val="000000"/>
              </w:rPr>
            </w:pPr>
            <w:r w:rsidRPr="00A35411">
              <w:rPr>
                <w:rFonts w:ascii="Times New Roman" w:hAnsi="Times New Roman" w:cs="Times New Roman"/>
                <w:b/>
                <w:bCs/>
                <w:color w:val="000000"/>
              </w:rPr>
              <w:t>14 893 010 696,75</w:t>
            </w:r>
          </w:p>
        </w:tc>
      </w:tr>
    </w:tbl>
    <w:p w:rsidR="00A35411" w:rsidRDefault="00A35411"/>
    <w:p w:rsidR="00313F5C" w:rsidRDefault="00313F5C"/>
    <w:p w:rsidR="00313F5C" w:rsidRDefault="00313F5C">
      <w:pPr>
        <w:sectPr w:rsidR="00313F5C" w:rsidSect="00A35411">
          <w:pgSz w:w="16838" w:h="11906" w:orient="landscape" w:code="9"/>
          <w:pgMar w:top="1701" w:right="1134" w:bottom="851" w:left="1134" w:header="709" w:footer="709" w:gutter="0"/>
          <w:cols w:space="708"/>
          <w:docGrid w:linePitch="360"/>
        </w:sectPr>
      </w:pPr>
    </w:p>
    <w:p w:rsidR="003E015E" w:rsidRPr="00313F5C" w:rsidRDefault="003E015E">
      <w:pPr>
        <w:rPr>
          <w:rFonts w:ascii="Times New Roman" w:hAnsi="Times New Roman" w:cs="Times New Roman"/>
        </w:rPr>
      </w:pPr>
    </w:p>
    <w:p w:rsidR="00313F5C" w:rsidRDefault="00313F5C">
      <w:pPr>
        <w:spacing w:line="1" w:lineRule="auto"/>
        <w:jc w:val="both"/>
        <w:rPr>
          <w:rFonts w:ascii="Times New Roman" w:hAnsi="Times New Roman" w:cs="Times New Roman"/>
        </w:rPr>
        <w:sectPr w:rsidR="00313F5C" w:rsidSect="00313F5C">
          <w:type w:val="continuous"/>
          <w:pgSz w:w="16838" w:h="11906" w:orient="landscape" w:code="9"/>
          <w:pgMar w:top="1701" w:right="1134" w:bottom="851" w:left="1134" w:header="709" w:footer="709" w:gutter="0"/>
          <w:cols w:space="708"/>
          <w:docGrid w:linePitch="360"/>
        </w:sectPr>
      </w:pPr>
    </w:p>
    <w:tbl>
      <w:tblPr>
        <w:tblOverlap w:val="never"/>
        <w:tblW w:w="10488" w:type="dxa"/>
        <w:tblLayout w:type="fixed"/>
        <w:tblLook w:val="01E0" w:firstRow="1" w:lastRow="1" w:firstColumn="1" w:lastColumn="1" w:noHBand="0" w:noVBand="0"/>
      </w:tblPr>
      <w:tblGrid>
        <w:gridCol w:w="4820"/>
        <w:gridCol w:w="5668"/>
      </w:tblGrid>
      <w:tr w:rsidR="003E015E" w:rsidRPr="00313F5C" w:rsidTr="00360323">
        <w:tc>
          <w:tcPr>
            <w:tcW w:w="4820" w:type="dxa"/>
            <w:tcMar>
              <w:top w:w="0" w:type="dxa"/>
              <w:left w:w="0" w:type="dxa"/>
              <w:bottom w:w="0" w:type="dxa"/>
              <w:right w:w="0" w:type="dxa"/>
            </w:tcMar>
          </w:tcPr>
          <w:p w:rsidR="003E015E" w:rsidRPr="00313F5C" w:rsidRDefault="003E015E">
            <w:pPr>
              <w:spacing w:line="1" w:lineRule="auto"/>
              <w:jc w:val="both"/>
              <w:rPr>
                <w:rFonts w:ascii="Times New Roman" w:hAnsi="Times New Roman" w:cs="Times New Roman"/>
              </w:rPr>
            </w:pPr>
          </w:p>
        </w:tc>
        <w:tc>
          <w:tcPr>
            <w:tcW w:w="5668" w:type="dxa"/>
            <w:tcMar>
              <w:top w:w="0" w:type="dxa"/>
              <w:left w:w="0" w:type="dxa"/>
              <w:bottom w:w="0" w:type="dxa"/>
              <w:right w:w="0" w:type="dxa"/>
            </w:tcMar>
          </w:tcPr>
          <w:tbl>
            <w:tblPr>
              <w:tblOverlap w:val="never"/>
              <w:tblW w:w="4819" w:type="dxa"/>
              <w:tblLayout w:type="fixed"/>
              <w:tblCellMar>
                <w:left w:w="0" w:type="dxa"/>
                <w:right w:w="0" w:type="dxa"/>
              </w:tblCellMar>
              <w:tblLook w:val="01E0" w:firstRow="1" w:lastRow="1" w:firstColumn="1" w:lastColumn="1" w:noHBand="0" w:noVBand="0"/>
            </w:tblPr>
            <w:tblGrid>
              <w:gridCol w:w="4819"/>
            </w:tblGrid>
            <w:tr w:rsidR="003E015E" w:rsidRPr="00313F5C" w:rsidTr="00360323">
              <w:trPr>
                <w:trHeight w:val="719"/>
              </w:trPr>
              <w:tc>
                <w:tcPr>
                  <w:tcW w:w="4819" w:type="dxa"/>
                  <w:tcMar>
                    <w:top w:w="0" w:type="dxa"/>
                    <w:left w:w="0" w:type="dxa"/>
                    <w:bottom w:w="560" w:type="dxa"/>
                    <w:right w:w="0" w:type="dxa"/>
                  </w:tcMar>
                </w:tcPr>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360323">
                    <w:rPr>
                      <w:rFonts w:ascii="Times New Roman" w:eastAsia="Times New Roman" w:hAnsi="Times New Roman" w:cs="Times New Roman"/>
                      <w:sz w:val="24"/>
                      <w:szCs w:val="24"/>
                      <w:lang w:eastAsia="ru-RU"/>
                    </w:rPr>
                    <w:t xml:space="preserve"> </w:t>
                  </w:r>
                </w:p>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t>к Решению Думы города Ханты-Мансийска</w:t>
                  </w:r>
                </w:p>
                <w:p w:rsidR="00360323" w:rsidRPr="00360323" w:rsidRDefault="00360323" w:rsidP="00360323">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27 октября 2023 года № 203</w:t>
                  </w:r>
                  <w:r w:rsidRPr="00360323">
                    <w:rPr>
                      <w:rFonts w:ascii="Times New Roman" w:eastAsia="Times New Roman" w:hAnsi="Times New Roman" w:cs="Times New Roman"/>
                      <w:sz w:val="24"/>
                      <w:szCs w:val="24"/>
                      <w:lang w:eastAsia="ru-RU"/>
                    </w:rPr>
                    <w:t>-</w:t>
                  </w:r>
                  <w:r w:rsidRPr="00360323">
                    <w:rPr>
                      <w:rFonts w:ascii="Times New Roman" w:eastAsia="Times New Roman" w:hAnsi="Times New Roman" w:cs="Times New Roman"/>
                      <w:sz w:val="24"/>
                      <w:szCs w:val="24"/>
                      <w:lang w:val="en-US" w:eastAsia="ru-RU"/>
                    </w:rPr>
                    <w:t>VII</w:t>
                  </w:r>
                  <w:r w:rsidRPr="00360323">
                    <w:rPr>
                      <w:rFonts w:ascii="Times New Roman" w:eastAsia="Times New Roman" w:hAnsi="Times New Roman" w:cs="Times New Roman"/>
                      <w:sz w:val="24"/>
                      <w:szCs w:val="24"/>
                      <w:lang w:eastAsia="ru-RU"/>
                    </w:rPr>
                    <w:t xml:space="preserve"> РД</w:t>
                  </w:r>
                </w:p>
                <w:p w:rsidR="003E015E" w:rsidRPr="00313F5C" w:rsidRDefault="003E015E">
                  <w:pPr>
                    <w:jc w:val="both"/>
                    <w:rPr>
                      <w:rFonts w:ascii="Times New Roman" w:hAnsi="Times New Roman" w:cs="Times New Roman"/>
                    </w:rPr>
                  </w:pPr>
                </w:p>
              </w:tc>
            </w:tr>
          </w:tbl>
          <w:p w:rsidR="003E015E" w:rsidRPr="00313F5C" w:rsidRDefault="003E015E">
            <w:pPr>
              <w:spacing w:line="1" w:lineRule="auto"/>
              <w:rPr>
                <w:rFonts w:ascii="Times New Roman" w:hAnsi="Times New Roman" w:cs="Times New Roman"/>
              </w:rPr>
            </w:pPr>
          </w:p>
        </w:tc>
      </w:tr>
    </w:tbl>
    <w:p w:rsidR="003E015E" w:rsidRPr="00313F5C" w:rsidRDefault="003E015E">
      <w:pPr>
        <w:rPr>
          <w:rFonts w:ascii="Times New Roman" w:hAnsi="Times New Roman" w:cs="Times New Roman"/>
          <w:vanish/>
        </w:rPr>
      </w:pPr>
    </w:p>
    <w:tbl>
      <w:tblPr>
        <w:tblOverlap w:val="never"/>
        <w:tblW w:w="10538" w:type="dxa"/>
        <w:jc w:val="center"/>
        <w:tblLayout w:type="fixed"/>
        <w:tblCellMar>
          <w:left w:w="0" w:type="dxa"/>
          <w:right w:w="0" w:type="dxa"/>
        </w:tblCellMar>
        <w:tblLook w:val="01E0" w:firstRow="1" w:lastRow="1" w:firstColumn="1" w:lastColumn="1" w:noHBand="0" w:noVBand="0"/>
      </w:tblPr>
      <w:tblGrid>
        <w:gridCol w:w="10538"/>
      </w:tblGrid>
      <w:tr w:rsidR="003E015E" w:rsidRPr="00313F5C" w:rsidTr="00E01874">
        <w:trPr>
          <w:trHeight w:val="551"/>
          <w:jc w:val="center"/>
        </w:trPr>
        <w:tc>
          <w:tcPr>
            <w:tcW w:w="10538" w:type="dxa"/>
            <w:tcMar>
              <w:top w:w="0" w:type="dxa"/>
              <w:left w:w="0" w:type="dxa"/>
              <w:bottom w:w="560" w:type="dxa"/>
              <w:right w:w="0" w:type="dxa"/>
            </w:tcMar>
          </w:tcPr>
          <w:p w:rsidR="003E015E" w:rsidRPr="00313F5C" w:rsidRDefault="003E015E">
            <w:pPr>
              <w:ind w:firstLine="420"/>
              <w:jc w:val="center"/>
              <w:rPr>
                <w:rFonts w:ascii="Times New Roman" w:hAnsi="Times New Roman" w:cs="Times New Roman"/>
              </w:rPr>
            </w:pPr>
            <w:r w:rsidRPr="00313F5C">
              <w:rPr>
                <w:rFonts w:ascii="Times New Roman" w:hAnsi="Times New Roman" w:cs="Times New Roman"/>
                <w:b/>
                <w:bCs/>
                <w:color w:val="000000"/>
              </w:rPr>
              <w:t>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tc>
      </w:tr>
    </w:tbl>
    <w:p w:rsidR="003E015E" w:rsidRPr="00313F5C" w:rsidRDefault="003E015E">
      <w:pPr>
        <w:rPr>
          <w:rFonts w:ascii="Times New Roman" w:hAnsi="Times New Roman" w:cs="Times New Roman"/>
          <w:vanish/>
        </w:rPr>
      </w:pPr>
    </w:p>
    <w:tbl>
      <w:tblPr>
        <w:tblOverlap w:val="never"/>
        <w:tblW w:w="10489" w:type="dxa"/>
        <w:jc w:val="right"/>
        <w:tblLayout w:type="fixed"/>
        <w:tblCellMar>
          <w:left w:w="0" w:type="dxa"/>
          <w:right w:w="0" w:type="dxa"/>
        </w:tblCellMar>
        <w:tblLook w:val="01E0" w:firstRow="1" w:lastRow="1" w:firstColumn="1" w:lastColumn="1" w:noHBand="0" w:noVBand="0"/>
      </w:tblPr>
      <w:tblGrid>
        <w:gridCol w:w="10489"/>
      </w:tblGrid>
      <w:tr w:rsidR="003E015E" w:rsidRPr="00313F5C">
        <w:trPr>
          <w:jc w:val="right"/>
        </w:trPr>
        <w:tc>
          <w:tcPr>
            <w:tcW w:w="10489" w:type="dxa"/>
            <w:tcMar>
              <w:top w:w="0" w:type="dxa"/>
              <w:left w:w="0" w:type="dxa"/>
              <w:bottom w:w="0" w:type="dxa"/>
              <w:right w:w="0" w:type="dxa"/>
            </w:tcMar>
          </w:tcPr>
          <w:p w:rsidR="003E015E" w:rsidRPr="00313F5C" w:rsidRDefault="003E015E">
            <w:pPr>
              <w:jc w:val="right"/>
              <w:rPr>
                <w:rFonts w:ascii="Times New Roman" w:hAnsi="Times New Roman" w:cs="Times New Roman"/>
              </w:rPr>
            </w:pPr>
            <w:r w:rsidRPr="00313F5C">
              <w:rPr>
                <w:rFonts w:ascii="Times New Roman" w:hAnsi="Times New Roman" w:cs="Times New Roman"/>
                <w:color w:val="000000"/>
              </w:rPr>
              <w:t>рублей</w:t>
            </w:r>
          </w:p>
        </w:tc>
      </w:tr>
    </w:tbl>
    <w:p w:rsidR="003E015E" w:rsidRPr="00313F5C" w:rsidRDefault="003E015E">
      <w:pPr>
        <w:rPr>
          <w:rFonts w:ascii="Times New Roman" w:hAnsi="Times New Roman" w:cs="Times New Roman"/>
          <w:vanish/>
        </w:rPr>
      </w:pPr>
    </w:p>
    <w:tbl>
      <w:tblPr>
        <w:tblOverlap w:val="never"/>
        <w:tblW w:w="10491" w:type="dxa"/>
        <w:tblInd w:w="-434" w:type="dxa"/>
        <w:tblLayout w:type="fixed"/>
        <w:tblLook w:val="01E0" w:firstRow="1" w:lastRow="1" w:firstColumn="1" w:lastColumn="1" w:noHBand="0" w:noVBand="0"/>
      </w:tblPr>
      <w:tblGrid>
        <w:gridCol w:w="5246"/>
        <w:gridCol w:w="1843"/>
        <w:gridCol w:w="1275"/>
        <w:gridCol w:w="2127"/>
      </w:tblGrid>
      <w:tr w:rsidR="003E015E" w:rsidRPr="00313F5C" w:rsidTr="00E01874">
        <w:trPr>
          <w:tblHeader/>
        </w:trPr>
        <w:tc>
          <w:tcPr>
            <w:tcW w:w="5246"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295" w:type="dxa"/>
              <w:jc w:val="center"/>
              <w:tblLayout w:type="fixed"/>
              <w:tblCellMar>
                <w:left w:w="0" w:type="dxa"/>
                <w:right w:w="0" w:type="dxa"/>
              </w:tblCellMar>
              <w:tblLook w:val="01E0" w:firstRow="1" w:lastRow="1" w:firstColumn="1" w:lastColumn="1" w:noHBand="0" w:noVBand="0"/>
            </w:tblPr>
            <w:tblGrid>
              <w:gridCol w:w="5295"/>
            </w:tblGrid>
            <w:tr w:rsidR="003E015E" w:rsidRPr="00313F5C">
              <w:trPr>
                <w:jc w:val="center"/>
              </w:trPr>
              <w:tc>
                <w:tcPr>
                  <w:tcW w:w="5295"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Наименование</w:t>
                  </w:r>
                </w:p>
              </w:tc>
            </w:tr>
          </w:tbl>
          <w:p w:rsidR="003E015E" w:rsidRPr="00313F5C" w:rsidRDefault="003E015E">
            <w:pPr>
              <w:spacing w:line="1" w:lineRule="auto"/>
              <w:rPr>
                <w:rFonts w:ascii="Times New Roman" w:hAnsi="Times New Roman" w:cs="Times New Roman"/>
              </w:rPr>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3E015E" w:rsidRPr="00313F5C">
              <w:trPr>
                <w:jc w:val="center"/>
              </w:trPr>
              <w:tc>
                <w:tcPr>
                  <w:tcW w:w="1777"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Целевая статья расходов (ЦСР)</w:t>
                  </w:r>
                </w:p>
              </w:tc>
            </w:tr>
          </w:tbl>
          <w:p w:rsidR="003E015E" w:rsidRPr="00313F5C" w:rsidRDefault="003E015E">
            <w:pPr>
              <w:spacing w:line="1" w:lineRule="auto"/>
              <w:rPr>
                <w:rFonts w:ascii="Times New Roman" w:hAnsi="Times New Roman" w:cs="Times New Roman"/>
              </w:rPr>
            </w:pPr>
          </w:p>
        </w:tc>
        <w:tc>
          <w:tcPr>
            <w:tcW w:w="1275"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927" w:type="dxa"/>
              <w:jc w:val="center"/>
              <w:tblLayout w:type="fixed"/>
              <w:tblCellMar>
                <w:left w:w="0" w:type="dxa"/>
                <w:right w:w="0" w:type="dxa"/>
              </w:tblCellMar>
              <w:tblLook w:val="01E0" w:firstRow="1" w:lastRow="1" w:firstColumn="1" w:lastColumn="1" w:noHBand="0" w:noVBand="0"/>
            </w:tblPr>
            <w:tblGrid>
              <w:gridCol w:w="927"/>
            </w:tblGrid>
            <w:tr w:rsidR="003E015E" w:rsidRPr="00313F5C">
              <w:trPr>
                <w:jc w:val="center"/>
              </w:trPr>
              <w:tc>
                <w:tcPr>
                  <w:tcW w:w="927"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Вид расходов (ВР)</w:t>
                  </w:r>
                </w:p>
              </w:tc>
            </w:tr>
          </w:tbl>
          <w:p w:rsidR="003E015E" w:rsidRPr="00313F5C" w:rsidRDefault="003E015E">
            <w:pPr>
              <w:spacing w:line="1" w:lineRule="auto"/>
              <w:rPr>
                <w:rFonts w:ascii="Times New Roman" w:hAnsi="Times New Roman" w:cs="Times New Roman"/>
              </w:rPr>
            </w:pPr>
          </w:p>
        </w:tc>
        <w:tc>
          <w:tcPr>
            <w:tcW w:w="21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1890" w:type="dxa"/>
              <w:jc w:val="center"/>
              <w:tblLayout w:type="fixed"/>
              <w:tblCellMar>
                <w:left w:w="0" w:type="dxa"/>
                <w:right w:w="0" w:type="dxa"/>
              </w:tblCellMar>
              <w:tblLook w:val="01E0" w:firstRow="1" w:lastRow="1" w:firstColumn="1" w:lastColumn="1" w:noHBand="0" w:noVBand="0"/>
            </w:tblPr>
            <w:tblGrid>
              <w:gridCol w:w="1890"/>
            </w:tblGrid>
            <w:tr w:rsidR="003E015E" w:rsidRPr="00313F5C">
              <w:trPr>
                <w:jc w:val="center"/>
              </w:trPr>
              <w:tc>
                <w:tcPr>
                  <w:tcW w:w="1890"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Сумма - всего</w:t>
                  </w:r>
                </w:p>
              </w:tc>
            </w:tr>
          </w:tbl>
          <w:p w:rsidR="003E015E" w:rsidRPr="00313F5C" w:rsidRDefault="003E015E">
            <w:pPr>
              <w:spacing w:line="1" w:lineRule="auto"/>
              <w:rPr>
                <w:rFonts w:ascii="Times New Roman" w:hAnsi="Times New Roman" w:cs="Times New Roman"/>
              </w:rPr>
            </w:pPr>
          </w:p>
        </w:tc>
      </w:tr>
    </w:tbl>
    <w:p w:rsidR="003E015E" w:rsidRPr="00313F5C" w:rsidRDefault="003E015E">
      <w:pPr>
        <w:rPr>
          <w:rFonts w:ascii="Times New Roman" w:hAnsi="Times New Roman" w:cs="Times New Roman"/>
          <w:vanish/>
        </w:rPr>
      </w:pPr>
    </w:p>
    <w:tbl>
      <w:tblPr>
        <w:tblOverlap w:val="never"/>
        <w:tblW w:w="10491" w:type="dxa"/>
        <w:tblInd w:w="-434" w:type="dxa"/>
        <w:tblLayout w:type="fixed"/>
        <w:tblLook w:val="01E0" w:firstRow="1" w:lastRow="1" w:firstColumn="1" w:lastColumn="1" w:noHBand="0" w:noVBand="0"/>
      </w:tblPr>
      <w:tblGrid>
        <w:gridCol w:w="5246"/>
        <w:gridCol w:w="1843"/>
        <w:gridCol w:w="1275"/>
        <w:gridCol w:w="2127"/>
      </w:tblGrid>
      <w:tr w:rsidR="003E015E" w:rsidRPr="00313F5C" w:rsidTr="00E01874">
        <w:trPr>
          <w:tblHeader/>
        </w:trPr>
        <w:tc>
          <w:tcPr>
            <w:tcW w:w="52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295" w:type="dxa"/>
              <w:jc w:val="center"/>
              <w:tblLayout w:type="fixed"/>
              <w:tblCellMar>
                <w:left w:w="0" w:type="dxa"/>
                <w:right w:w="0" w:type="dxa"/>
              </w:tblCellMar>
              <w:tblLook w:val="01E0" w:firstRow="1" w:lastRow="1" w:firstColumn="1" w:lastColumn="1" w:noHBand="0" w:noVBand="0"/>
            </w:tblPr>
            <w:tblGrid>
              <w:gridCol w:w="5295"/>
            </w:tblGrid>
            <w:tr w:rsidR="003E015E" w:rsidRPr="00313F5C">
              <w:trPr>
                <w:jc w:val="center"/>
              </w:trPr>
              <w:tc>
                <w:tcPr>
                  <w:tcW w:w="5295"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1</w:t>
                  </w:r>
                </w:p>
              </w:tc>
            </w:tr>
          </w:tbl>
          <w:p w:rsidR="003E015E" w:rsidRPr="00313F5C" w:rsidRDefault="003E015E">
            <w:pPr>
              <w:spacing w:line="1" w:lineRule="auto"/>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3E015E" w:rsidRPr="00313F5C">
              <w:trPr>
                <w:jc w:val="center"/>
              </w:trPr>
              <w:tc>
                <w:tcPr>
                  <w:tcW w:w="1777"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2</w:t>
                  </w:r>
                </w:p>
              </w:tc>
            </w:tr>
          </w:tbl>
          <w:p w:rsidR="003E015E" w:rsidRPr="00313F5C" w:rsidRDefault="003E015E">
            <w:pPr>
              <w:spacing w:line="1" w:lineRule="auto"/>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927" w:type="dxa"/>
              <w:jc w:val="center"/>
              <w:tblLayout w:type="fixed"/>
              <w:tblCellMar>
                <w:left w:w="0" w:type="dxa"/>
                <w:right w:w="0" w:type="dxa"/>
              </w:tblCellMar>
              <w:tblLook w:val="01E0" w:firstRow="1" w:lastRow="1" w:firstColumn="1" w:lastColumn="1" w:noHBand="0" w:noVBand="0"/>
            </w:tblPr>
            <w:tblGrid>
              <w:gridCol w:w="927"/>
            </w:tblGrid>
            <w:tr w:rsidR="003E015E" w:rsidRPr="00313F5C">
              <w:trPr>
                <w:jc w:val="center"/>
              </w:trPr>
              <w:tc>
                <w:tcPr>
                  <w:tcW w:w="927"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3</w:t>
                  </w:r>
                </w:p>
              </w:tc>
            </w:tr>
          </w:tbl>
          <w:p w:rsidR="003E015E" w:rsidRPr="00313F5C" w:rsidRDefault="003E015E">
            <w:pPr>
              <w:spacing w:line="1" w:lineRule="auto"/>
              <w:rPr>
                <w:rFonts w:ascii="Times New Roman" w:hAnsi="Times New Roman" w:cs="Times New Roman"/>
              </w:rPr>
            </w:pPr>
          </w:p>
        </w:tc>
        <w:tc>
          <w:tcPr>
            <w:tcW w:w="21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1890" w:type="dxa"/>
              <w:jc w:val="center"/>
              <w:tblLayout w:type="fixed"/>
              <w:tblCellMar>
                <w:left w:w="0" w:type="dxa"/>
                <w:right w:w="0" w:type="dxa"/>
              </w:tblCellMar>
              <w:tblLook w:val="01E0" w:firstRow="1" w:lastRow="1" w:firstColumn="1" w:lastColumn="1" w:noHBand="0" w:noVBand="0"/>
            </w:tblPr>
            <w:tblGrid>
              <w:gridCol w:w="1890"/>
            </w:tblGrid>
            <w:tr w:rsidR="003E015E" w:rsidRPr="00313F5C">
              <w:trPr>
                <w:jc w:val="center"/>
              </w:trPr>
              <w:tc>
                <w:tcPr>
                  <w:tcW w:w="1890"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4</w:t>
                  </w:r>
                </w:p>
              </w:tc>
            </w:tr>
          </w:tbl>
          <w:p w:rsidR="003E015E" w:rsidRPr="00313F5C" w:rsidRDefault="003E015E">
            <w:pPr>
              <w:spacing w:line="1" w:lineRule="auto"/>
              <w:rPr>
                <w:rFonts w:ascii="Times New Roman" w:hAnsi="Times New Roman" w:cs="Times New Roman"/>
              </w:rPr>
            </w:pP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Доступная среда в городе Ханты-Мансийске</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01 0 00 00000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2 452 879,34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1 501 488,87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1 501 488,87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1 286 770,87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1 286 770,87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214 718,00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214 718,00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дорожно-транспортной доступности для маломобильных групп населения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951 390,47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951 390,47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951 390,47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951 390,47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03 0 00 00000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32 577 307,64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31 774 970,89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функционирования и развития систем видеонаблюдения в сфере обеспечения общественной безопасности и порядка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7 682 642,64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профилактике правонарушений в сфере безопасности дорожного движения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03 1 01 20060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7 682 642,64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03 1 01 20060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7 682 642,64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03 1 01 20060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7 682 642,64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w:t>
            </w:r>
            <w:r w:rsidR="005032A0">
              <w:rPr>
                <w:rFonts w:ascii="Times New Roman" w:hAnsi="Times New Roman" w:cs="Times New Roman"/>
                <w:color w:val="000000"/>
              </w:rPr>
              <w:t>«</w:t>
            </w:r>
            <w:r w:rsidRPr="00313F5C">
              <w:rPr>
                <w:rFonts w:ascii="Times New Roman" w:hAnsi="Times New Roman" w:cs="Times New Roman"/>
                <w:color w:val="000000"/>
              </w:rPr>
              <w:t>Об административных правонарушениях</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4 823 807,35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5032A0">
              <w:rPr>
                <w:rFonts w:ascii="Times New Roman" w:hAnsi="Times New Roman" w:cs="Times New Roman"/>
                <w:color w:val="000000"/>
              </w:rPr>
              <w:t>«</w:t>
            </w:r>
            <w:r w:rsidRPr="00313F5C">
              <w:rPr>
                <w:rFonts w:ascii="Times New Roman" w:hAnsi="Times New Roman" w:cs="Times New Roman"/>
                <w:color w:val="000000"/>
              </w:rPr>
              <w:t>Об административных правонарушениях</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03 1 02 84250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4 784 000,00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3F5C">
              <w:rPr>
                <w:rFonts w:ascii="Times New Roman" w:hAnsi="Times New Roman" w:cs="Times New Roman"/>
                <w:color w:val="000000"/>
              </w:rPr>
              <w:lastRenderedPageBreak/>
              <w:t>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03 1 02 84250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4 587 575,90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03 1 02 84250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4 587 575,90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03 1 02 84250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196 424,10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03 1 02 84250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196 424,10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5032A0">
              <w:rPr>
                <w:rFonts w:ascii="Times New Roman" w:hAnsi="Times New Roman" w:cs="Times New Roman"/>
                <w:color w:val="000000"/>
              </w:rPr>
              <w:t>«</w:t>
            </w:r>
            <w:r w:rsidRPr="00313F5C">
              <w:rPr>
                <w:rFonts w:ascii="Times New Roman" w:hAnsi="Times New Roman" w:cs="Times New Roman"/>
                <w:color w:val="000000"/>
              </w:rPr>
              <w:t>Об административных правонарушениях</w:t>
            </w:r>
            <w:r w:rsidR="005032A0">
              <w:rPr>
                <w:rFonts w:ascii="Times New Roman" w:hAnsi="Times New Roman" w:cs="Times New Roman"/>
                <w:color w:val="000000"/>
              </w:rPr>
              <w:t>»</w:t>
            </w:r>
            <w:r w:rsidRPr="00313F5C">
              <w:rPr>
                <w:rFonts w:ascii="Times New Roman" w:hAnsi="Times New Roman" w:cs="Times New Roman"/>
                <w:color w:val="000000"/>
              </w:rPr>
              <w:t xml:space="preserve"> за счет средств бюджета муниципального образования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G4250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G4250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G4250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деятельности народных дружин</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174 000,00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Создание условий для деятельности народных дружин</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03 1 03 82300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03 1 03 82300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03 1 03 82300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03 1 03 82300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03 1 03 82300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Софинансирование за счет средств местного бюджета расходов на создание условий для деятельности народных дружин</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S2300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S2300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S2300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S2300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S2300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и проведение мероприятий, направленных на профилактику правонарушений несовершеннолетних</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74 820,90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профилактике правонарушений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03 1 04 20050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74 820,90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03 1 04 20050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74 820,90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03 1 04 20050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74 820,90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03 1 06 00000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03 1 06 51200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03 1 06 51200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03 1 06 51200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03 1 09 00000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Инвестиции в объекты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03 1 09 42110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03 1 09 42110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03 1 09 42110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незаконного оборота и потребления наркотических средств и психотропных веществ</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339 003,42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Реализация мероприятий по информационной антинаркотической, антиалкогольной и антитабачной пропаганде</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противодействию злоупотреблению наркотиками и их незаконному обороту</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03 2 01 20040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03 2 01 20040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03 2 01 20040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и проведение профилактических мероприятий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239 003,42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противодействию злоупотреблению наркотиками и их незаконному обороту</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239 003,42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239 003,42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239 003,42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Реализация государственной национальной политики и профилактика экстремизма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463 333,33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мероприятий по профилактике экстремизма и укреплению межнационального и межконфессионального мира и согласия.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163 333,33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163 333,33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163 333,33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163 333,33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социальной и культурной адаптации и интеграции мигрантов</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Осуществление мер информационного противодействия распространению экстремисткой идеологии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мероприятий, направленных на укрепление общероссийского гражданского единства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03 3 06 00000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03 3 06 99990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03 3 06 99990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03 3 06 99990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Развитие физической культуры и спорта в городе Ханты-Мансийске</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05 0 00 00000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384 923 314,21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массовой физической культуры и спорта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77 053 488,54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30 124 182,77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наказов избирателей депутатам Думы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29 924 182,77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53 940,00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53 940,00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29 870 242,77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29 870 242,77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11 201 374,23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Мероприятий по организации отдыха и оздоровления детей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05 1 02 20010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855 872,00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05 1 02 20010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855 872,00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05 1 02 20010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855 872,00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10 345 502,23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10 345 502,23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10 345 502,23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материально-технической базы учреждений спорта и спортивных объектов</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35 517 089,43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7 086 000,00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7 086 000,00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7 086 000,00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развитию сети спортивных объектов шаговой доступности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2 631 800,00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2 631 800,00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2 631 800,00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25 287 826,27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16 680 138,94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16 680 138,94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8 607 687,33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8 607 687,33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372 947,37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372 947,37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372 947,37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по развитию сети спортивных объектов шаговой доступности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138 515,79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138 515,79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138 515,79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Спорт - норма жизни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P5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210 842,11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Государственная поддержка организаций, входящих в систему спортивной подготовки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P5 50810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210 842,11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P5 50810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210 842,11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P5 50810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210 842,11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условий для выполнения функций и полномочий в сфере физической культуры и спорта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307 869 825,67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Управления физической культуры и спорта Администрации города Ханты-Мансийска и подведомственных ему учреждений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307 869 825,67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обеспечение деятельности (оказание </w:t>
            </w:r>
            <w:r w:rsidRPr="00313F5C">
              <w:rPr>
                <w:rFonts w:ascii="Times New Roman" w:hAnsi="Times New Roman" w:cs="Times New Roman"/>
                <w:color w:val="000000"/>
              </w:rPr>
              <w:lastRenderedPageBreak/>
              <w:t>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05 2 01 00590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285 243 510,73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285 243 510,73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285 243 510,73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20 629 330,77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20 629 330,77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20 629 330,77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1 996 984,17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1 571 063,17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1 571 063,17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425 921,00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425 921,00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Развитие культуры в городе Ханты-Мансийске</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06 0 00 00000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264 274 303,79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прав граждан на доступ к культурным ценностям и информации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92 294 175,31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библиотечного дела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92 187 975,31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89 520 315,31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89 520 315,31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89 520 315,31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Развитие сферы культуры в муниципальных </w:t>
            </w:r>
            <w:r w:rsidRPr="00313F5C">
              <w:rPr>
                <w:rFonts w:ascii="Times New Roman" w:hAnsi="Times New Roman" w:cs="Times New Roman"/>
                <w:color w:val="000000"/>
              </w:rPr>
              <w:lastRenderedPageBreak/>
              <w:t>образованиях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06 1 01 82520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862 800,00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06 1 01 82520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862 800,00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06 1 01 82520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862 800,00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1 101 910,00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1 101 910,00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1 101 910,00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Государственная поддержка отрасли культуры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L5190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487 250,00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L5190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487 250,00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L5190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487 250,00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S2520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215 700,00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S2520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215 700,00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S2520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215 700,00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мероприятия </w:t>
            </w:r>
            <w:r w:rsidR="005032A0">
              <w:rPr>
                <w:rFonts w:ascii="Times New Roman" w:hAnsi="Times New Roman" w:cs="Times New Roman"/>
                <w:color w:val="000000"/>
              </w:rPr>
              <w:t>«</w:t>
            </w:r>
            <w:r w:rsidRPr="00313F5C">
              <w:rPr>
                <w:rFonts w:ascii="Times New Roman" w:hAnsi="Times New Roman" w:cs="Times New Roman"/>
                <w:color w:val="000000"/>
              </w:rPr>
              <w:t>Выполнение отдельных государственных полномочий автономного округа в сфере архивного дела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06 1 02 84100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06 1 02 84100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06 1 02 84100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Организация культурного досуга населения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171 980 128,48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Реализация творческого потенциала жителей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171 980 128,48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обеспечение деятельности (оказание </w:t>
            </w:r>
            <w:r w:rsidRPr="00313F5C">
              <w:rPr>
                <w:rFonts w:ascii="Times New Roman" w:hAnsi="Times New Roman" w:cs="Times New Roman"/>
                <w:color w:val="000000"/>
              </w:rPr>
              <w:lastRenderedPageBreak/>
              <w:t>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06 2 01 00590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168 882 832,28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168 882 832,28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168 882 832,28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наказов избирателей депутатам Думы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2 857 296,20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2 857 296,20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2 857 296,20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Развитие образования в городе Ханты-Мансийске</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07 0 00 00000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8 093 150 663,15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Общее образование. Дополнительное образование детей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5 546 874 570,19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системы дошкольного и общего образования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2 844 780,00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2 844 780,00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153 800,00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153 800,00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1 195 320,00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Премии и гранты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350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1 195 320,00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1 450 660,00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1 450 660,00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системы дополнительного образования детей. Организация отдыха и оздоровления детей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62 064 394,37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организации отдыха и оздоровления детей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07 1 02 20010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4 104 794,37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07 1 02 20010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223 417,66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07 1 02 20010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223 417,66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07 1 02 20010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3 881 376,71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07 1 02 20010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3 881 376,71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07 1 02 82050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18 006 300,00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07 1 02 82050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18 006 300,00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07 1 02 82050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17 666 079,21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автономным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07 1 02 82050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340 220,79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Организация и обеспечение отдыха и оздоровления детей, в том числе в этнической среде</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07 1 02 84080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27 749 100,00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07 1 02 84080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27 749 100,00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07 1 02 84080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27 749 100,00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наказов избирателей депутатам Думы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w:t>
            </w:r>
            <w:r w:rsidRPr="00313F5C">
              <w:rPr>
                <w:rFonts w:ascii="Times New Roman" w:hAnsi="Times New Roman" w:cs="Times New Roman"/>
                <w:color w:val="000000"/>
              </w:rPr>
              <w:lastRenderedPageBreak/>
              <w:t>труда и отдыха с дневным пребыванием детей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07 1 02 S2050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12 004 200,00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S2050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12 004 200,00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S2050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11 777 386,14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автономным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S2050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226 813,86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5 431 659 001,31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868 376 472,17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868 376 472,17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852 800 088,22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автономным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15 576 383,95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07 1 03 53030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92 650 300,00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07 1 03 53030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92 650 300,00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07 1 03 53030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92 650 300,00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07 1 03 82470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15 688 000,00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07 1 03 82470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15 688 000,00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07 1 03 82470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15 688 000,00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Социальная поддержка отдельных категорий обучающихся в муниципальных общеобразовательных организациях, частных общеобразовательных организациях, </w:t>
            </w:r>
            <w:r w:rsidRPr="00313F5C">
              <w:rPr>
                <w:rFonts w:ascii="Times New Roman" w:hAnsi="Times New Roman" w:cs="Times New Roman"/>
                <w:color w:val="000000"/>
              </w:rPr>
              <w:lastRenderedPageBreak/>
              <w:t>осуществляющих образовательную деятельность по имеющим государственную аккредитацию основным общеобразовательным программам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07 1 03 84030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260 736 000,00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260 736 000,00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260 736 000,00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89 558 000,00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4 520 433,58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4 520 433,58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703 566,42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703 566,42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1 798 828 953,73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1 798 828 953,73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1 695 616 932,40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автономным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103 212 021,33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w:t>
            </w:r>
            <w:r w:rsidRPr="00313F5C">
              <w:rPr>
                <w:rFonts w:ascii="Times New Roman" w:hAnsi="Times New Roman" w:cs="Times New Roman"/>
                <w:color w:val="000000"/>
              </w:rPr>
              <w:lastRenderedPageBreak/>
              <w:t>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07 1 03 84302</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100 335 400,00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07 1 03 84302</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100 335 400,00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07 1 03 84302</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100 335 400,00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07 1 03 84303</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2 103 075 346,27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07 1 03 84303</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2 103 075 346,27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07 1 03 84303</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2 103 075 346,27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9 614 100,00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9 614 100,00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9 614 100,00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1 601 029,14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356 000,00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356 000,00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1 245 029,14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1 245 029,14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L3040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91 195 400,00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L3040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91 195 400,00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L3040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91 195 400,00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функционирования и обеспечение системы персонифицированного финансирования дополнительного образования детей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44 329 323,80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44 329 323,80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44 329 323,80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автономным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44 329 323,80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Патриотическое воспитание граждан Российской Федерации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EВ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5 977 070,71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EВ 51790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5 977 070,71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EВ 51790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5 977 070,71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EВ 51790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5 977 070,71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Система оценки качества образования и информационная прозрачность системы образования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Допризывная подготовка обучающихся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3 355 012,00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Поддержка детских и юношеских общественных организаций и объединений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1 683 655,00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1 683 655,00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1 683 655,00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1 683 655,00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развития гражданско-, военно-патриотических качеств обучающихся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1 671 357,00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1 671 357,00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1 671 357,00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1 671 357,00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2 542 438 880,96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функций управления и контроля в сфере образования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31 769 581,91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29 947 756,91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29 805 756,91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29 805 756,91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142 000,00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142 000,00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1 821 825,00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1 821 825,00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1 821 825,00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Финансовое обеспечение полномочий органов местного самоуправления города Ханты-Мансийска в сфере образования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115 325 768,63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114 588 908,63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110 190 322,77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110 190 322,77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4 325 590,86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4 325 590,86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72 995,00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72 995,00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736 860,00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556 860,00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556 860,00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92 490 013,29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92 490 013,29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92 490 013,29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92 490 013,29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материально-технической базы образовательных организаций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75 570 294,35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Инвестиции в муниципальную собственность</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2 464 227,68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2 464 227,68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2 464 227,68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Создание образовательных организаций, организаций для отдыха и оздоровления детей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07 4 04 82090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40 646 800,00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07 4 04 82090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40 646 800,00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07 4 04 82090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40 646 800,00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наказов избирателей депутатам Думы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1 431 000,00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1 431 000,00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1 431 000,00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Софинансирование за счет средств местного бюджета расходов на создание образовательных организаций, организаций для отдыха и </w:t>
            </w:r>
            <w:r w:rsidRPr="00313F5C">
              <w:rPr>
                <w:rFonts w:ascii="Times New Roman" w:hAnsi="Times New Roman" w:cs="Times New Roman"/>
                <w:color w:val="000000"/>
              </w:rPr>
              <w:lastRenderedPageBreak/>
              <w:t>оздоровления детей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07 4 04 S2090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11 028 266,67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S2090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11 028 266,67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S2090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11 028 266,67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Современная школа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2 227 283 222,78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Создание новых мест в общеобразовательных организациях в связи с ростом числа обучающихся, вызванным демографическим фактором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53050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78 108 000,00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53050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78 108 000,00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53050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78 108 000,00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Создание новых мест в муниципальных общеобразовательных организациях</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82860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1 934 257 700,00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82860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1 646 792 000,00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82860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1 646 792 000,00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82860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287 465 700,00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82860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287 465 700,00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S2860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214 917 522,78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S2860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182 976 889,45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S2860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182 976 889,45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S2860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31 940 633,33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S2860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31 940 633,33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Формирование законопослушного поведения участников дорожного движения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07 5 00 00000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Формирование законопослушного поведения участников дорожного движения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07 5 01 00000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07 5 01 99990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07 5 01 99990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07 5 01 99990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Обеспечение доступным и комфортным жильем жителей города Ханты-Мансийска</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09 0 00 00000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1 686 146 598,75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1 626 422 027,87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Инвестиции в объекты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4 623 712,40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4 623 712,40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4 623 712,40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09 0 01 82901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1 443 400 500,00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09 0 01 82901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1 443 400 500,00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09 0 01 82901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1 443 400 500,00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w:t>
            </w:r>
            <w:r w:rsidRPr="00313F5C">
              <w:rPr>
                <w:rFonts w:ascii="Times New Roman" w:hAnsi="Times New Roman" w:cs="Times New Roman"/>
                <w:color w:val="000000"/>
              </w:rPr>
              <w:lastRenderedPageBreak/>
              <w:t>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09 0 01 S2901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178 397 815,47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S2901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178 397 815,47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S2901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178 397 815,47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599 992,80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Инвестиции в объекты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09 0 02 42110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599 992,80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09 0 02 42110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599 992,80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09 0 02 42110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599 992,80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Предоставление отдельным категориям граждан мер социальной поддержки с целью улучшения указанными гражданами жилищных условий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59 101 978,08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5032A0">
              <w:rPr>
                <w:rFonts w:ascii="Times New Roman" w:hAnsi="Times New Roman" w:cs="Times New Roman"/>
                <w:color w:val="000000"/>
              </w:rPr>
              <w:t>«</w:t>
            </w:r>
            <w:r w:rsidRPr="00313F5C">
              <w:rPr>
                <w:rFonts w:ascii="Times New Roman" w:hAnsi="Times New Roman" w:cs="Times New Roman"/>
                <w:color w:val="000000"/>
              </w:rPr>
              <w:t>О ветеранах</w:t>
            </w:r>
            <w:r w:rsidR="005032A0">
              <w:rPr>
                <w:rFonts w:ascii="Times New Roman" w:hAnsi="Times New Roman" w:cs="Times New Roman"/>
                <w:color w:val="000000"/>
              </w:rPr>
              <w:t>»</w:t>
            </w:r>
            <w:r w:rsidRPr="00313F5C">
              <w:rPr>
                <w:rFonts w:ascii="Times New Roman" w:hAnsi="Times New Roman" w:cs="Times New Roman"/>
                <w:color w:val="000000"/>
              </w:rPr>
              <w:t xml:space="preserve">, в соответствии с Указом Президента Российской Федерации от 7 мая 2008 года № 714 </w:t>
            </w:r>
            <w:r w:rsidR="005032A0">
              <w:rPr>
                <w:rFonts w:ascii="Times New Roman" w:hAnsi="Times New Roman" w:cs="Times New Roman"/>
                <w:color w:val="000000"/>
              </w:rPr>
              <w:t>«</w:t>
            </w:r>
            <w:r w:rsidRPr="00313F5C">
              <w:rPr>
                <w:rFonts w:ascii="Times New Roman" w:hAnsi="Times New Roman" w:cs="Times New Roman"/>
                <w:color w:val="000000"/>
              </w:rPr>
              <w:t>Об обеспечении жильём ветеранов Великой Отечественной войны 1941-1945 годов</w:t>
            </w:r>
            <w:r w:rsidR="005032A0">
              <w:rPr>
                <w:rFonts w:ascii="Times New Roman" w:hAnsi="Times New Roman" w:cs="Times New Roman"/>
                <w:color w:val="000000"/>
              </w:rPr>
              <w:t>»</w:t>
            </w:r>
            <w:r w:rsidRPr="00313F5C">
              <w:rPr>
                <w:rFonts w:ascii="Times New Roman" w:hAnsi="Times New Roman" w:cs="Times New Roman"/>
                <w:color w:val="000000"/>
              </w:rPr>
              <w:t>, федеральный бюджет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4 989 400,00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4 989 400,00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4 989 400,00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5032A0">
              <w:rPr>
                <w:rFonts w:ascii="Times New Roman" w:hAnsi="Times New Roman" w:cs="Times New Roman"/>
                <w:color w:val="000000"/>
              </w:rPr>
              <w:t>«</w:t>
            </w:r>
            <w:r w:rsidRPr="00313F5C">
              <w:rPr>
                <w:rFonts w:ascii="Times New Roman" w:hAnsi="Times New Roman" w:cs="Times New Roman"/>
                <w:color w:val="000000"/>
              </w:rPr>
              <w:t>О ветеранах</w:t>
            </w:r>
            <w:r w:rsidR="005032A0">
              <w:rPr>
                <w:rFonts w:ascii="Times New Roman" w:hAnsi="Times New Roman" w:cs="Times New Roman"/>
                <w:color w:val="000000"/>
              </w:rPr>
              <w:t>»</w:t>
            </w:r>
            <w:r w:rsidRPr="00313F5C">
              <w:rPr>
                <w:rFonts w:ascii="Times New Roman" w:hAnsi="Times New Roman" w:cs="Times New Roman"/>
                <w:color w:val="000000"/>
              </w:rPr>
              <w:t>, федеральный бюджет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Социальные выплаты гражданам, кроме публичных 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24 ноября 1995 года №181-ФЗ </w:t>
            </w:r>
            <w:r w:rsidR="005032A0">
              <w:rPr>
                <w:rFonts w:ascii="Times New Roman" w:hAnsi="Times New Roman" w:cs="Times New Roman"/>
                <w:color w:val="000000"/>
              </w:rPr>
              <w:t>«</w:t>
            </w:r>
            <w:r w:rsidRPr="00313F5C">
              <w:rPr>
                <w:rFonts w:ascii="Times New Roman" w:hAnsi="Times New Roman" w:cs="Times New Roman"/>
                <w:color w:val="000000"/>
              </w:rPr>
              <w:t>О социальной защите инвалидов в Российской Федерации</w:t>
            </w:r>
            <w:r w:rsidR="005032A0">
              <w:rPr>
                <w:rFonts w:ascii="Times New Roman" w:hAnsi="Times New Roman" w:cs="Times New Roman"/>
                <w:color w:val="000000"/>
              </w:rPr>
              <w:t>»</w:t>
            </w:r>
            <w:r w:rsidRPr="00313F5C">
              <w:rPr>
                <w:rFonts w:ascii="Times New Roman" w:hAnsi="Times New Roman" w:cs="Times New Roman"/>
                <w:color w:val="000000"/>
              </w:rPr>
              <w:t>, федеральный бюджет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09 0 03 51760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8 676 900,00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09 0 03 51760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8 676 900,00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09 0 03 51760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8 676 900,00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4 404 104,88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4 404 104,88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4 404 104,88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5032A0">
              <w:rPr>
                <w:rFonts w:ascii="Times New Roman" w:hAnsi="Times New Roman" w:cs="Times New Roman"/>
                <w:color w:val="000000"/>
              </w:rPr>
              <w:t>«</w:t>
            </w:r>
            <w:r w:rsidRPr="00313F5C">
              <w:rPr>
                <w:rFonts w:ascii="Times New Roman" w:hAnsi="Times New Roman" w:cs="Times New Roman"/>
                <w:color w:val="000000"/>
              </w:rPr>
              <w:t>О ветеранах</w:t>
            </w:r>
            <w:r w:rsidR="005032A0">
              <w:rPr>
                <w:rFonts w:ascii="Times New Roman" w:hAnsi="Times New Roman" w:cs="Times New Roman"/>
                <w:color w:val="000000"/>
              </w:rPr>
              <w:t>»</w:t>
            </w:r>
            <w:r w:rsidRPr="00313F5C">
              <w:rPr>
                <w:rFonts w:ascii="Times New Roman" w:hAnsi="Times New Roman" w:cs="Times New Roman"/>
                <w:color w:val="000000"/>
              </w:rPr>
              <w:t xml:space="preserve">, в соответствии с Указом Президента Российской Федерации от 7 мая 2008 года № 714 </w:t>
            </w:r>
            <w:r w:rsidR="005032A0">
              <w:rPr>
                <w:rFonts w:ascii="Times New Roman" w:hAnsi="Times New Roman" w:cs="Times New Roman"/>
                <w:color w:val="000000"/>
              </w:rPr>
              <w:t>«</w:t>
            </w:r>
            <w:r w:rsidRPr="00313F5C">
              <w:rPr>
                <w:rFonts w:ascii="Times New Roman" w:hAnsi="Times New Roman" w:cs="Times New Roman"/>
                <w:color w:val="000000"/>
              </w:rPr>
              <w:t>Об обеспечении жильём ветеранов Великой Отечественной войны 1941-1945 годов</w:t>
            </w:r>
            <w:r w:rsidR="005032A0">
              <w:rPr>
                <w:rFonts w:ascii="Times New Roman" w:hAnsi="Times New Roman" w:cs="Times New Roman"/>
                <w:color w:val="000000"/>
              </w:rPr>
              <w:t>»</w:t>
            </w:r>
            <w:r w:rsidRPr="00313F5C">
              <w:rPr>
                <w:rFonts w:ascii="Times New Roman" w:hAnsi="Times New Roman" w:cs="Times New Roman"/>
                <w:color w:val="000000"/>
              </w:rPr>
              <w:t>, бюджет автономного округа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D1340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1 209 000,00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D1340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1 209 000,00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D1340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1 209 000,00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5032A0">
              <w:rPr>
                <w:rFonts w:ascii="Times New Roman" w:hAnsi="Times New Roman" w:cs="Times New Roman"/>
                <w:color w:val="000000"/>
              </w:rPr>
              <w:t>«</w:t>
            </w:r>
            <w:r w:rsidRPr="00313F5C">
              <w:rPr>
                <w:rFonts w:ascii="Times New Roman" w:hAnsi="Times New Roman" w:cs="Times New Roman"/>
                <w:color w:val="000000"/>
              </w:rPr>
              <w:t>О ветеранах</w:t>
            </w:r>
            <w:r w:rsidR="005032A0">
              <w:rPr>
                <w:rFonts w:ascii="Times New Roman" w:hAnsi="Times New Roman" w:cs="Times New Roman"/>
                <w:color w:val="000000"/>
              </w:rPr>
              <w:t>»</w:t>
            </w:r>
            <w:r w:rsidRPr="00313F5C">
              <w:rPr>
                <w:rFonts w:ascii="Times New Roman" w:hAnsi="Times New Roman" w:cs="Times New Roman"/>
                <w:color w:val="000000"/>
              </w:rPr>
              <w:t xml:space="preserve">, в соответствии с Указом Президента Российской Федерации от 7 мая 2008 года № 714 </w:t>
            </w:r>
            <w:r w:rsidR="005032A0">
              <w:rPr>
                <w:rFonts w:ascii="Times New Roman" w:hAnsi="Times New Roman" w:cs="Times New Roman"/>
                <w:color w:val="000000"/>
              </w:rPr>
              <w:t>«</w:t>
            </w:r>
            <w:r w:rsidRPr="00313F5C">
              <w:rPr>
                <w:rFonts w:ascii="Times New Roman" w:hAnsi="Times New Roman" w:cs="Times New Roman"/>
                <w:color w:val="000000"/>
              </w:rPr>
              <w:t>Об обеспечении жильём ветеранов Великой Отечественной войны 1941-1945 годов</w:t>
            </w:r>
            <w:r w:rsidR="005032A0">
              <w:rPr>
                <w:rFonts w:ascii="Times New Roman" w:hAnsi="Times New Roman" w:cs="Times New Roman"/>
                <w:color w:val="000000"/>
              </w:rPr>
              <w:t>»</w:t>
            </w:r>
            <w:r w:rsidRPr="00313F5C">
              <w:rPr>
                <w:rFonts w:ascii="Times New Roman" w:hAnsi="Times New Roman" w:cs="Times New Roman"/>
                <w:color w:val="000000"/>
              </w:rPr>
              <w:t xml:space="preserve"> за счет средств местного бюджета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F1340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203 651,00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F1340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203 651,00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F1340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203 651,00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обеспечению жильем молодых семей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L4970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15 618 922,20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L4970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15 618 922,20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Социальные выплаты гражданам, кроме публичных </w:t>
            </w:r>
            <w:r w:rsidRPr="00313F5C">
              <w:rPr>
                <w:rFonts w:ascii="Times New Roman" w:hAnsi="Times New Roman" w:cs="Times New Roman"/>
                <w:color w:val="000000"/>
              </w:rPr>
              <w:lastRenderedPageBreak/>
              <w:t>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09 0 03 L4970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15 618 922,20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Реализация полномочий, указанных в пунктах 3.1, 3.2 статьи 2 Закона Ханты-Мансийского автономного округа – Югры от 31 марта 2009 года № 36-оз </w:t>
            </w:r>
            <w:r w:rsidR="005032A0">
              <w:rPr>
                <w:rFonts w:ascii="Times New Roman" w:hAnsi="Times New Roman" w:cs="Times New Roman"/>
                <w:color w:val="000000"/>
              </w:rPr>
              <w:t>«</w:t>
            </w:r>
            <w:r w:rsidRPr="00313F5C">
              <w:rPr>
                <w:rFonts w:ascii="Times New Roman" w:hAnsi="Times New Roman" w:cs="Times New Roman"/>
                <w:color w:val="00000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09 0 04 84220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09 0 04 84220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09 0 04 84220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Основные направления развития в области управления и распоряжения муниципальной собственностью города Ханты-Мансийска</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10 0 00 00000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295 704 527,97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176 204 082,48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Инвестиции в объекты муниципальной собственности в рамках муниципальной программы </w:t>
            </w:r>
            <w:r w:rsidR="005032A0">
              <w:rPr>
                <w:rFonts w:ascii="Times New Roman" w:hAnsi="Times New Roman" w:cs="Times New Roman"/>
                <w:color w:val="000000"/>
              </w:rPr>
              <w:t>«</w:t>
            </w:r>
            <w:r w:rsidRPr="00313F5C">
              <w:rPr>
                <w:rFonts w:ascii="Times New Roman" w:hAnsi="Times New Roman" w:cs="Times New Roman"/>
                <w:color w:val="000000"/>
              </w:rPr>
              <w:t>Основные направления развития в области управления и распоряжения муниципальной собственностью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20 125 646,18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20 125 646,18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20 125 646,18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102 809 214,90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102 809 214,90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Субсидии юридическим лицам (кроме некоммерческих организаций), индивидуальным </w:t>
            </w:r>
            <w:r w:rsidRPr="00313F5C">
              <w:rPr>
                <w:rFonts w:ascii="Times New Roman" w:hAnsi="Times New Roman" w:cs="Times New Roman"/>
                <w:color w:val="000000"/>
              </w:rPr>
              <w:lastRenderedPageBreak/>
              <w:t>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10 0 01 61100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102 809 214,90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53 269 221,40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45 951 823,80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45 951 823,80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6 250 520,70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6 250 520,70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1 066 876,90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120 275,00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946 601,90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Организация обеспечения деятельности Департамента муниципальной собственности и МКУ </w:t>
            </w:r>
            <w:r w:rsidR="005032A0">
              <w:rPr>
                <w:rFonts w:ascii="Times New Roman" w:hAnsi="Times New Roman" w:cs="Times New Roman"/>
                <w:color w:val="000000"/>
              </w:rPr>
              <w:t>«</w:t>
            </w:r>
            <w:r w:rsidRPr="00313F5C">
              <w:rPr>
                <w:rFonts w:ascii="Times New Roman" w:hAnsi="Times New Roman" w:cs="Times New Roman"/>
                <w:color w:val="000000"/>
              </w:rPr>
              <w:t>Дирекция по содержанию имущества казны</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119 500 445,49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47 142 974,39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41 881 103,33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41 881 103,33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5 096 741,06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5 096 741,06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165 130,00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165 130,00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66 743 471,10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313F5C">
              <w:rPr>
                <w:rFonts w:ascii="Times New Roman" w:hAnsi="Times New Roman" w:cs="Times New Roman"/>
                <w:color w:val="000000"/>
              </w:rPr>
              <w:lastRenderedPageBreak/>
              <w:t>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10 0 02 02040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66 743 471,10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66 743 471,10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5 614 000,00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5 614 000,00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5 614 000,00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Развитие жилищно-коммунального комплекса и повышение энергетической эффективности в городе Ханты-Мансийске</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11 0 00 00000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44 683 275,00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обеспечения качественными коммунальными услугами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44 683 275,00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42 509 375,00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Обеспечение мероприятий по модернизации систем коммунальной инфраструктуры за счет средств, поступивших от публично-правовой компании </w:t>
            </w:r>
            <w:r w:rsidR="005032A0">
              <w:rPr>
                <w:rFonts w:ascii="Times New Roman" w:hAnsi="Times New Roman" w:cs="Times New Roman"/>
                <w:color w:val="000000"/>
              </w:rPr>
              <w:t>«</w:t>
            </w:r>
            <w:r w:rsidRPr="00313F5C">
              <w:rPr>
                <w:rFonts w:ascii="Times New Roman" w:hAnsi="Times New Roman" w:cs="Times New Roman"/>
                <w:color w:val="000000"/>
              </w:rPr>
              <w:t>Фонд развития территорий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11 1 01 09505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15 941 000,00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11 1 01 09505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15 941 000,00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11 1 01 09505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15 941 000,00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11 1 01 09605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21 254 700,00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11 1 01 09605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21 254 700,00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11 1 01 09605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21 254 700,00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S9605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5 313 675,00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S9605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5 313 675,00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S9605</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5 313 675,00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11 1 08 00000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979 900,00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11 1 08 99990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979 900,00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11 1 08 99990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979 900,00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11 1 08 99990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979 900,00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Корректировка (актуализация) программы </w:t>
            </w:r>
            <w:r w:rsidR="005032A0">
              <w:rPr>
                <w:rFonts w:ascii="Times New Roman" w:hAnsi="Times New Roman" w:cs="Times New Roman"/>
                <w:color w:val="000000"/>
              </w:rPr>
              <w:t>«</w:t>
            </w:r>
            <w:r w:rsidRPr="00313F5C">
              <w:rPr>
                <w:rFonts w:ascii="Times New Roman" w:hAnsi="Times New Roman" w:cs="Times New Roman"/>
                <w:color w:val="000000"/>
              </w:rPr>
              <w:t>Комплексное развитие систем коммунальной инфраструктуры города Ханты-Мансийска на 2017-2032 годы</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11 1 09 00000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1 194 000,00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11 1 09 99990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1 194 000,00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11 1 09 99990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1 194 000,00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11 1 09 99990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1 194 000,00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Развитие жилищного и дорожного хозяйства, благоустройство города Ханты-Мансийска</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12 0 00 00000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1 337 557 774,29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330 722 454,80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207 837 034,66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выплаты персоналу в целях обеспечения выполнения функций государственными </w:t>
            </w:r>
            <w:r w:rsidRPr="00313F5C">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12 0 01 00590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66 947 568,31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66 947 568,31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15 078 021,84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15 078 021,84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125 709 860,98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125 709 860,98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101 583,53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101 199,53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384,00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77 773 607,04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76 799 784,04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76 799 784,04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973 823,00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973 823,00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5 513 375,98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5 092 975,98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5 092 975,98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220 400,00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220 400,00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7 957 368,58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7 957 368,58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7 957 368,58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31 641 068,54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31 641 068,54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31 641 068,54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обеспечения качественными коммунальными, бытовыми услугами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57 435 900,00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23 981 221,05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23 981 221,05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23 981 221,05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1 724 078,95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1 724 078,95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1 724 078,95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Реализация мероприятий по возмещению </w:t>
            </w:r>
            <w:r w:rsidRPr="00313F5C">
              <w:rPr>
                <w:rFonts w:ascii="Times New Roman" w:hAnsi="Times New Roman" w:cs="Times New Roman"/>
                <w:color w:val="000000"/>
              </w:rPr>
              <w:lastRenderedPageBreak/>
              <w:t>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12 0 02 84340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12 0 02 84340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12 0 02 84340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Строительство, содержание и ремонт объектов дорожного хозяйства и инженерно-технических сооружений, расположенных на них</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427 620 655,20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427 620 655,20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427 620 655,20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427 620 655,20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санитарного состояния и благоустройство, озеленение территории </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396 096 677,68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80 137 242,11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80 137 242,11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80 137 242,11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в области энергосбережения и повышения энергетической эффективности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12 0 04 20020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43 254 113,72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12 0 04 20020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43 254 113,72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12 0 04 20020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43 254 113,72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 организацию мероприятий при осуществлении деятельности по обращению с животными без владельцев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313F5C">
              <w:rPr>
                <w:rFonts w:ascii="Times New Roman" w:hAnsi="Times New Roman" w:cs="Times New Roman"/>
                <w:color w:val="000000"/>
              </w:rPr>
              <w:lastRenderedPageBreak/>
              <w:t>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12 0 04 84200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 организацию осуществления мероприятий по проведению дезинсекции и дератизации в Ханты-Мансийском автономном округе–Югре</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267 255 221,85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267 255 221,85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267 255 221,85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Формирование современной городской среды</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72 268 195,82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межбюджетные трансферты на реализацию наказов избирателей депутатам Думы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12 0 05 85160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70 268 195,82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70 268 195,82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313F5C">
              <w:rPr>
                <w:rFonts w:ascii="Times New Roman" w:hAnsi="Times New Roman" w:cs="Times New Roman"/>
                <w:color w:val="000000"/>
              </w:rPr>
              <w:lastRenderedPageBreak/>
              <w:t>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12 0 05 99990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70 268 195,82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Формирование комфортной городской среды</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53 413 890,79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программ формирования современной городской среды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55550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28 887 218,39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55550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28 887 218,39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55550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28 887 218,39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программ формирования современной городской среды на благоустройство территорий муниципальных образований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82020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14 634 500,00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82020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14 634 500,00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82020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14 634 500,00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S2020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9 892 172,40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S2020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9 892 172,40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S2020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9 892 172,40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Осуществление городом Ханты-Мансийском функций административного центра Ханты-Мансийского автономного округа - Югры</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13 0 00 00000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454 545 455,00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27 362 003,10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осуществлению функций административного центра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27 088 383,07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Закупка товаров, работ и услуг для обеспечения </w:t>
            </w:r>
            <w:r w:rsidRPr="00313F5C">
              <w:rPr>
                <w:rFonts w:ascii="Times New Roman" w:hAnsi="Times New Roman" w:cs="Times New Roman"/>
                <w:color w:val="000000"/>
              </w:rPr>
              <w:lastRenderedPageBreak/>
              <w:t>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13 0 01 82400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20 595 796,07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20 595 796,07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6 492 587,00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6 492 587,00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273 620,03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208 038,34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208 038,34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65 581,69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65 581,69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427 183 451,90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осуществлению функций административного центра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422 911 616,93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368 934 616,93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368 934 616,93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53 977 000,00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53 977 000,00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4 271 834,97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3 726 612,75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3 726 612,75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545 222,22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545 222,22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Управление муниципальными финансами города Ханты-Мансийска</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14 0 00 00000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237 149 252,09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Исполнение полномочий и функций финансового органа Администрации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98 712 128,04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81 639 033,04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80 728 143,05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80 728 143,05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910 889,99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910 889,99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17 073 095,00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10 435 000,00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10 435 000,00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6 638 095,00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закупки товаров, работ и услуг для </w:t>
            </w:r>
            <w:r w:rsidRPr="00313F5C">
              <w:rPr>
                <w:rFonts w:ascii="Times New Roman" w:hAnsi="Times New Roman" w:cs="Times New Roman"/>
                <w:color w:val="000000"/>
              </w:rPr>
              <w:lastRenderedPageBreak/>
              <w:t>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14 0 01 02400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6 638 095,00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взвешенной долговой политики, надлежащее исполнение обязательств по муниципальным заимствованиям.</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Обслуживание муниципального долга муниципального образования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14 0 02 20170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Обслуживание государственного (муниципального) долга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14 0 02 20170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700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Обслуживание муниципального долга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14 0 02 20170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730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Формирование в бюджете города резервного фонда Администрации города в соответствии с требованиями Бюджетного кодекса Российской Федерации.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72 939 892,05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Резервные фонды местных администраций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14 0 03 20210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72 939 892,05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14 0 03 20210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72 939 892,05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Резервные средства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14 0 03 20210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870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72 939 892,05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Думы города Ханты-Мансийска, Счётной палаты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64 497 232,00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36 233 719,21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34 141 509,23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34 141 509,23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2 073 209,98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2 073 209,98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Выполнение полномочий Думы города в сфере наград и почетных званий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229 880,00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229 880,00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Публичные нормативные выплаты гражданам несоциального характера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229 880,00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Председатель представительного органа муниципального образования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7 040 420,91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7 040 420,91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7 040 420,91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Депутаты представительного органа муниципального образования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5 536 631,91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5 536 631,91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5 536 631,91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Руководитель контрольно-счетной палаты муниципального образования и его заместителя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14 0 04 02250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9 873 734,19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14 0 04 02250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9 873 734,19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14 0 04 02250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9 873 734,19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5 582 845,78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3 444 494,76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3 444 494,76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2 138 351,02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2 138 351,02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Развитие транспортной системы города Ханты-Мансийска</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15 0 00 00000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394 411 228,50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Строительство, реконструкция, капитальный ремонт и ремонт объектов улично-дорожной сети города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42 677 979,80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Инвестиции в объекты муниципальной собственностью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16 335 893,05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16 335 893,05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16 335 893,05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26 342 086,75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26 200 185,75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26 200 185,75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141 901,00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141 901,00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Повышение комплексной безопасности дорожного движения и устойчивости транспортной системы</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40 756 707,70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профилактике правонарушений в сфере безопасности дорожного движения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15 0 02 20060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3 225 383,53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15 0 02 20060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3 225 383,53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15 0 02 20060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3 225 383,53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37 531 324,17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37 531 324,17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37 531 324,17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Организация транспортного обслуживания населения автомобильным, </w:t>
            </w:r>
            <w:r w:rsidRPr="00313F5C">
              <w:rPr>
                <w:rFonts w:ascii="Times New Roman" w:hAnsi="Times New Roman" w:cs="Times New Roman"/>
                <w:color w:val="000000"/>
              </w:rPr>
              <w:lastRenderedPageBreak/>
              <w:t>внутренним водным транспортом в границах городского округа город Ханты-Мансийск</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15 0 03 00000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193 016 274,00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183 916 274,00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183 916 274,00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183 916 274,00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Региональная и местная дорожная сеть</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117 960 267,00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Выполнение дорожных работ в соответствии с программой дорожной деятельности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82350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106 164 200,00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82350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106 164 200,00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82350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106 164 200,00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S2350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11 796 067,00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S2350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11 796 067,00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S2350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11 796 067,00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Развитие гражданского общества в городе Ханты-Мансийске</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17 0 00 00000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415 071 361,35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реализации гражданских инициатив</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11 583 000,00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Субсидии социально ориентированным некоммерческим организациям на оказание социально значимых услуг и реализацию социально </w:t>
            </w:r>
            <w:r w:rsidRPr="00313F5C">
              <w:rPr>
                <w:rFonts w:ascii="Times New Roman" w:hAnsi="Times New Roman" w:cs="Times New Roman"/>
                <w:color w:val="000000"/>
              </w:rPr>
              <w:lastRenderedPageBreak/>
              <w:t>значимых программ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17 0 01 61800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11 583 000,00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17 0 01 61800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11 583 000,00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17 0 01 61800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11 583 000,00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139 981 171,67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134 531 171,67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134 531 171,67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134 531 171,67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5 450 000,00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5 450 000,00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5 450 000,00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202 118 478,30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17 0 03 56940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33 417 819,00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17 0 03 56940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33 417 819,00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17 0 03 56940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33 417 819,00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17 0 03 85150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43 864 896,00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17 0 03 85150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43 864 896,00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17 0 03 85150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43 864 896,00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124 835 763,30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36 243 394,30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36 243 394,30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79 471 366,00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Публичные нормативные социальные выплаты гражданам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6 637 964,00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72 833 402,00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9 121 003,00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9 121 003,00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реализации молодежной политики в городе Ханты-Мансийске</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3 321 764,22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3 321 764,22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1 136 805,30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1 136 805,30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2 184 958,92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2 184 958,92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деятельности МКУ </w:t>
            </w:r>
            <w:r w:rsidR="005032A0">
              <w:rPr>
                <w:rFonts w:ascii="Times New Roman" w:hAnsi="Times New Roman" w:cs="Times New Roman"/>
                <w:color w:val="000000"/>
              </w:rPr>
              <w:t>«</w:t>
            </w:r>
            <w:r w:rsidRPr="00313F5C">
              <w:rPr>
                <w:rFonts w:ascii="Times New Roman" w:hAnsi="Times New Roman" w:cs="Times New Roman"/>
                <w:color w:val="000000"/>
              </w:rPr>
              <w:t>Ресурсный центр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58 066 947,16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58 066 947,16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54 498 832,83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54 498 832,83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3 568 114,33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3 568 114,33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Содействие развитию садоводческих и огороднических некоммерческих объединений граждан в городе Ханты-Мансийске</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19 0 00 00000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3 677 268,00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3 077 268,00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3 077 268,00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3 077 268,00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3 077 268,00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Гранты в форме субсидий общественным организациям в рамках муниципальной программы </w:t>
            </w:r>
            <w:r w:rsidR="005032A0">
              <w:rPr>
                <w:rFonts w:ascii="Times New Roman" w:hAnsi="Times New Roman" w:cs="Times New Roman"/>
                <w:color w:val="000000"/>
              </w:rPr>
              <w:t>«</w:t>
            </w:r>
            <w:r w:rsidRPr="00313F5C">
              <w:rPr>
                <w:rFonts w:ascii="Times New Roman" w:hAnsi="Times New Roman" w:cs="Times New Roman"/>
                <w:color w:val="000000"/>
              </w:rPr>
              <w:t>Содействие развитию садоводческих и огороднических некоммерческих объединений граждан в городе Ханты-Мансийске</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19 0 03 61800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19 0 03 61800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19 0 03 61800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22 0 00 00000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170 140 863,61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36 816 515,33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Совершенствование системы предупреждения и защиты населения от чрезвычайных ситуаций природного и техногенного характера.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8 014 497,59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8 014 497,59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7 706 497,59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7 706 497,59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308 000,00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308 000,00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Совершенствование системы мониторинга и прогнозирования </w:t>
            </w:r>
            <w:r w:rsidRPr="00313F5C">
              <w:rPr>
                <w:rFonts w:ascii="Times New Roman" w:hAnsi="Times New Roman" w:cs="Times New Roman"/>
                <w:color w:val="000000"/>
              </w:rPr>
              <w:lastRenderedPageBreak/>
              <w:t>чрезвычайных ситуаций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22 1 02 00000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28 802 017,74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28 802 017,74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28 802 017,74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28 802 017,74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 xml:space="preserve">Материально-техническое и финансовое обеспечение деятельности МКУ </w:t>
            </w:r>
            <w:r w:rsidR="005032A0">
              <w:rPr>
                <w:rFonts w:ascii="Times New Roman" w:hAnsi="Times New Roman" w:cs="Times New Roman"/>
                <w:color w:val="000000"/>
              </w:rPr>
              <w:t>«</w:t>
            </w:r>
            <w:r w:rsidRPr="00313F5C">
              <w:rPr>
                <w:rFonts w:ascii="Times New Roman" w:hAnsi="Times New Roman" w:cs="Times New Roman"/>
                <w:color w:val="000000"/>
              </w:rPr>
              <w:t>Управление гражданской защиты населения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133 324 348,28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условий для выполнения функций и полномочий, возложенных на МКУ </w:t>
            </w:r>
            <w:r w:rsidR="005032A0">
              <w:rPr>
                <w:rFonts w:ascii="Times New Roman" w:hAnsi="Times New Roman" w:cs="Times New Roman"/>
                <w:color w:val="000000"/>
              </w:rPr>
              <w:t>«</w:t>
            </w:r>
            <w:r w:rsidRPr="00313F5C">
              <w:rPr>
                <w:rFonts w:ascii="Times New Roman" w:hAnsi="Times New Roman" w:cs="Times New Roman"/>
                <w:color w:val="000000"/>
              </w:rPr>
              <w:t>Управление гражданской защиты населения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133 324 348,28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133 324 348,28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121 858 932,17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121 858 932,17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11 041 567,35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11 041 567,35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423 848,76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423 848,76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Обеспечение градостроительной деятельности на территории города Ханты-Мансийска</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23 0 00 00000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239 667 011,56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52 712 996,58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Инвестиции в объекты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7 608 396,00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Капитальные вложения в объекты государственной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7 608 396,00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23 0 01 42110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7 608 396,00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23 0 01 82911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36 573 600,00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23 0 01 82911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36 573 600,00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23 0 01 82911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36 573 600,00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4 010 668,00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3 739 026,00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3 739 026,00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271 642,00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271 642,00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для реализации полномочий в области градостроительной деятельности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S2911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4 520 332,58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S2911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4 520 332,58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S2911</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4 520 332,58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Департамента градостроительства и архитектуры Администрации города Ханты-Мансийска и подведомственного ему учреждения</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186 557 904,27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98 001 246,57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73 565 450,72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выплаты персоналу казенных </w:t>
            </w:r>
            <w:r w:rsidRPr="00313F5C">
              <w:rPr>
                <w:rFonts w:ascii="Times New Roman" w:hAnsi="Times New Roman" w:cs="Times New Roman"/>
                <w:color w:val="000000"/>
              </w:rPr>
              <w:lastRenderedPageBreak/>
              <w:t>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73 565 450,72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24 333 780,45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24 333 780,45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102 015,40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2 015,40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82 488 495,00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81 283 255,00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81 283 255,00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1 205 240,00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1 205 240,00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6 068 162,70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5 531 811,80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5 531 811,80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362 240,00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362 240,00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174 110,90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174 110,90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экспертиз зданий и сооружений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396 110,71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396 110,71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346 110,71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346 110,71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Развитие муниципальной службы в городе Ханты-Мансийске</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26 0 00 00000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690 366 985,13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3 447 959,00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3 447 959,00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3 447 959,00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3 447 959,00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r w:rsidRPr="00313F5C">
              <w:rPr>
                <w:rFonts w:ascii="Times New Roman" w:hAnsi="Times New Roman" w:cs="Times New Roman"/>
                <w:color w:val="000000"/>
              </w:rPr>
              <w:lastRenderedPageBreak/>
              <w:t>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26 0 05 00000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686 819 026,13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 в том числе подведомственных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297 117 193,48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184 044 074,18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184 044 074,18</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111 714 109,30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111 714 109,30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1 359 010,00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302 891,57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1 056 118,43</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Глава муниципального образования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8 371 821,91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8 371 821,91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8 371 821,91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322 008 017,76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322 003 091,19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322 003 091,19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4 926,57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Социальные выплаты гражданам, кроме публичных 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26 0 05 02040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4 926,57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29 318 619,49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14 778 397,29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14 778 397,29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10 728 619,49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10 728 619,49</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2 235 838,34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235 838,34</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Публичные нормативные выплаты гражданам несоциального характера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1 575 764,37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422 929,62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1 152 834,75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26 0 05 59300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8 578 600,00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26 0 05 59300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7 154 193,00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26 0 05 59300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7 154 193,00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26 0 05 59300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1 424 407,00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313F5C">
              <w:rPr>
                <w:rFonts w:ascii="Times New Roman" w:hAnsi="Times New Roman" w:cs="Times New Roman"/>
                <w:color w:val="000000"/>
              </w:rPr>
              <w:lastRenderedPageBreak/>
              <w:t>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26 0 05 59300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1 424 407,00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26 0 05 84270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12 995 100,00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26 0 05 84270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11 284 500,00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26 0 05 84270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11 284 500,00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26 0 05 84270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1 710 600,00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26 0 05 84270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1 710 600,00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26 0 05 85150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26 0 05 85150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Публичные нормативные выплаты гражданам несоциального характера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26 0 05 85150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330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265 000,00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межбюджетные трансферты на проведение конкурса </w:t>
            </w:r>
            <w:r w:rsidR="005032A0">
              <w:rPr>
                <w:rFonts w:ascii="Times New Roman" w:hAnsi="Times New Roman" w:cs="Times New Roman"/>
                <w:color w:val="000000"/>
              </w:rPr>
              <w:t>«</w:t>
            </w:r>
            <w:r w:rsidRPr="00313F5C">
              <w:rPr>
                <w:rFonts w:ascii="Times New Roman" w:hAnsi="Times New Roman" w:cs="Times New Roman"/>
                <w:color w:val="000000"/>
              </w:rPr>
              <w:t>Лучший муниципалитет по цифровой трансформации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26 0 05 85280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26 0 05 85280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26 0 05 85280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3 591 240,42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3 591 240,42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3 591 240,42</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переданных полномочий Российской Федерации на государственную регистрацию актов </w:t>
            </w:r>
            <w:r w:rsidRPr="00313F5C">
              <w:rPr>
                <w:rFonts w:ascii="Times New Roman" w:hAnsi="Times New Roman" w:cs="Times New Roman"/>
                <w:color w:val="000000"/>
              </w:rPr>
              <w:lastRenderedPageBreak/>
              <w:t>гражданского состояния за счет средств бюджета Ханты-Мансийского автономного округа - Югры</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26 0 05 D9300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4 094 300,00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D9300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4 094 300,00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D9300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4 094 300,00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F9300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99 518,37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F9300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99 518,37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F9300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99 518,37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G4270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79 614,70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G4270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79 614,70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G4270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79 614,70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 xml:space="preserve">Муниципальная программа </w:t>
            </w:r>
            <w:r w:rsidR="005032A0">
              <w:rPr>
                <w:rFonts w:ascii="Times New Roman" w:hAnsi="Times New Roman" w:cs="Times New Roman"/>
                <w:b/>
                <w:bCs/>
                <w:color w:val="000000"/>
              </w:rPr>
              <w:t>«</w:t>
            </w:r>
            <w:r w:rsidRPr="00313F5C">
              <w:rPr>
                <w:rFonts w:ascii="Times New Roman" w:hAnsi="Times New Roman" w:cs="Times New Roman"/>
                <w:b/>
                <w:bCs/>
                <w:color w:val="000000"/>
              </w:rPr>
              <w:t>Развитие отдельных секторов экономики города Ханты-Мансийска</w:t>
            </w:r>
            <w:r w:rsidR="005032A0">
              <w:rPr>
                <w:rFonts w:ascii="Times New Roman" w:hAnsi="Times New Roman" w:cs="Times New Roman"/>
                <w:b/>
                <w:bCs/>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27 0 00 00000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146 510 627,37</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субъектов малого и среднего предпринимательства на территории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15 685 768,80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развития субъектов малого и среднего предпринимательства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Финансовая поддержка субъектов малого и среднего предпринимательства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8 110 510,20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27 1 02 61100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8 110 510,20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27 1 02 61100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8 110 510,20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27 1 02 61100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8 110 510,20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легкого старта и комфортного ведения бизнеса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1 116 000,00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82330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430 600,00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82330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430 600,00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82330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430 600,00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S2330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685 400,00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S2330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685 400,00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S2330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685 400,00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Акселерация субъектов малого и среднего предпринимательства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4 459 258,60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Финансовая поддержка субъектов малого и среднего предпринимательства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82380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3 767 400,00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82380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3 767 400,00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Субсидии юридическим лицам (кроме некоммерческих организаций), индивидуальным </w:t>
            </w:r>
            <w:r w:rsidRPr="00313F5C">
              <w:rPr>
                <w:rFonts w:ascii="Times New Roman" w:hAnsi="Times New Roman" w:cs="Times New Roman"/>
                <w:color w:val="000000"/>
              </w:rPr>
              <w:lastRenderedPageBreak/>
              <w:t>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27 1 I5 82380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3 767 400,00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S2380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691 858,60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S2380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691 858,60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S2380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691 858,60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сельскохозяйственного производства и обеспечение продовольственной безопасности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41 128 228,80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Развитие животноводства </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Поддержка и развитие животноводства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27 2 02 84350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27 2 02 84350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27 2 02 84350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рыбохозяйственного комплекса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27 2 04 61100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27 2 04 61100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27 2 04 61100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13 200 000,00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реализации сельскохозяйственной продукции на территории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27 2 06 00000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27 2 06 99990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27 2 06 99990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27 2 06 99990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Создание условий для обеспечения продовольственной безопасности и </w:t>
            </w:r>
            <w:r w:rsidRPr="00313F5C">
              <w:rPr>
                <w:rFonts w:ascii="Times New Roman" w:hAnsi="Times New Roman" w:cs="Times New Roman"/>
                <w:color w:val="000000"/>
              </w:rPr>
              <w:lastRenderedPageBreak/>
              <w:t>развития обрабатывающего производства на территории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27 2 08 00000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27 228 128,80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27 2 08 61100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27 228 128,80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27 2 08 61100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27 228 128,80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27 2 08 61100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27 228 128,80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инвестиционной деятельности в городе Ханты-Мансийске</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Информационное обеспечение инвестиционной деятельности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Корректировка (уточнение) документов стратегического развития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3 100 000,00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Улучшение условий и охраны труда в городе Ханты-Мансийске</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18 868 119,96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и проведение обучающий мероприятиях по вопросам трудовых отношений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850 000,00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отдельных государственных полномочий в сфере трудовых отношений и государственного управления охраной труда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27 4 01 84120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181 985,00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27 4 01 84120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181 985,00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313F5C">
              <w:rPr>
                <w:rFonts w:ascii="Times New Roman" w:hAnsi="Times New Roman" w:cs="Times New Roman"/>
                <w:color w:val="000000"/>
              </w:rPr>
              <w:lastRenderedPageBreak/>
              <w:t>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27 4 01 84120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181 985,00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668 015,00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668 015,00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668 015,00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Публикация, изготовление рекламных и методических материалов, приобретение литературы по вопросам трудовых отношений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27 4 02 00000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27 4 02 99990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и проведение смотров-конкурсов в области охраны труда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отдельных государственных полномочий в сфере трудовых отношений и государственного управления охраной труда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27 4 03 84120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27 4 03 84120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27 4 03 84120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отдела охраны труда управления экономического развития и инвестиций Администрации города Ханты-Мансийска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4 278 722,35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отдельных государственных полномочий в сфере трудовых отношений и государственного управления охраной труда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27 4 04 84120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4 238 915,00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27 4 04 84120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4 238 915,00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выплаты персоналу государственных </w:t>
            </w:r>
            <w:r w:rsidRPr="00313F5C">
              <w:rPr>
                <w:rFonts w:ascii="Times New Roman" w:hAnsi="Times New Roman" w:cs="Times New Roman"/>
                <w:color w:val="000000"/>
              </w:rPr>
              <w:lastRenderedPageBreak/>
              <w:t>(муниципальных)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27 4 04 84120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4 238 915,00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G4120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G4120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G4120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Содействие трудоустройству граждан</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13 622 397,61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содействию трудоустройству граждан</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27 4 06 85060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7 120 000,00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27 4 06 85060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7 120 000,00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27 4 06 85060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7 120 000,00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6 502 397,61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6 502 397,61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6 502 397,61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внутреннего и въездного туризма в городе Ханты-Мансийске</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67 128 509,81</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6 390 562,00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6 390 562,00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6 390 562,00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27 5 01 99990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6 390 562,00</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Организация и проведение комплекса мероприятий по реализации культурно-туристического событийного проекта </w:t>
            </w:r>
            <w:r w:rsidR="005032A0">
              <w:rPr>
                <w:rFonts w:ascii="Times New Roman" w:hAnsi="Times New Roman" w:cs="Times New Roman"/>
                <w:color w:val="000000"/>
              </w:rPr>
              <w:t>«</w:t>
            </w:r>
            <w:r w:rsidRPr="00313F5C">
              <w:rPr>
                <w:rFonts w:ascii="Times New Roman" w:hAnsi="Times New Roman" w:cs="Times New Roman"/>
                <w:color w:val="000000"/>
              </w:rPr>
              <w:t>Ханты-Мансийск - Новогодняя столица</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13 389 007,86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13 389 007,86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13 389 007,86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27 5 04 99990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13 389 007,86</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деятельности МБУ </w:t>
            </w:r>
            <w:r w:rsidR="005032A0">
              <w:rPr>
                <w:rFonts w:ascii="Times New Roman" w:hAnsi="Times New Roman" w:cs="Times New Roman"/>
                <w:color w:val="000000"/>
              </w:rPr>
              <w:t>«</w:t>
            </w:r>
            <w:r w:rsidRPr="00313F5C">
              <w:rPr>
                <w:rFonts w:ascii="Times New Roman" w:hAnsi="Times New Roman" w:cs="Times New Roman"/>
                <w:color w:val="000000"/>
              </w:rPr>
              <w:t>Управление по развитию туризма и внешних связей</w:t>
            </w:r>
            <w:r w:rsidR="005032A0">
              <w:rPr>
                <w:rFonts w:ascii="Times New Roman" w:hAnsi="Times New Roman" w:cs="Times New Roman"/>
                <w:color w:val="00000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27 5 05 00000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47 348 939,95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47 348 939,95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47 348 939,95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27 5 05 00590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47 348 939,95</w:t>
            </w:r>
          </w:p>
        </w:tc>
      </w:tr>
      <w:tr w:rsidR="003E015E" w:rsidRPr="00313F5C" w:rsidTr="00E01874">
        <w:tc>
          <w:tcPr>
            <w:tcW w:w="524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Всего</w:t>
            </w:r>
          </w:p>
        </w:tc>
        <w:tc>
          <w:tcPr>
            <w:tcW w:w="18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14 893 010 696,75</w:t>
            </w:r>
          </w:p>
        </w:tc>
      </w:tr>
    </w:tbl>
    <w:p w:rsidR="00313F5C" w:rsidRDefault="00313F5C">
      <w:pPr>
        <w:rPr>
          <w:rFonts w:ascii="Times New Roman" w:hAnsi="Times New Roman" w:cs="Times New Roman"/>
        </w:rPr>
        <w:sectPr w:rsidR="00313F5C" w:rsidSect="00313F5C">
          <w:type w:val="continuous"/>
          <w:pgSz w:w="11906" w:h="16838" w:code="9"/>
          <w:pgMar w:top="1134" w:right="851" w:bottom="1134" w:left="1701" w:header="709" w:footer="709" w:gutter="0"/>
          <w:cols w:space="708"/>
          <w:docGrid w:linePitch="360"/>
        </w:sectPr>
      </w:pPr>
    </w:p>
    <w:p w:rsidR="003E015E" w:rsidRPr="00313F5C" w:rsidRDefault="003E015E">
      <w:pPr>
        <w:rPr>
          <w:rFonts w:ascii="Times New Roman" w:hAnsi="Times New Roman" w:cs="Times New Roman"/>
        </w:rPr>
      </w:pPr>
    </w:p>
    <w:tbl>
      <w:tblPr>
        <w:tblOverlap w:val="never"/>
        <w:tblW w:w="15420" w:type="dxa"/>
        <w:tblLayout w:type="fixed"/>
        <w:tblLook w:val="01E0" w:firstRow="1" w:lastRow="1" w:firstColumn="1" w:lastColumn="1" w:noHBand="0" w:noVBand="0"/>
      </w:tblPr>
      <w:tblGrid>
        <w:gridCol w:w="9252"/>
        <w:gridCol w:w="6168"/>
      </w:tblGrid>
      <w:tr w:rsidR="003E015E" w:rsidRPr="00313F5C">
        <w:tc>
          <w:tcPr>
            <w:tcW w:w="9252" w:type="dxa"/>
            <w:tcMar>
              <w:top w:w="0" w:type="dxa"/>
              <w:left w:w="0" w:type="dxa"/>
              <w:bottom w:w="0" w:type="dxa"/>
              <w:right w:w="0" w:type="dxa"/>
            </w:tcMar>
          </w:tcPr>
          <w:p w:rsidR="003E015E" w:rsidRPr="00313F5C" w:rsidRDefault="003E015E">
            <w:pPr>
              <w:spacing w:line="1" w:lineRule="auto"/>
              <w:jc w:val="both"/>
              <w:rPr>
                <w:rFonts w:ascii="Times New Roman" w:hAnsi="Times New Roman" w:cs="Times New Roman"/>
              </w:rPr>
            </w:pPr>
          </w:p>
        </w:tc>
        <w:tc>
          <w:tcPr>
            <w:tcW w:w="6168" w:type="dxa"/>
            <w:tcMar>
              <w:top w:w="0" w:type="dxa"/>
              <w:left w:w="0" w:type="dxa"/>
              <w:bottom w:w="0" w:type="dxa"/>
              <w:right w:w="0" w:type="dxa"/>
            </w:tcMar>
          </w:tcPr>
          <w:tbl>
            <w:tblPr>
              <w:tblOverlap w:val="never"/>
              <w:tblW w:w="6168" w:type="dxa"/>
              <w:tblLayout w:type="fixed"/>
              <w:tblCellMar>
                <w:left w:w="0" w:type="dxa"/>
                <w:right w:w="0" w:type="dxa"/>
              </w:tblCellMar>
              <w:tblLook w:val="01E0" w:firstRow="1" w:lastRow="1" w:firstColumn="1" w:lastColumn="1" w:noHBand="0" w:noVBand="0"/>
            </w:tblPr>
            <w:tblGrid>
              <w:gridCol w:w="6168"/>
            </w:tblGrid>
            <w:tr w:rsidR="003E015E" w:rsidRPr="00313F5C">
              <w:tc>
                <w:tcPr>
                  <w:tcW w:w="6168" w:type="dxa"/>
                  <w:tcMar>
                    <w:top w:w="0" w:type="dxa"/>
                    <w:left w:w="0" w:type="dxa"/>
                    <w:bottom w:w="560" w:type="dxa"/>
                    <w:right w:w="0" w:type="dxa"/>
                  </w:tcMar>
                </w:tcPr>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360323">
                    <w:rPr>
                      <w:rFonts w:ascii="Times New Roman" w:eastAsia="Times New Roman" w:hAnsi="Times New Roman" w:cs="Times New Roman"/>
                      <w:sz w:val="24"/>
                      <w:szCs w:val="24"/>
                      <w:lang w:eastAsia="ru-RU"/>
                    </w:rPr>
                    <w:t xml:space="preserve"> </w:t>
                  </w:r>
                </w:p>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t>к Решению Думы города Ханты-Мансийска</w:t>
                  </w:r>
                </w:p>
                <w:p w:rsidR="00360323" w:rsidRPr="00360323" w:rsidRDefault="00360323" w:rsidP="00360323">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27 октября 2023 года № 203</w:t>
                  </w:r>
                  <w:r w:rsidRPr="00360323">
                    <w:rPr>
                      <w:rFonts w:ascii="Times New Roman" w:eastAsia="Times New Roman" w:hAnsi="Times New Roman" w:cs="Times New Roman"/>
                      <w:sz w:val="24"/>
                      <w:szCs w:val="24"/>
                      <w:lang w:eastAsia="ru-RU"/>
                    </w:rPr>
                    <w:t>-</w:t>
                  </w:r>
                  <w:r w:rsidRPr="00360323">
                    <w:rPr>
                      <w:rFonts w:ascii="Times New Roman" w:eastAsia="Times New Roman" w:hAnsi="Times New Roman" w:cs="Times New Roman"/>
                      <w:sz w:val="24"/>
                      <w:szCs w:val="24"/>
                      <w:lang w:val="en-US" w:eastAsia="ru-RU"/>
                    </w:rPr>
                    <w:t>VII</w:t>
                  </w:r>
                  <w:r w:rsidRPr="00360323">
                    <w:rPr>
                      <w:rFonts w:ascii="Times New Roman" w:eastAsia="Times New Roman" w:hAnsi="Times New Roman" w:cs="Times New Roman"/>
                      <w:sz w:val="24"/>
                      <w:szCs w:val="24"/>
                      <w:lang w:eastAsia="ru-RU"/>
                    </w:rPr>
                    <w:t xml:space="preserve"> РД</w:t>
                  </w:r>
                </w:p>
                <w:p w:rsidR="003E015E" w:rsidRPr="00313F5C" w:rsidRDefault="003E015E">
                  <w:pPr>
                    <w:jc w:val="both"/>
                    <w:rPr>
                      <w:rFonts w:ascii="Times New Roman" w:hAnsi="Times New Roman" w:cs="Times New Roman"/>
                    </w:rPr>
                  </w:pPr>
                </w:p>
              </w:tc>
            </w:tr>
          </w:tbl>
          <w:p w:rsidR="003E015E" w:rsidRPr="00313F5C" w:rsidRDefault="003E015E">
            <w:pPr>
              <w:spacing w:line="1" w:lineRule="auto"/>
              <w:rPr>
                <w:rFonts w:ascii="Times New Roman" w:hAnsi="Times New Roman" w:cs="Times New Roman"/>
              </w:rPr>
            </w:pPr>
          </w:p>
        </w:tc>
      </w:tr>
    </w:tbl>
    <w:p w:rsidR="003E015E" w:rsidRPr="00313F5C" w:rsidRDefault="003E015E">
      <w:pPr>
        <w:rPr>
          <w:rFonts w:ascii="Times New Roman" w:hAnsi="Times New Roman" w:cs="Times New Roman"/>
          <w:vanish/>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3E015E" w:rsidRPr="00313F5C">
        <w:trPr>
          <w:jc w:val="center"/>
        </w:trPr>
        <w:tc>
          <w:tcPr>
            <w:tcW w:w="15421" w:type="dxa"/>
            <w:tcMar>
              <w:top w:w="0" w:type="dxa"/>
              <w:left w:w="0" w:type="dxa"/>
              <w:bottom w:w="560" w:type="dxa"/>
              <w:right w:w="0" w:type="dxa"/>
            </w:tcMar>
          </w:tcPr>
          <w:p w:rsidR="003E015E" w:rsidRPr="00313F5C" w:rsidRDefault="003E015E">
            <w:pPr>
              <w:ind w:firstLine="420"/>
              <w:jc w:val="center"/>
              <w:rPr>
                <w:rFonts w:ascii="Times New Roman" w:hAnsi="Times New Roman" w:cs="Times New Roman"/>
              </w:rPr>
            </w:pPr>
            <w:r w:rsidRPr="00313F5C">
              <w:rPr>
                <w:rFonts w:ascii="Times New Roman" w:hAnsi="Times New Roman" w:cs="Times New Roman"/>
                <w:b/>
                <w:bCs/>
                <w:color w:val="000000"/>
              </w:rPr>
              <w:t>Ведомственная структура расходов бюджета города Ханты-Мансийска на 2023 год</w:t>
            </w:r>
          </w:p>
        </w:tc>
      </w:tr>
    </w:tbl>
    <w:p w:rsidR="003E015E" w:rsidRPr="00313F5C" w:rsidRDefault="003E015E">
      <w:pPr>
        <w:rPr>
          <w:rFonts w:ascii="Times New Roman" w:hAnsi="Times New Roman" w:cs="Times New Roman"/>
          <w:vanish/>
        </w:rPr>
      </w:pPr>
    </w:p>
    <w:tbl>
      <w:tblPr>
        <w:tblOverlap w:val="never"/>
        <w:tblW w:w="15420" w:type="dxa"/>
        <w:tblLayout w:type="fixed"/>
        <w:tblLook w:val="01E0" w:firstRow="1" w:lastRow="1" w:firstColumn="1" w:lastColumn="1" w:noHBand="0" w:noVBand="0"/>
      </w:tblPr>
      <w:tblGrid>
        <w:gridCol w:w="9252"/>
        <w:gridCol w:w="6168"/>
      </w:tblGrid>
      <w:tr w:rsidR="003E015E" w:rsidRPr="00313F5C">
        <w:tc>
          <w:tcPr>
            <w:tcW w:w="9252" w:type="dxa"/>
            <w:tcMar>
              <w:top w:w="0" w:type="dxa"/>
              <w:left w:w="0" w:type="dxa"/>
              <w:bottom w:w="0" w:type="dxa"/>
              <w:right w:w="0" w:type="dxa"/>
            </w:tcMar>
          </w:tcPr>
          <w:p w:rsidR="003E015E" w:rsidRPr="00313F5C" w:rsidRDefault="003E015E">
            <w:pPr>
              <w:spacing w:line="1" w:lineRule="auto"/>
              <w:jc w:val="both"/>
              <w:rPr>
                <w:rFonts w:ascii="Times New Roman" w:hAnsi="Times New Roman" w:cs="Times New Roman"/>
              </w:rPr>
            </w:pPr>
          </w:p>
        </w:tc>
        <w:tc>
          <w:tcPr>
            <w:tcW w:w="6168" w:type="dxa"/>
            <w:tcMar>
              <w:top w:w="0" w:type="dxa"/>
              <w:left w:w="0" w:type="dxa"/>
              <w:bottom w:w="0" w:type="dxa"/>
              <w:right w:w="0" w:type="dxa"/>
            </w:tcMar>
          </w:tcPr>
          <w:tbl>
            <w:tblPr>
              <w:tblOverlap w:val="never"/>
              <w:tblW w:w="6168" w:type="dxa"/>
              <w:tblLayout w:type="fixed"/>
              <w:tblCellMar>
                <w:left w:w="0" w:type="dxa"/>
                <w:right w:w="0" w:type="dxa"/>
              </w:tblCellMar>
              <w:tblLook w:val="01E0" w:firstRow="1" w:lastRow="1" w:firstColumn="1" w:lastColumn="1" w:noHBand="0" w:noVBand="0"/>
            </w:tblPr>
            <w:tblGrid>
              <w:gridCol w:w="6168"/>
            </w:tblGrid>
            <w:tr w:rsidR="003E015E" w:rsidRPr="00313F5C">
              <w:tc>
                <w:tcPr>
                  <w:tcW w:w="6168" w:type="dxa"/>
                  <w:tcMar>
                    <w:top w:w="0" w:type="dxa"/>
                    <w:left w:w="0" w:type="dxa"/>
                    <w:bottom w:w="560" w:type="dxa"/>
                    <w:right w:w="0" w:type="dxa"/>
                  </w:tcMar>
                </w:tcPr>
                <w:p w:rsidR="003E015E" w:rsidRPr="00313F5C" w:rsidRDefault="003E015E">
                  <w:pPr>
                    <w:jc w:val="right"/>
                    <w:rPr>
                      <w:rFonts w:ascii="Times New Roman" w:hAnsi="Times New Roman" w:cs="Times New Roman"/>
                    </w:rPr>
                  </w:pPr>
                  <w:r w:rsidRPr="00313F5C">
                    <w:rPr>
                      <w:rFonts w:ascii="Times New Roman" w:hAnsi="Times New Roman" w:cs="Times New Roman"/>
                      <w:color w:val="000000"/>
                    </w:rPr>
                    <w:t>рублей</w:t>
                  </w:r>
                </w:p>
              </w:tc>
            </w:tr>
          </w:tbl>
          <w:p w:rsidR="003E015E" w:rsidRPr="00313F5C" w:rsidRDefault="003E015E">
            <w:pPr>
              <w:spacing w:line="1" w:lineRule="auto"/>
              <w:rPr>
                <w:rFonts w:ascii="Times New Roman" w:hAnsi="Times New Roman" w:cs="Times New Roman"/>
              </w:rPr>
            </w:pPr>
          </w:p>
        </w:tc>
      </w:tr>
    </w:tbl>
    <w:p w:rsidR="003E015E" w:rsidRPr="00313F5C" w:rsidRDefault="003E015E">
      <w:pPr>
        <w:rPr>
          <w:rFonts w:ascii="Times New Roman" w:hAnsi="Times New Roman" w:cs="Times New Roman"/>
          <w:vanish/>
        </w:rPr>
      </w:pPr>
    </w:p>
    <w:tbl>
      <w:tblPr>
        <w:tblOverlap w:val="never"/>
        <w:tblW w:w="15421" w:type="dxa"/>
        <w:tblLayout w:type="fixed"/>
        <w:tblLook w:val="01E0" w:firstRow="1" w:lastRow="1" w:firstColumn="1" w:lastColumn="1" w:noHBand="0" w:noVBand="0"/>
      </w:tblPr>
      <w:tblGrid>
        <w:gridCol w:w="5219"/>
        <w:gridCol w:w="1190"/>
        <w:gridCol w:w="850"/>
        <w:gridCol w:w="1247"/>
        <w:gridCol w:w="1700"/>
        <w:gridCol w:w="907"/>
        <w:gridCol w:w="2154"/>
        <w:gridCol w:w="2154"/>
      </w:tblGrid>
      <w:tr w:rsidR="003E015E" w:rsidRPr="00313F5C">
        <w:trPr>
          <w:tblHeader/>
        </w:trPr>
        <w:tc>
          <w:tcPr>
            <w:tcW w:w="521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069" w:type="dxa"/>
              <w:jc w:val="center"/>
              <w:tblLayout w:type="fixed"/>
              <w:tblCellMar>
                <w:left w:w="0" w:type="dxa"/>
                <w:right w:w="0" w:type="dxa"/>
              </w:tblCellMar>
              <w:tblLook w:val="01E0" w:firstRow="1" w:lastRow="1" w:firstColumn="1" w:lastColumn="1" w:noHBand="0" w:noVBand="0"/>
            </w:tblPr>
            <w:tblGrid>
              <w:gridCol w:w="5069"/>
            </w:tblGrid>
            <w:tr w:rsidR="003E015E" w:rsidRPr="00313F5C">
              <w:trPr>
                <w:jc w:val="center"/>
              </w:trPr>
              <w:tc>
                <w:tcPr>
                  <w:tcW w:w="5069"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Наименование главного распорядителя (распорядителя) бюджетных средств</w:t>
                  </w:r>
                </w:p>
              </w:tc>
            </w:tr>
          </w:tbl>
          <w:p w:rsidR="003E015E" w:rsidRPr="00313F5C" w:rsidRDefault="003E015E">
            <w:pPr>
              <w:spacing w:line="1" w:lineRule="auto"/>
              <w:rPr>
                <w:rFonts w:ascii="Times New Roman" w:hAnsi="Times New Roman" w:cs="Times New Roman"/>
              </w:rPr>
            </w:pPr>
          </w:p>
        </w:tc>
        <w:tc>
          <w:tcPr>
            <w:tcW w:w="119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1040" w:type="dxa"/>
              <w:jc w:val="center"/>
              <w:tblLayout w:type="fixed"/>
              <w:tblCellMar>
                <w:left w:w="0" w:type="dxa"/>
                <w:right w:w="0" w:type="dxa"/>
              </w:tblCellMar>
              <w:tblLook w:val="01E0" w:firstRow="1" w:lastRow="1" w:firstColumn="1" w:lastColumn="1" w:noHBand="0" w:noVBand="0"/>
            </w:tblPr>
            <w:tblGrid>
              <w:gridCol w:w="1040"/>
            </w:tblGrid>
            <w:tr w:rsidR="003E015E" w:rsidRPr="00313F5C">
              <w:trPr>
                <w:jc w:val="center"/>
              </w:trPr>
              <w:tc>
                <w:tcPr>
                  <w:tcW w:w="1040"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Ведомство</w:t>
                  </w:r>
                </w:p>
              </w:tc>
            </w:tr>
          </w:tbl>
          <w:p w:rsidR="003E015E" w:rsidRPr="00313F5C" w:rsidRDefault="003E015E">
            <w:pPr>
              <w:spacing w:line="1" w:lineRule="auto"/>
              <w:rPr>
                <w:rFonts w:ascii="Times New Roman" w:hAnsi="Times New Roman" w:cs="Times New Roman"/>
              </w:rPr>
            </w:pPr>
          </w:p>
        </w:tc>
        <w:tc>
          <w:tcPr>
            <w:tcW w:w="85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700" w:type="dxa"/>
              <w:jc w:val="center"/>
              <w:tblLayout w:type="fixed"/>
              <w:tblCellMar>
                <w:left w:w="0" w:type="dxa"/>
                <w:right w:w="0" w:type="dxa"/>
              </w:tblCellMar>
              <w:tblLook w:val="01E0" w:firstRow="1" w:lastRow="1" w:firstColumn="1" w:lastColumn="1" w:noHBand="0" w:noVBand="0"/>
            </w:tblPr>
            <w:tblGrid>
              <w:gridCol w:w="700"/>
            </w:tblGrid>
            <w:tr w:rsidR="003E015E" w:rsidRPr="00313F5C">
              <w:trPr>
                <w:jc w:val="center"/>
              </w:trPr>
              <w:tc>
                <w:tcPr>
                  <w:tcW w:w="700"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Раздел</w:t>
                  </w:r>
                </w:p>
              </w:tc>
            </w:tr>
          </w:tbl>
          <w:p w:rsidR="003E015E" w:rsidRPr="00313F5C" w:rsidRDefault="003E015E">
            <w:pPr>
              <w:spacing w:line="1" w:lineRule="auto"/>
              <w:rPr>
                <w:rFonts w:ascii="Times New Roman" w:hAnsi="Times New Roman" w:cs="Times New Roman"/>
              </w:rPr>
            </w:pPr>
          </w:p>
        </w:tc>
        <w:tc>
          <w:tcPr>
            <w:tcW w:w="124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3E015E" w:rsidRPr="00313F5C">
              <w:trPr>
                <w:jc w:val="center"/>
              </w:trPr>
              <w:tc>
                <w:tcPr>
                  <w:tcW w:w="1097"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Подраздел</w:t>
                  </w:r>
                </w:p>
              </w:tc>
            </w:tr>
          </w:tbl>
          <w:p w:rsidR="003E015E" w:rsidRPr="00313F5C" w:rsidRDefault="003E015E">
            <w:pPr>
              <w:spacing w:line="1" w:lineRule="auto"/>
              <w:rPr>
                <w:rFonts w:ascii="Times New Roman" w:hAnsi="Times New Roman" w:cs="Times New Roman"/>
              </w:rPr>
            </w:pPr>
          </w:p>
        </w:tc>
        <w:tc>
          <w:tcPr>
            <w:tcW w:w="170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3E015E" w:rsidRPr="00313F5C">
              <w:trPr>
                <w:jc w:val="center"/>
              </w:trPr>
              <w:tc>
                <w:tcPr>
                  <w:tcW w:w="1550"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Целевая статья расходов (ЦСР)</w:t>
                  </w:r>
                </w:p>
              </w:tc>
            </w:tr>
          </w:tbl>
          <w:p w:rsidR="003E015E" w:rsidRPr="00313F5C" w:rsidRDefault="003E015E">
            <w:pPr>
              <w:spacing w:line="1" w:lineRule="auto"/>
              <w:rPr>
                <w:rFonts w:ascii="Times New Roman" w:hAnsi="Times New Roman" w:cs="Times New Roman"/>
              </w:rPr>
            </w:pPr>
          </w:p>
        </w:tc>
        <w:tc>
          <w:tcPr>
            <w:tcW w:w="90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757" w:type="dxa"/>
              <w:jc w:val="center"/>
              <w:tblLayout w:type="fixed"/>
              <w:tblCellMar>
                <w:left w:w="0" w:type="dxa"/>
                <w:right w:w="0" w:type="dxa"/>
              </w:tblCellMar>
              <w:tblLook w:val="01E0" w:firstRow="1" w:lastRow="1" w:firstColumn="1" w:lastColumn="1" w:noHBand="0" w:noVBand="0"/>
            </w:tblPr>
            <w:tblGrid>
              <w:gridCol w:w="757"/>
            </w:tblGrid>
            <w:tr w:rsidR="003E015E" w:rsidRPr="00313F5C">
              <w:trPr>
                <w:jc w:val="center"/>
              </w:trPr>
              <w:tc>
                <w:tcPr>
                  <w:tcW w:w="757"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Вид расходов (ВР)</w:t>
                  </w:r>
                </w:p>
              </w:tc>
            </w:tr>
          </w:tbl>
          <w:p w:rsidR="003E015E" w:rsidRPr="00313F5C" w:rsidRDefault="003E015E">
            <w:pPr>
              <w:spacing w:line="1" w:lineRule="auto"/>
              <w:rPr>
                <w:rFonts w:ascii="Times New Roman" w:hAnsi="Times New Roman" w:cs="Times New Roman"/>
              </w:rPr>
            </w:pPr>
          </w:p>
        </w:tc>
        <w:tc>
          <w:tcPr>
            <w:tcW w:w="215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3E015E" w:rsidRPr="00313F5C">
              <w:trPr>
                <w:jc w:val="center"/>
              </w:trPr>
              <w:tc>
                <w:tcPr>
                  <w:tcW w:w="2004"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Сумма на 2023 год</w:t>
                  </w:r>
                </w:p>
              </w:tc>
            </w:tr>
          </w:tbl>
          <w:p w:rsidR="003E015E" w:rsidRPr="00313F5C" w:rsidRDefault="003E015E">
            <w:pPr>
              <w:spacing w:line="1" w:lineRule="auto"/>
              <w:rPr>
                <w:rFonts w:ascii="Times New Roman" w:hAnsi="Times New Roman" w:cs="Times New Roman"/>
              </w:rPr>
            </w:pPr>
          </w:p>
        </w:tc>
        <w:tc>
          <w:tcPr>
            <w:tcW w:w="215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3E015E" w:rsidRPr="00313F5C">
              <w:trPr>
                <w:jc w:val="center"/>
              </w:trPr>
              <w:tc>
                <w:tcPr>
                  <w:tcW w:w="2004"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В том числе за счет субвенций из бюджетов других уровней</w:t>
                  </w:r>
                </w:p>
              </w:tc>
            </w:tr>
          </w:tbl>
          <w:p w:rsidR="003E015E" w:rsidRPr="00313F5C" w:rsidRDefault="003E015E">
            <w:pPr>
              <w:spacing w:line="1" w:lineRule="auto"/>
              <w:rPr>
                <w:rFonts w:ascii="Times New Roman" w:hAnsi="Times New Roman" w:cs="Times New Roman"/>
              </w:rPr>
            </w:pPr>
          </w:p>
        </w:tc>
      </w:tr>
    </w:tbl>
    <w:p w:rsidR="003E015E" w:rsidRPr="00313F5C" w:rsidRDefault="003E015E">
      <w:pPr>
        <w:rPr>
          <w:rFonts w:ascii="Times New Roman" w:hAnsi="Times New Roman" w:cs="Times New Roman"/>
          <w:vanish/>
        </w:rPr>
      </w:pPr>
    </w:p>
    <w:tbl>
      <w:tblPr>
        <w:tblOverlap w:val="never"/>
        <w:tblW w:w="15421" w:type="dxa"/>
        <w:tblLayout w:type="fixed"/>
        <w:tblLook w:val="01E0" w:firstRow="1" w:lastRow="1" w:firstColumn="1" w:lastColumn="1" w:noHBand="0" w:noVBand="0"/>
      </w:tblPr>
      <w:tblGrid>
        <w:gridCol w:w="5219"/>
        <w:gridCol w:w="1190"/>
        <w:gridCol w:w="850"/>
        <w:gridCol w:w="1247"/>
        <w:gridCol w:w="1700"/>
        <w:gridCol w:w="907"/>
        <w:gridCol w:w="2154"/>
        <w:gridCol w:w="2154"/>
      </w:tblGrid>
      <w:tr w:rsidR="003E015E" w:rsidRPr="00313F5C">
        <w:trPr>
          <w:tblHeader/>
        </w:trPr>
        <w:tc>
          <w:tcPr>
            <w:tcW w:w="52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69" w:type="dxa"/>
              <w:jc w:val="center"/>
              <w:tblLayout w:type="fixed"/>
              <w:tblCellMar>
                <w:left w:w="0" w:type="dxa"/>
                <w:right w:w="0" w:type="dxa"/>
              </w:tblCellMar>
              <w:tblLook w:val="01E0" w:firstRow="1" w:lastRow="1" w:firstColumn="1" w:lastColumn="1" w:noHBand="0" w:noVBand="0"/>
            </w:tblPr>
            <w:tblGrid>
              <w:gridCol w:w="5069"/>
            </w:tblGrid>
            <w:tr w:rsidR="003E015E" w:rsidRPr="00313F5C">
              <w:trPr>
                <w:jc w:val="center"/>
              </w:trPr>
              <w:tc>
                <w:tcPr>
                  <w:tcW w:w="5069"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1</w:t>
                  </w:r>
                </w:p>
              </w:tc>
            </w:tr>
          </w:tbl>
          <w:p w:rsidR="003E015E" w:rsidRPr="00313F5C" w:rsidRDefault="003E015E">
            <w:pPr>
              <w:spacing w:line="1" w:lineRule="auto"/>
              <w:rPr>
                <w:rFonts w:ascii="Times New Roman" w:hAnsi="Times New Roman" w:cs="Times New Roman"/>
              </w:rPr>
            </w:pPr>
          </w:p>
        </w:tc>
        <w:tc>
          <w:tcPr>
            <w:tcW w:w="11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1040" w:type="dxa"/>
              <w:jc w:val="center"/>
              <w:tblLayout w:type="fixed"/>
              <w:tblCellMar>
                <w:left w:w="0" w:type="dxa"/>
                <w:right w:w="0" w:type="dxa"/>
              </w:tblCellMar>
              <w:tblLook w:val="01E0" w:firstRow="1" w:lastRow="1" w:firstColumn="1" w:lastColumn="1" w:noHBand="0" w:noVBand="0"/>
            </w:tblPr>
            <w:tblGrid>
              <w:gridCol w:w="1040"/>
            </w:tblGrid>
            <w:tr w:rsidR="003E015E" w:rsidRPr="00313F5C">
              <w:trPr>
                <w:jc w:val="center"/>
              </w:trPr>
              <w:tc>
                <w:tcPr>
                  <w:tcW w:w="1040"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2</w:t>
                  </w:r>
                </w:p>
              </w:tc>
            </w:tr>
          </w:tbl>
          <w:p w:rsidR="003E015E" w:rsidRPr="00313F5C" w:rsidRDefault="003E015E">
            <w:pPr>
              <w:spacing w:line="1" w:lineRule="auto"/>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700" w:type="dxa"/>
              <w:jc w:val="center"/>
              <w:tblLayout w:type="fixed"/>
              <w:tblCellMar>
                <w:left w:w="0" w:type="dxa"/>
                <w:right w:w="0" w:type="dxa"/>
              </w:tblCellMar>
              <w:tblLook w:val="01E0" w:firstRow="1" w:lastRow="1" w:firstColumn="1" w:lastColumn="1" w:noHBand="0" w:noVBand="0"/>
            </w:tblPr>
            <w:tblGrid>
              <w:gridCol w:w="700"/>
            </w:tblGrid>
            <w:tr w:rsidR="003E015E" w:rsidRPr="00313F5C">
              <w:trPr>
                <w:jc w:val="center"/>
              </w:trPr>
              <w:tc>
                <w:tcPr>
                  <w:tcW w:w="700"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3</w:t>
                  </w:r>
                </w:p>
              </w:tc>
            </w:tr>
          </w:tbl>
          <w:p w:rsidR="003E015E" w:rsidRPr="00313F5C" w:rsidRDefault="003E015E">
            <w:pPr>
              <w:spacing w:line="1" w:lineRule="auto"/>
              <w:rPr>
                <w:rFonts w:ascii="Times New Roman" w:hAnsi="Times New Roman" w:cs="Times New Roman"/>
              </w:rPr>
            </w:pPr>
          </w:p>
        </w:tc>
        <w:tc>
          <w:tcPr>
            <w:tcW w:w="12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3E015E" w:rsidRPr="00313F5C">
              <w:trPr>
                <w:jc w:val="center"/>
              </w:trPr>
              <w:tc>
                <w:tcPr>
                  <w:tcW w:w="1097"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4</w:t>
                  </w:r>
                </w:p>
              </w:tc>
            </w:tr>
          </w:tbl>
          <w:p w:rsidR="003E015E" w:rsidRPr="00313F5C" w:rsidRDefault="003E015E">
            <w:pPr>
              <w:spacing w:line="1" w:lineRule="auto"/>
              <w:rPr>
                <w:rFonts w:ascii="Times New Roman" w:hAnsi="Times New Roman" w:cs="Times New Roman"/>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3E015E" w:rsidRPr="00313F5C">
              <w:trPr>
                <w:jc w:val="center"/>
              </w:trPr>
              <w:tc>
                <w:tcPr>
                  <w:tcW w:w="1550"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5</w:t>
                  </w:r>
                </w:p>
              </w:tc>
            </w:tr>
          </w:tbl>
          <w:p w:rsidR="003E015E" w:rsidRPr="00313F5C" w:rsidRDefault="003E015E">
            <w:pPr>
              <w:spacing w:line="1" w:lineRule="auto"/>
              <w:rPr>
                <w:rFonts w:ascii="Times New Roman" w:hAnsi="Times New Roman" w:cs="Times New Roman"/>
              </w:rPr>
            </w:pP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757" w:type="dxa"/>
              <w:jc w:val="center"/>
              <w:tblLayout w:type="fixed"/>
              <w:tblCellMar>
                <w:left w:w="0" w:type="dxa"/>
                <w:right w:w="0" w:type="dxa"/>
              </w:tblCellMar>
              <w:tblLook w:val="01E0" w:firstRow="1" w:lastRow="1" w:firstColumn="1" w:lastColumn="1" w:noHBand="0" w:noVBand="0"/>
            </w:tblPr>
            <w:tblGrid>
              <w:gridCol w:w="757"/>
            </w:tblGrid>
            <w:tr w:rsidR="003E015E" w:rsidRPr="00313F5C">
              <w:trPr>
                <w:jc w:val="center"/>
              </w:trPr>
              <w:tc>
                <w:tcPr>
                  <w:tcW w:w="757"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6</w:t>
                  </w:r>
                </w:p>
              </w:tc>
            </w:tr>
          </w:tbl>
          <w:p w:rsidR="003E015E" w:rsidRPr="00313F5C" w:rsidRDefault="003E015E">
            <w:pPr>
              <w:spacing w:line="1" w:lineRule="auto"/>
              <w:rPr>
                <w:rFonts w:ascii="Times New Roman" w:hAnsi="Times New Roman" w:cs="Times New Roman"/>
              </w:rPr>
            </w:pPr>
          </w:p>
        </w:tc>
        <w:tc>
          <w:tcPr>
            <w:tcW w:w="21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3E015E" w:rsidRPr="00313F5C">
              <w:trPr>
                <w:jc w:val="center"/>
              </w:trPr>
              <w:tc>
                <w:tcPr>
                  <w:tcW w:w="2004"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7</w:t>
                  </w:r>
                </w:p>
              </w:tc>
            </w:tr>
          </w:tbl>
          <w:p w:rsidR="003E015E" w:rsidRPr="00313F5C" w:rsidRDefault="003E015E">
            <w:pPr>
              <w:spacing w:line="1" w:lineRule="auto"/>
              <w:rPr>
                <w:rFonts w:ascii="Times New Roman" w:hAnsi="Times New Roman" w:cs="Times New Roman"/>
              </w:rPr>
            </w:pPr>
          </w:p>
        </w:tc>
        <w:tc>
          <w:tcPr>
            <w:tcW w:w="21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E015E" w:rsidRPr="00313F5C" w:rsidRDefault="003E015E">
            <w:pPr>
              <w:jc w:val="center"/>
              <w:rPr>
                <w:rFonts w:ascii="Times New Roman" w:hAnsi="Times New Roman" w:cs="Times New Roman"/>
                <w:vanish/>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3E015E" w:rsidRPr="00313F5C">
              <w:trPr>
                <w:jc w:val="center"/>
              </w:trPr>
              <w:tc>
                <w:tcPr>
                  <w:tcW w:w="2004" w:type="dxa"/>
                  <w:tcMar>
                    <w:top w:w="0" w:type="dxa"/>
                    <w:left w:w="0" w:type="dxa"/>
                    <w:bottom w:w="0" w:type="dxa"/>
                    <w:right w:w="0" w:type="dxa"/>
                  </w:tcMar>
                </w:tcPr>
                <w:p w:rsidR="003E015E" w:rsidRPr="00313F5C" w:rsidRDefault="003E015E">
                  <w:pPr>
                    <w:jc w:val="center"/>
                    <w:rPr>
                      <w:rFonts w:ascii="Times New Roman" w:hAnsi="Times New Roman" w:cs="Times New Roman"/>
                    </w:rPr>
                  </w:pPr>
                  <w:r w:rsidRPr="00313F5C">
                    <w:rPr>
                      <w:rFonts w:ascii="Times New Roman" w:hAnsi="Times New Roman" w:cs="Times New Roman"/>
                      <w:color w:val="000000"/>
                    </w:rPr>
                    <w:t>8</w:t>
                  </w:r>
                </w:p>
              </w:tc>
            </w:tr>
          </w:tbl>
          <w:p w:rsidR="003E015E" w:rsidRPr="00313F5C" w:rsidRDefault="003E015E">
            <w:pPr>
              <w:spacing w:line="1" w:lineRule="auto"/>
              <w:rPr>
                <w:rFonts w:ascii="Times New Roman" w:hAnsi="Times New Roman" w:cs="Times New Roman"/>
              </w:rPr>
            </w:pP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Дума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38 096 174,00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38 096 174,00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33 722 047,00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Думы города Ханты-Мансийска, Счётной палаты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33 722 047,00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20 915 114,18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19 367 873,18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19 367 873,18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1 547 241,00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1 547 241,00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Выполнение полномочий Думы города в сфере наград и почетных званий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Публичные нормативные выплаты гражданам несоциального характера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Председатель представительного органа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7 040 420,91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3F5C">
              <w:rPr>
                <w:rFonts w:ascii="Times New Roman" w:hAnsi="Times New Roman" w:cs="Times New Roman"/>
                <w:color w:val="000000"/>
              </w:rPr>
              <w:lastRenderedPageBreak/>
              <w:t>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7 040 420,91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7 040 420,91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Депутаты представительного органа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5 536 631,91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5 536 631,91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5 536 631,91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125 808,24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Думы города Ханты-Мансийска, Счётной палаты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125 808,24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43 170,87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43 170,87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43 170,87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Руководитель контрольно-счетной палаты муниципального образования и его заместителя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82 637,37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82 637,37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82 637,37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4 248 318,76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Думы города Ханты-Мансийска, Счётной палаты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4 248 318,76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4 248 318,76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2 238 318,76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2 238 318,76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СЧЕТНАЯ ПАЛАТА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25 746 738,00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25 746 738,00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24 540 562,00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Думы города Ханты-Мансийска, Счётной палаты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24 540 562,00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14 749 465,18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14 730 465,18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14 730 465,18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Руководитель контрольно-счетной палаты муниципального образования и его заместителя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9 791 096,82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9 791 096,82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9 791 096,82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1 206 176,00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Думы города Ханты-Мансийска, Счётной палаты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1 206 176,00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1 206 176,00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1 206 176,00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1 206 176,00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lastRenderedPageBreak/>
              <w:t>Администрация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1 865 993 076,71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35 025 900,00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679 301 153,69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17 798 800,00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8 371 821,91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8 371 821,91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Глава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8 371 821,91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8 371 821,91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8 371 821,91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322 008 017,76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Исполнение Администрацией города Ханты-Мансийска </w:t>
            </w:r>
            <w:r w:rsidRPr="00313F5C">
              <w:rPr>
                <w:rFonts w:ascii="Times New Roman" w:hAnsi="Times New Roman" w:cs="Times New Roman"/>
                <w:color w:val="000000"/>
              </w:rPr>
              <w:lastRenderedPageBreak/>
              <w:t>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322 008 017,76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322 008 017,76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322 003 091,19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322 003 091,19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4 926,57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4 926,57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Осуществление </w:t>
            </w:r>
            <w:r w:rsidRPr="00313F5C">
              <w:rPr>
                <w:rFonts w:ascii="Times New Roman" w:hAnsi="Times New Roman" w:cs="Times New Roman"/>
                <w:color w:val="000000"/>
              </w:rPr>
              <w:lastRenderedPageBreak/>
              <w:t>государственных полномочий по составлению (изменению и дополнению) списков кандидатов в присяжные заседатели федеральных судов общей юрисдикции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19 700,00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525 968,98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Думы города Ханты-Мансийска, Счётной палаты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525 968,98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525 968,98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525 968,98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525 968,98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4 923 807,35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4 784 000,00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4 823 807,35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4 784 000,00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w:t>
            </w:r>
            <w:r w:rsidR="005032A0">
              <w:rPr>
                <w:rFonts w:ascii="Times New Roman" w:hAnsi="Times New Roman" w:cs="Times New Roman"/>
                <w:color w:val="000000"/>
              </w:rPr>
              <w:t>«</w:t>
            </w:r>
            <w:r w:rsidRPr="00313F5C">
              <w:rPr>
                <w:rFonts w:ascii="Times New Roman" w:hAnsi="Times New Roman" w:cs="Times New Roman"/>
                <w:color w:val="000000"/>
              </w:rPr>
              <w:t>Об административных правонарушениях</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4 823 807,35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4 784 000,00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5032A0">
              <w:rPr>
                <w:rFonts w:ascii="Times New Roman" w:hAnsi="Times New Roman" w:cs="Times New Roman"/>
                <w:color w:val="000000"/>
              </w:rPr>
              <w:t>«</w:t>
            </w:r>
            <w:r w:rsidRPr="00313F5C">
              <w:rPr>
                <w:rFonts w:ascii="Times New Roman" w:hAnsi="Times New Roman" w:cs="Times New Roman"/>
                <w:color w:val="000000"/>
              </w:rPr>
              <w:t>Об административных правонарушениях</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4 784 000,00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4 784 000,00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3F5C">
              <w:rPr>
                <w:rFonts w:ascii="Times New Roman" w:hAnsi="Times New Roman" w:cs="Times New Roman"/>
                <w:color w:val="000000"/>
              </w:rPr>
              <w:lastRenderedPageBreak/>
              <w:t>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4 587 575,90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4 587 575,90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4 587 575,90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4 587 575,90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196 424,10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196 424,10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196 424,10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196 424,10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5032A0">
              <w:rPr>
                <w:rFonts w:ascii="Times New Roman" w:hAnsi="Times New Roman" w:cs="Times New Roman"/>
                <w:color w:val="000000"/>
              </w:rPr>
              <w:t>«</w:t>
            </w:r>
            <w:r w:rsidRPr="00313F5C">
              <w:rPr>
                <w:rFonts w:ascii="Times New Roman" w:hAnsi="Times New Roman" w:cs="Times New Roman"/>
                <w:color w:val="000000"/>
              </w:rPr>
              <w:t>Об административных правонарушениях</w:t>
            </w:r>
            <w:r w:rsidR="005032A0">
              <w:rPr>
                <w:rFonts w:ascii="Times New Roman" w:hAnsi="Times New Roman" w:cs="Times New Roman"/>
                <w:color w:val="000000"/>
              </w:rPr>
              <w:t>»</w:t>
            </w:r>
            <w:r w:rsidRPr="00313F5C">
              <w:rPr>
                <w:rFonts w:ascii="Times New Roman" w:hAnsi="Times New Roman" w:cs="Times New Roman"/>
                <w:color w:val="000000"/>
              </w:rPr>
              <w:t xml:space="preserve"> за счет средств бюджета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G4250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G4250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02 G4250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 xml:space="preserve">Реализация государственной национальной политики и профилактика </w:t>
            </w:r>
            <w:r w:rsidRPr="00313F5C">
              <w:rPr>
                <w:rFonts w:ascii="Times New Roman" w:hAnsi="Times New Roman" w:cs="Times New Roman"/>
                <w:color w:val="000000"/>
              </w:rPr>
              <w:lastRenderedPageBreak/>
              <w:t>экстремизма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Осуществление мер информационного противодействия распространению экстремисткой идеологии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128 351,02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Думы города Ханты-Мансийска, Счётной палаты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128 351,02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128 351,02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128 351,02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128 351,02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 xml:space="preserve">Развитие </w:t>
            </w:r>
            <w:r w:rsidRPr="00313F5C">
              <w:rPr>
                <w:rFonts w:ascii="Times New Roman" w:hAnsi="Times New Roman" w:cs="Times New Roman"/>
                <w:color w:val="000000"/>
              </w:rPr>
              <w:lastRenderedPageBreak/>
              <w:t>муниципальной службы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343 323 486,67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12 995 100,00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3 447 959,00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3 447 959,00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3 447 959,00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3 447 959,00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Исполнение Администрацией города Ханты-Мансийска полномочий и функций по решению вопросов </w:t>
            </w:r>
            <w:r w:rsidRPr="00313F5C">
              <w:rPr>
                <w:rFonts w:ascii="Times New Roman" w:hAnsi="Times New Roman" w:cs="Times New Roman"/>
                <w:color w:val="000000"/>
              </w:rPr>
              <w:lastRenderedPageBreak/>
              <w:t>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339 775 527,67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12 995 100,00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 в том числе подведомственных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297 117 193,48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184 044 074,18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184 044 074,18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111 714 109,30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111 714 109,30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1 359 010,00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302 891,57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1 056 118,43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29 318 619,49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14 778 397,29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14 778 397,29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10 728 619,49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10 728 619,49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2 235 838,34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235 838,34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Публичные нормативные выплаты гражданам несоциального характера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1 575 764,37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422 929,62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1 152 834,75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отдельных государственных полномочий по созданию и осуществлению </w:t>
            </w:r>
            <w:r w:rsidRPr="00313F5C">
              <w:rPr>
                <w:rFonts w:ascii="Times New Roman" w:hAnsi="Times New Roman" w:cs="Times New Roman"/>
                <w:color w:val="000000"/>
              </w:rPr>
              <w:lastRenderedPageBreak/>
              <w:t>деятельности муниципальных комиссий по делам несовершеннолетних и защите их прав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12 995 100,00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12 995 100,00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11 284 500,00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11 284 500,00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11 284 500,00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11 284 500,00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1 710 600,00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1 710 600,00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1 710 600,00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1 710 600,00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26 0 05 85150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26 0 05 85150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Публичные нормативные выплаты гражданам несоциального характера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26 0 05 85150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отдельных государственных полномочий по созданию и осуществлению деятельности муниципальных комиссий по делам </w:t>
            </w:r>
            <w:r w:rsidRPr="00313F5C">
              <w:rPr>
                <w:rFonts w:ascii="Times New Roman" w:hAnsi="Times New Roman" w:cs="Times New Roman"/>
                <w:color w:val="000000"/>
              </w:rPr>
              <w:lastRenderedPageBreak/>
              <w:t>несовершеннолетних и защите их прав за счет средств бюджета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G4270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79 614,70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G4270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79 614,70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G4270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79 614,70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Национальная безопасность и правоохранительная деятельность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274 335 269,12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12 672 900,00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12 772 418,37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12 672 900,00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12 772 418,37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12 672 900,00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8 578 600,00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8 578 600,00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7 154 193,00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7 154 193,00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7 154 193,00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7 154 193,00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1 424 407,00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1 424 407,00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1 424 407,00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1 424 407,00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4 094 300,00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4 094 300,00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4 094 300,00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4 094 300,00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4 094 300,00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4 094 300,00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переданных полномочий Российской Федерации на государственную регистрацию актов гражданского состояния за счет средств местного </w:t>
            </w:r>
            <w:r w:rsidRPr="00313F5C">
              <w:rPr>
                <w:rFonts w:ascii="Times New Roman" w:hAnsi="Times New Roman" w:cs="Times New Roman"/>
                <w:color w:val="000000"/>
              </w:rPr>
              <w:lastRenderedPageBreak/>
              <w:t>бюджета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F9300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99 518,37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F9300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99 518,37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F9300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99 518,37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18 476 551,18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18 476 551,18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Совершенствование системы предупреждения и защиты населения от чрезвычайных ситуаций природного и техногенного характера.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506 030,00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506 030,00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506 030,00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506 030,00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Совершенствование системы мониторинга и прогнозирования </w:t>
            </w:r>
            <w:r w:rsidRPr="00313F5C">
              <w:rPr>
                <w:rFonts w:ascii="Times New Roman" w:hAnsi="Times New Roman" w:cs="Times New Roman"/>
                <w:color w:val="000000"/>
              </w:rPr>
              <w:lastRenderedPageBreak/>
              <w:t>чрезвычайных ситуаций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17 970 521,18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17 970 521,18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17 970 521,18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17 970 521,18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149 400 126,57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16 075 778,29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Совершенствование системы предупреждения и защиты населения от чрезвычайных ситуаций природного и техногенного характера.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5 244 281,73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5 244 281,73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5 244 281,73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5 244 281,73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Совершенствование системы мониторинга и прогнозирования </w:t>
            </w:r>
            <w:r w:rsidRPr="00313F5C">
              <w:rPr>
                <w:rFonts w:ascii="Times New Roman" w:hAnsi="Times New Roman" w:cs="Times New Roman"/>
                <w:color w:val="000000"/>
              </w:rPr>
              <w:lastRenderedPageBreak/>
              <w:t>чрезвычайных ситуаций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10 831 496,56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10 831 496,56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10 831 496,56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10 831 496,56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 xml:space="preserve">Материально-техническое и финансовое обеспечение деятельности МКУ </w:t>
            </w:r>
            <w:r w:rsidR="005032A0">
              <w:rPr>
                <w:rFonts w:ascii="Times New Roman" w:hAnsi="Times New Roman" w:cs="Times New Roman"/>
                <w:color w:val="000000"/>
              </w:rPr>
              <w:t>«</w:t>
            </w:r>
            <w:r w:rsidRPr="00313F5C">
              <w:rPr>
                <w:rFonts w:ascii="Times New Roman" w:hAnsi="Times New Roman" w:cs="Times New Roman"/>
                <w:color w:val="000000"/>
              </w:rPr>
              <w:t>Управление гражданской защиты населения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133 324 348,28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условий для выполнения функций и полномочий, возложенных на МКУ </w:t>
            </w:r>
            <w:r w:rsidR="005032A0">
              <w:rPr>
                <w:rFonts w:ascii="Times New Roman" w:hAnsi="Times New Roman" w:cs="Times New Roman"/>
                <w:color w:val="000000"/>
              </w:rPr>
              <w:t>«</w:t>
            </w:r>
            <w:r w:rsidRPr="00313F5C">
              <w:rPr>
                <w:rFonts w:ascii="Times New Roman" w:hAnsi="Times New Roman" w:cs="Times New Roman"/>
                <w:color w:val="000000"/>
              </w:rPr>
              <w:t>Управление гражданской защиты населения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133 324 348,28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133 324 348,28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121 858 932,17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121 858 932,17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11 041 567,35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11 041 567,35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423 848,76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423 848,76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деятельности народных дружин</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Создание условий для деятельности народных дружин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313F5C">
              <w:rPr>
                <w:rFonts w:ascii="Times New Roman" w:hAnsi="Times New Roman" w:cs="Times New Roman"/>
                <w:color w:val="000000"/>
              </w:rPr>
              <w:lastRenderedPageBreak/>
              <w:t>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создание условий для деятельности народных дружин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93 512 173,00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93 512 173,00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Возмещение расходов, понесенных бюджетами субъектов Российской Федерации на размещение и питание граждан Российской Федерации, Украины, </w:t>
            </w:r>
            <w:r w:rsidRPr="00313F5C">
              <w:rPr>
                <w:rFonts w:ascii="Times New Roman" w:hAnsi="Times New Roman" w:cs="Times New Roman"/>
                <w:color w:val="000000"/>
              </w:rPr>
              <w:lastRenderedPageBreak/>
              <w:t>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17 0 03 56940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33 417 819,00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17 0 03 56940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33 417 819,00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17 0 03 56940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33 417 819,00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17 0 03 85150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43 864 896,00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17 0 03 85150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43 864 896,00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17 0 03 85150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43 864 896,00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16 229 458,00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16 229 458,00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16 229 458,00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331 939 503,76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4 448 000,00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отдельных секторов экономики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13 200 100,00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сельскохозяйственного производства и обеспечение продовольственной безопасности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13 200 100,00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Развитие животноводства </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Поддержка и развитие животноводства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рыбохозяйственного комплекса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транспортной системы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193 016 274,00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транспортного обслуживания населения автомобильным, внутренним водным транспортом в границах городского округа город Ханты-Мансийск</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193 016 274,00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5 135 000,00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Исполнение полномочий и функций финансового органа Администрации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5 135 000,00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5 135 000,00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5 135 000,00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5 135 000,00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межбюджетные трансферты на проведение конкурса </w:t>
            </w:r>
            <w:r w:rsidR="005032A0">
              <w:rPr>
                <w:rFonts w:ascii="Times New Roman" w:hAnsi="Times New Roman" w:cs="Times New Roman"/>
                <w:color w:val="000000"/>
              </w:rPr>
              <w:t>«</w:t>
            </w:r>
            <w:r w:rsidRPr="00313F5C">
              <w:rPr>
                <w:rFonts w:ascii="Times New Roman" w:hAnsi="Times New Roman" w:cs="Times New Roman"/>
                <w:color w:val="000000"/>
              </w:rPr>
              <w:t>Лучший муниципалитет по цифровой трансформации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Закупка товаров, работ и услуг для обеспечения </w:t>
            </w:r>
            <w:r w:rsidRPr="00313F5C">
              <w:rPr>
                <w:rFonts w:ascii="Times New Roman" w:hAnsi="Times New Roman" w:cs="Times New Roman"/>
                <w:color w:val="000000"/>
              </w:rPr>
              <w:lastRenderedPageBreak/>
              <w:t>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26 0 05 85280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отдельных секторов экономики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119 688 129,76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4 447 900,00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субъектов малого и среднего предпринимательства на территории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15 685 768,80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развития субъектов малого и среднего предпринимательства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Финансовая поддержка субъектов малого и среднего предпринимательства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8 110 510,20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8 110 510,20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8 110 510,20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8 110 510,20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легкого старта и комфортного ведения бизнеса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1 116 000,00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82330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82330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82330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Софинансирование за счет средств местного бюджета расходов на финансовую поддержку субъектов малого и среднего предпринимательства, </w:t>
            </w:r>
            <w:r w:rsidRPr="00313F5C">
              <w:rPr>
                <w:rFonts w:ascii="Times New Roman" w:hAnsi="Times New Roman" w:cs="Times New Roman"/>
                <w:color w:val="000000"/>
              </w:rPr>
              <w:lastRenderedPageBreak/>
              <w:t>впервые зарегистрированных и действующих менее одного года, на развитие социального предпринимательства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S2330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S2330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I4 S2330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Акселерация субъектов малого и среднего предпринимательства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4 459 258,60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Финансовая поддержка субъектов малого и среднего предпринимательства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82380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82380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82380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S2380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691 858,60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S2380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691 858,60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1 I5 S2380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691 858,60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сельскохозяйственного производства и обеспечение продовольственной безопасности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27 928 128,80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реализации сельскохозяйственной продукции на территории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обеспечения продовольственной безопасности и развития обрабатывающего производства на территории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27 2 08 00000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27 228 128,80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27 2 08 61100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27 228 128,80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27 2 08 61100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27 228 128,80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27 2 08 61100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27 228 128,80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инвестиционной деятельности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Информационное обеспечение инвестиционной деятельности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Корректировка (уточнение) документов стратегического развития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Улучшение условий и охраны труда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5 245 722,35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4 447 900,00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и проведение обучающий мероприятиях по вопросам трудовых отношений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181 985,00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отдельных государственных полномочий в сфере трудовых отношений и </w:t>
            </w:r>
            <w:r w:rsidRPr="00313F5C">
              <w:rPr>
                <w:rFonts w:ascii="Times New Roman" w:hAnsi="Times New Roman" w:cs="Times New Roman"/>
                <w:color w:val="000000"/>
              </w:rPr>
              <w:lastRenderedPageBreak/>
              <w:t>государственного управления охраной труда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181 985,00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181 985,00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181 985,00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181 985,00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181 985,00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181 985,00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668 015,00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668 015,00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668 015,00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Публикация, изготовление рекламных и методических материалов, приобретение литературы по вопросам трудовых отношений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и проведение смотров-конкурсов в области охраны труда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Осуществление отдельных государственных полномочий в сфере трудовых отношений и государственного управления охраной труда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отдела охраны труда управления экономического развития и инвестиций Администрации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4 278 722,35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4 238 915,00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отдельных государственных полномочий в сфере трудовых отношений и государственного управления охраной труда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4 238 915,00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4 238 915,00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4 238 915,00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4 238 915,00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4 238 915,00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4 238 915,00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G4120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G4120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04 G4120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39 807,35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внутреннего и въездного туризма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67 128 509,81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Организация и проведение комплекса мероприятий по реализации культурно-туристического событийного проекта </w:t>
            </w:r>
            <w:r w:rsidR="005032A0">
              <w:rPr>
                <w:rFonts w:ascii="Times New Roman" w:hAnsi="Times New Roman" w:cs="Times New Roman"/>
                <w:color w:val="000000"/>
              </w:rPr>
              <w:t>«</w:t>
            </w:r>
            <w:r w:rsidRPr="00313F5C">
              <w:rPr>
                <w:rFonts w:ascii="Times New Roman" w:hAnsi="Times New Roman" w:cs="Times New Roman"/>
                <w:color w:val="000000"/>
              </w:rPr>
              <w:t>Ханты-Мансийск - Новогодняя столица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13 389 007,86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13 389 007,86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13 389 007,86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13 389 007,86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деятельности МБУ </w:t>
            </w:r>
            <w:r w:rsidR="005032A0">
              <w:rPr>
                <w:rFonts w:ascii="Times New Roman" w:hAnsi="Times New Roman" w:cs="Times New Roman"/>
                <w:color w:val="000000"/>
              </w:rPr>
              <w:t>«</w:t>
            </w:r>
            <w:r w:rsidRPr="00313F5C">
              <w:rPr>
                <w:rFonts w:ascii="Times New Roman" w:hAnsi="Times New Roman" w:cs="Times New Roman"/>
                <w:color w:val="000000"/>
              </w:rPr>
              <w:t>Управление по развитию туризма и внешних связей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47 348 939,95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47 348 939,95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47 348 939,95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47 348 939,95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Образование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реализации молодежной политики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1 136 805,30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1 136 805,30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2 184 958,92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2 184 958,92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Культура, кинематография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264 843 243,79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незаконного оборота и потребления наркотических средств и психотропных веществ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и проведение профилактических мероприятий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противодействию злоупотреблению наркотиками и их незаконному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Реализация государственной национальной политики и профилактика экстремизма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мероприятий по профилактике экстремизма и укреплению межнационального и межконфессионального мира и согласия.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мероприятий, направленных на укрепление общероссийского гражданского единства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культуры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258 668 103,79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прав граждан на доступ к культурным ценностям и информации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92 187 975,31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библиотечного дела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92 187 975,31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89 520 315,31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89 520 315,31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89 520 315,31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Развитие сферы культуры в муниципальных образованиях Ханты-Мансийского автономного </w:t>
            </w:r>
            <w:r w:rsidRPr="00313F5C">
              <w:rPr>
                <w:rFonts w:ascii="Times New Roman" w:hAnsi="Times New Roman" w:cs="Times New Roman"/>
                <w:color w:val="000000"/>
              </w:rPr>
              <w:lastRenderedPageBreak/>
              <w:t>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1 101 910,00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1 101 910,00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1 101 910,00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Государственная поддержка отрасли культуры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Организация культурного досуга населения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166 480 128,48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Реализация творческого потенциала жителей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166 480 128,48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163 382 832,28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163 382 832,28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163 382 832,28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наказов избирателей депутатам Думы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2 857 296,20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2 857 296,20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2 857 296,20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культуры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прав граждан на доступ к культурным ценностям и информации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мероприятия </w:t>
            </w:r>
            <w:r w:rsidR="005032A0">
              <w:rPr>
                <w:rFonts w:ascii="Times New Roman" w:hAnsi="Times New Roman" w:cs="Times New Roman"/>
                <w:color w:val="000000"/>
              </w:rPr>
              <w:t>«</w:t>
            </w:r>
            <w:r w:rsidRPr="00313F5C">
              <w:rPr>
                <w:rFonts w:ascii="Times New Roman" w:hAnsi="Times New Roman" w:cs="Times New Roman"/>
                <w:color w:val="000000"/>
              </w:rPr>
              <w:t>Выполнение отдельных государственных полномочий автономного округа в сфере архивного дела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полномочий по хранению, комплектованию, учету и использованию архивных документов, относящихся к государственной </w:t>
            </w:r>
            <w:r w:rsidRPr="00313F5C">
              <w:rPr>
                <w:rFonts w:ascii="Times New Roman" w:hAnsi="Times New Roman" w:cs="Times New Roman"/>
                <w:color w:val="000000"/>
              </w:rPr>
              <w:lastRenderedPageBreak/>
              <w:t>собственности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106 200,00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реализации гражданских инициатив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172 670 970,46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6 657 964,00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6 657 964,00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6 657 964,00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6 637 964,00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Публичные нормативные социальные выплаты гражданам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6 637 964,00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Доступная среда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165 798 288,46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реализации гражданских инициатив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5 783 000,00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5 783 000,00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5 783 000,00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5 783 000,00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101 948 341,30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101 948 341,30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19 993 936,30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19 993 936,30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72 833 402,00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72 833 402,00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9 121 003,00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9 121 003,00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деятельности МКУ </w:t>
            </w:r>
            <w:r w:rsidR="005032A0">
              <w:rPr>
                <w:rFonts w:ascii="Times New Roman" w:hAnsi="Times New Roman" w:cs="Times New Roman"/>
                <w:color w:val="000000"/>
              </w:rPr>
              <w:t>«</w:t>
            </w:r>
            <w:r w:rsidRPr="00313F5C">
              <w:rPr>
                <w:rFonts w:ascii="Times New Roman" w:hAnsi="Times New Roman" w:cs="Times New Roman"/>
                <w:color w:val="000000"/>
              </w:rPr>
              <w:t>Ресурсный центр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58 066 947,16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58 066 947,16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54 498 832,83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54 498 832,83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3 568 114,33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3 568 114,33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Средства массовой информации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139 581 171,67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134 531 171,67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134 531 171,67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134 531 171,67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134 531 171,67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134 531 171,67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незаконного оборота и потребления наркотических средств и психотропных веществ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Реализация мероприятий по информационной антинаркотической, </w:t>
            </w:r>
            <w:r w:rsidRPr="00313F5C">
              <w:rPr>
                <w:rFonts w:ascii="Times New Roman" w:hAnsi="Times New Roman" w:cs="Times New Roman"/>
                <w:color w:val="000000"/>
              </w:rPr>
              <w:lastRenderedPageBreak/>
              <w:t>антиалкогольной и антитабачной пропаганде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противодействию злоупотреблению наркотиками и их незаконному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Реализация государственной национальной политики и профилактика экстремизма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социальной и культурной адаптации и интеграции мигрантов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гражданского общества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4 850 000,00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4 850 000,00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4 850 000,00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4 850 000,00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4 850 000,00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Департамент управления финансами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167 517 020,09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165 013 925,09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81 639 033,04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Исполнение полномочий и функций финансового органа Администрации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81 639 033,04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81 639 033,04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80 728 143,05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80 728 143,05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910 889,99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313F5C">
              <w:rPr>
                <w:rFonts w:ascii="Times New Roman" w:hAnsi="Times New Roman" w:cs="Times New Roman"/>
                <w:color w:val="000000"/>
              </w:rPr>
              <w:lastRenderedPageBreak/>
              <w:t>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910 889,99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72 939 892,05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Формирование в бюджете города резервного фонда Администрации города в соответствии с требованиями Бюджетного кодекса Российской Федерации.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72 939 892,05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Резервные фонды местных администраций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72 939 892,05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72 939 892,05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Резервные средства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72 939 892,05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Исполнение полномочий и функций финансового органа Администрации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1 503 095,00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1 503 095,00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Исполнение полномочий и функций финансового органа Администрации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1 503 095,00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1 503 095,00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1 503 095,00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1 503 095,00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Обслуживание государственного (муниципального) долга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Управление муниципальными финансами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взвешенной долговой политики, надлежащее исполнение обязательств по муниципальным заимствованиям.</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Обслуживание муниципального долга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Обслуживание государственного (муниципального) долга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Обслуживание муниципального долга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Департамент муниципальной собственности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1 971 798 984,42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38 897 900,00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245 909 168,47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Основные направления развития в области управления и распоряжения муниципальной собственностью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245 909 168,47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126 408 722,98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102 809 214,90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102 809 214,90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102 809 214,90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23 599 508,08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22 610 031,18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22 610 031,18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989 476,90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120 275,00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869 201,90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Организация обеспечения деятельности Департамента муниципальной собственности и МКУ </w:t>
            </w:r>
            <w:r w:rsidR="005032A0">
              <w:rPr>
                <w:rFonts w:ascii="Times New Roman" w:hAnsi="Times New Roman" w:cs="Times New Roman"/>
                <w:color w:val="000000"/>
              </w:rPr>
              <w:t>«</w:t>
            </w:r>
            <w:r w:rsidRPr="00313F5C">
              <w:rPr>
                <w:rFonts w:ascii="Times New Roman" w:hAnsi="Times New Roman" w:cs="Times New Roman"/>
                <w:color w:val="000000"/>
              </w:rPr>
              <w:t>Дирекция по содержанию имущества казны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119 500 445,49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47 142 974,39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41 881 103,33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41 881 103,33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5 096 741,06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313F5C">
              <w:rPr>
                <w:rFonts w:ascii="Times New Roman" w:hAnsi="Times New Roman" w:cs="Times New Roman"/>
                <w:color w:val="000000"/>
              </w:rPr>
              <w:lastRenderedPageBreak/>
              <w:t>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5 096 741,06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165 130,00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165 130,00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66 743 471,10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66 743 471,10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66 743 471,10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Основные направления развития в области управления и распоряжения муниципальной собственностью города Ханты-</w:t>
            </w:r>
            <w:r w:rsidRPr="00313F5C">
              <w:rPr>
                <w:rFonts w:ascii="Times New Roman" w:hAnsi="Times New Roman" w:cs="Times New Roman"/>
                <w:color w:val="000000"/>
              </w:rPr>
              <w:lastRenderedPageBreak/>
              <w:t>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Жилищно-коммунальное хозяйство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1 632 719 125,47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доступным и комфортным жильем жителей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1 621 798 315,47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1 621 798 315,47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Реализация полномочий в области строительства и жилищных отношений (приобретение жилья в целях </w:t>
            </w:r>
            <w:r w:rsidRPr="00313F5C">
              <w:rPr>
                <w:rFonts w:ascii="Times New Roman" w:hAnsi="Times New Roman" w:cs="Times New Roman"/>
                <w:color w:val="000000"/>
              </w:rPr>
              <w:lastRenderedPageBreak/>
              <w:t>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09 0 01 82901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1 443 400 500,00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09 0 01 82901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1 443 400 500,00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09 0 01 82901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1 443 400 500,00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S2901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178 397 815,47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S2901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178 397 815,47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S2901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178 397 815,47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доступным и комфортным жильем жителей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Реализация полномочий, указанных в пунктах 3.1, 3.2 статьи 2 Закона Ханты-Мансийского автономного округа – Югры от 31 марта 2009 года № 36-оз </w:t>
            </w:r>
            <w:r w:rsidR="005032A0">
              <w:rPr>
                <w:rFonts w:ascii="Times New Roman" w:hAnsi="Times New Roman" w:cs="Times New Roman"/>
                <w:color w:val="000000"/>
              </w:rPr>
              <w:t>«</w:t>
            </w:r>
            <w:r w:rsidRPr="00313F5C">
              <w:rPr>
                <w:rFonts w:ascii="Times New Roman" w:hAnsi="Times New Roman" w:cs="Times New Roman"/>
                <w:color w:val="000000"/>
              </w:rPr>
              <w:t xml:space="preserve">О </w:t>
            </w:r>
            <w:r w:rsidRPr="00313F5C">
              <w:rPr>
                <w:rFonts w:ascii="Times New Roman" w:hAnsi="Times New Roman" w:cs="Times New Roman"/>
                <w:color w:val="000000"/>
              </w:rPr>
              <w:lastRenderedPageBreak/>
              <w:t>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63 725 690,48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38 875 300,00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доступным и комфортным жильем жителей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48 106 768,28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38 875 300,00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4 623 712,40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4 623 712,40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4 623 712,40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4 623 712,40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Предоставление отдельным категориям граждан мер социальной поддержки с целью улучшения указанными гражданами жилищных условий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43 483 055,88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38 875 300,00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5032A0">
              <w:rPr>
                <w:rFonts w:ascii="Times New Roman" w:hAnsi="Times New Roman" w:cs="Times New Roman"/>
                <w:color w:val="000000"/>
              </w:rPr>
              <w:t>«</w:t>
            </w:r>
            <w:r w:rsidRPr="00313F5C">
              <w:rPr>
                <w:rFonts w:ascii="Times New Roman" w:hAnsi="Times New Roman" w:cs="Times New Roman"/>
                <w:color w:val="000000"/>
              </w:rPr>
              <w:t>О ветеранах</w:t>
            </w:r>
            <w:r w:rsidR="005032A0">
              <w:rPr>
                <w:rFonts w:ascii="Times New Roman" w:hAnsi="Times New Roman" w:cs="Times New Roman"/>
                <w:color w:val="000000"/>
              </w:rPr>
              <w:t>»</w:t>
            </w:r>
            <w:r w:rsidRPr="00313F5C">
              <w:rPr>
                <w:rFonts w:ascii="Times New Roman" w:hAnsi="Times New Roman" w:cs="Times New Roman"/>
                <w:color w:val="000000"/>
              </w:rPr>
              <w:t xml:space="preserve">, в соответствии с Указом Президента Российской Федерации от 7 мая 2008 года № 714 </w:t>
            </w:r>
            <w:r w:rsidR="005032A0">
              <w:rPr>
                <w:rFonts w:ascii="Times New Roman" w:hAnsi="Times New Roman" w:cs="Times New Roman"/>
                <w:color w:val="000000"/>
              </w:rPr>
              <w:t>«</w:t>
            </w:r>
            <w:r w:rsidRPr="00313F5C">
              <w:rPr>
                <w:rFonts w:ascii="Times New Roman" w:hAnsi="Times New Roman" w:cs="Times New Roman"/>
                <w:color w:val="000000"/>
              </w:rPr>
              <w:t>Об обеспечении жильём ветеранов Великой Отечественной войны 1941-1945 годов</w:t>
            </w:r>
            <w:r w:rsidR="005032A0">
              <w:rPr>
                <w:rFonts w:ascii="Times New Roman" w:hAnsi="Times New Roman" w:cs="Times New Roman"/>
                <w:color w:val="000000"/>
              </w:rPr>
              <w:t>»</w:t>
            </w:r>
            <w:r w:rsidRPr="00313F5C">
              <w:rPr>
                <w:rFonts w:ascii="Times New Roman" w:hAnsi="Times New Roman" w:cs="Times New Roman"/>
                <w:color w:val="000000"/>
              </w:rPr>
              <w:t>, федеральный бюджет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4 989 400,00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4 989 400,00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4 989 400,00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4 989 400,00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4 989 400,00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4 989 400,00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5032A0">
              <w:rPr>
                <w:rFonts w:ascii="Times New Roman" w:hAnsi="Times New Roman" w:cs="Times New Roman"/>
                <w:color w:val="000000"/>
              </w:rPr>
              <w:t>«</w:t>
            </w:r>
            <w:r w:rsidRPr="00313F5C">
              <w:rPr>
                <w:rFonts w:ascii="Times New Roman" w:hAnsi="Times New Roman" w:cs="Times New Roman"/>
                <w:color w:val="000000"/>
              </w:rPr>
              <w:t>О ветеранах</w:t>
            </w:r>
            <w:r w:rsidR="005032A0">
              <w:rPr>
                <w:rFonts w:ascii="Times New Roman" w:hAnsi="Times New Roman" w:cs="Times New Roman"/>
                <w:color w:val="000000"/>
              </w:rPr>
              <w:t>»</w:t>
            </w:r>
            <w:r w:rsidRPr="00313F5C">
              <w:rPr>
                <w:rFonts w:ascii="Times New Roman" w:hAnsi="Times New Roman" w:cs="Times New Roman"/>
                <w:color w:val="000000"/>
              </w:rPr>
              <w:t>, федеральный бюджет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24 000 000,00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24 000 000,00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24 000 000,00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Осуществление полномочий по обеспечению жильем отдельных категорий граждан, установленных федеральным законом от 24 ноября 1995 года №181-ФЗ </w:t>
            </w:r>
            <w:r w:rsidR="005032A0">
              <w:rPr>
                <w:rFonts w:ascii="Times New Roman" w:hAnsi="Times New Roman" w:cs="Times New Roman"/>
                <w:color w:val="000000"/>
              </w:rPr>
              <w:t>«</w:t>
            </w:r>
            <w:r w:rsidRPr="00313F5C">
              <w:rPr>
                <w:rFonts w:ascii="Times New Roman" w:hAnsi="Times New Roman" w:cs="Times New Roman"/>
                <w:color w:val="000000"/>
              </w:rPr>
              <w:t>О социальной защите инвалидов в Российской Федерации</w:t>
            </w:r>
            <w:r w:rsidR="005032A0">
              <w:rPr>
                <w:rFonts w:ascii="Times New Roman" w:hAnsi="Times New Roman" w:cs="Times New Roman"/>
                <w:color w:val="000000"/>
              </w:rPr>
              <w:t>»</w:t>
            </w:r>
            <w:r w:rsidRPr="00313F5C">
              <w:rPr>
                <w:rFonts w:ascii="Times New Roman" w:hAnsi="Times New Roman" w:cs="Times New Roman"/>
                <w:color w:val="000000"/>
              </w:rPr>
              <w:t>, федеральный бюджет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8 676 900,00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8 676 900,00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8 676 900,00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8 676 900,00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8 676 900,00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8 676 900,00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4 404 104,88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4 404 104,88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4 404 104,88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5032A0">
              <w:rPr>
                <w:rFonts w:ascii="Times New Roman" w:hAnsi="Times New Roman" w:cs="Times New Roman"/>
                <w:color w:val="000000"/>
              </w:rPr>
              <w:t>«</w:t>
            </w:r>
            <w:r w:rsidRPr="00313F5C">
              <w:rPr>
                <w:rFonts w:ascii="Times New Roman" w:hAnsi="Times New Roman" w:cs="Times New Roman"/>
                <w:color w:val="000000"/>
              </w:rPr>
              <w:t>О ветеранах</w:t>
            </w:r>
            <w:r w:rsidR="005032A0">
              <w:rPr>
                <w:rFonts w:ascii="Times New Roman" w:hAnsi="Times New Roman" w:cs="Times New Roman"/>
                <w:color w:val="000000"/>
              </w:rPr>
              <w:t>»</w:t>
            </w:r>
            <w:r w:rsidRPr="00313F5C">
              <w:rPr>
                <w:rFonts w:ascii="Times New Roman" w:hAnsi="Times New Roman" w:cs="Times New Roman"/>
                <w:color w:val="000000"/>
              </w:rPr>
              <w:t xml:space="preserve">, в соответствии с Указом Президента Российской Федерации от 7 мая 2008 года № 714 </w:t>
            </w:r>
            <w:r w:rsidR="005032A0">
              <w:rPr>
                <w:rFonts w:ascii="Times New Roman" w:hAnsi="Times New Roman" w:cs="Times New Roman"/>
                <w:color w:val="000000"/>
              </w:rPr>
              <w:t>«</w:t>
            </w:r>
            <w:r w:rsidRPr="00313F5C">
              <w:rPr>
                <w:rFonts w:ascii="Times New Roman" w:hAnsi="Times New Roman" w:cs="Times New Roman"/>
                <w:color w:val="000000"/>
              </w:rPr>
              <w:t>Об обеспечении жильём ветеранов Великой Отечественной войны 1941-1945 годов</w:t>
            </w:r>
            <w:r w:rsidR="005032A0">
              <w:rPr>
                <w:rFonts w:ascii="Times New Roman" w:hAnsi="Times New Roman" w:cs="Times New Roman"/>
                <w:color w:val="000000"/>
              </w:rPr>
              <w:t>»</w:t>
            </w:r>
            <w:r w:rsidRPr="00313F5C">
              <w:rPr>
                <w:rFonts w:ascii="Times New Roman" w:hAnsi="Times New Roman" w:cs="Times New Roman"/>
                <w:color w:val="000000"/>
              </w:rPr>
              <w:t>, бюджет автономного округа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1 209 000,00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1 209 000,00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1 209 000,00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Осуществление полномочий по обеспечению жильем отдельных категорий граждан, установленных Федеральным законом от 12 января 1995 года № 5-</w:t>
            </w:r>
            <w:r w:rsidRPr="00313F5C">
              <w:rPr>
                <w:rFonts w:ascii="Times New Roman" w:hAnsi="Times New Roman" w:cs="Times New Roman"/>
                <w:color w:val="000000"/>
              </w:rPr>
              <w:lastRenderedPageBreak/>
              <w:t xml:space="preserve">ФЗ </w:t>
            </w:r>
            <w:r w:rsidR="005032A0">
              <w:rPr>
                <w:rFonts w:ascii="Times New Roman" w:hAnsi="Times New Roman" w:cs="Times New Roman"/>
                <w:color w:val="000000"/>
              </w:rPr>
              <w:t>«</w:t>
            </w:r>
            <w:r w:rsidRPr="00313F5C">
              <w:rPr>
                <w:rFonts w:ascii="Times New Roman" w:hAnsi="Times New Roman" w:cs="Times New Roman"/>
                <w:color w:val="000000"/>
              </w:rPr>
              <w:t>О ветеранах</w:t>
            </w:r>
            <w:r w:rsidR="005032A0">
              <w:rPr>
                <w:rFonts w:ascii="Times New Roman" w:hAnsi="Times New Roman" w:cs="Times New Roman"/>
                <w:color w:val="000000"/>
              </w:rPr>
              <w:t>»</w:t>
            </w:r>
            <w:r w:rsidRPr="00313F5C">
              <w:rPr>
                <w:rFonts w:ascii="Times New Roman" w:hAnsi="Times New Roman" w:cs="Times New Roman"/>
                <w:color w:val="000000"/>
              </w:rPr>
              <w:t xml:space="preserve">, в соответствии с Указом Президента Российской Федерации от 7 мая 2008 года № 714 </w:t>
            </w:r>
            <w:r w:rsidR="005032A0">
              <w:rPr>
                <w:rFonts w:ascii="Times New Roman" w:hAnsi="Times New Roman" w:cs="Times New Roman"/>
                <w:color w:val="000000"/>
              </w:rPr>
              <w:t>«</w:t>
            </w:r>
            <w:r w:rsidRPr="00313F5C">
              <w:rPr>
                <w:rFonts w:ascii="Times New Roman" w:hAnsi="Times New Roman" w:cs="Times New Roman"/>
                <w:color w:val="000000"/>
              </w:rPr>
              <w:t>Об обеспечении жильём ветеранов Великой Отечественной войны 1941-1945 годов</w:t>
            </w:r>
            <w:r w:rsidR="005032A0">
              <w:rPr>
                <w:rFonts w:ascii="Times New Roman" w:hAnsi="Times New Roman" w:cs="Times New Roman"/>
                <w:color w:val="000000"/>
              </w:rPr>
              <w:t>»</w:t>
            </w:r>
            <w:r w:rsidRPr="00313F5C">
              <w:rPr>
                <w:rFonts w:ascii="Times New Roman" w:hAnsi="Times New Roman" w:cs="Times New Roman"/>
                <w:color w:val="000000"/>
              </w:rPr>
              <w:t xml:space="preserve"> за счет средств местного бюджета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F1340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203 651,00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F1340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203 651,00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F1340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203 651,00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доступным и комфортным жильем жителей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15 618 922,20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Предоставление отдельным категориям граждан мер социальной поддержки с целью улучшения указанными гражданами жилищных условий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15 618 922,20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обеспечению жильем молодых семей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15 618 922,20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15 618 922,20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15 618 922,20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Физическая культура и спорт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 xml:space="preserve">Развитие массовой физической </w:t>
            </w:r>
            <w:r w:rsidRPr="00313F5C">
              <w:rPr>
                <w:rFonts w:ascii="Times New Roman" w:hAnsi="Times New Roman" w:cs="Times New Roman"/>
                <w:color w:val="000000"/>
              </w:rPr>
              <w:lastRenderedPageBreak/>
              <w:t>культуры и спорта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материально-технической базы учреждений спорта и спортивных объектов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Департамент образования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6 067 324 119,23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4 389 896 900,00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1 821 825,00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1 821 825,00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1 821 825,00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функций управления и контроля в сфере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1 821 825,00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1 821 825,00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313F5C">
              <w:rPr>
                <w:rFonts w:ascii="Times New Roman" w:hAnsi="Times New Roman" w:cs="Times New Roman"/>
                <w:color w:val="000000"/>
              </w:rPr>
              <w:lastRenderedPageBreak/>
              <w:t>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1 821 825,00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1 821 825,00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Национальная безопасность и правоохранительная деятельность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Совершенствование системы предупреждения и защиты населения от чрезвычайных ситуаций природного и техногенного характера.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15 561 137,52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отдельных секторов экономики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13 622 397,61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 xml:space="preserve">Улучшение условий и охраны труда </w:t>
            </w:r>
            <w:r w:rsidRPr="00313F5C">
              <w:rPr>
                <w:rFonts w:ascii="Times New Roman" w:hAnsi="Times New Roman" w:cs="Times New Roman"/>
                <w:color w:val="000000"/>
              </w:rPr>
              <w:lastRenderedPageBreak/>
              <w:t>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13 622 397,61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Содействие трудоустройству граждан</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13 622 397,61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содействию трудоустройству граждан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6 502 397,61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6 502 397,61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27 4 06 99990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6 502 397,61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643 260,00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643 260,00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Финансовое обеспечение полномочий органов местного самоуправления города Ханты-Мансийска в сфере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643 260,00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556 860,00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556 860,00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556 860,00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1 295 479,91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1 295 479,91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1 295 479,91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1 295 479,91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1 295 479,91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Образование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5 965 299 156,71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4 305 562 900,00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2 144 462 065,24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1 899 164 353,70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Общее образование. Дополнительное образование детей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2 144 253 464,08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1 899 164 353,70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2 144 253 464,08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1 899 164 353,70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229 401 110,35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229 401 110,35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213 824 726,40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15 576 383,95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15 688 000,00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1 798 828 953,73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1 798 828 953,70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1 798 828 953,73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1 798 828 953,70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1 695 616 932,40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1 695 616 932,40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103 212 021,33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103 212 021,33</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100 335 400,00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100 335 400,00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100 335 400,00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100 335 400,00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100 335 400,00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100 335 400,00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208 601,16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208 601,16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208 601,16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208 601,16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208 601,16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3 175 534 640,92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2 373 425 446,30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Общее образование. Дополнительное образование детей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2 832 161 680,27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2 373 425 446,30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2 826 184 609,56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2 373 425 446,30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268 913 463,29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268 913 463,29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268 913 463,29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92 650 300,00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92 650 300,00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92 650 300,00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260 736 000,00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260 736 000,00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260 736 000,00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260 736 000,00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260 736 000,00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260 736 000,00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w:t>
            </w:r>
            <w:r w:rsidRPr="00313F5C">
              <w:rPr>
                <w:rFonts w:ascii="Times New Roman" w:hAnsi="Times New Roman" w:cs="Times New Roman"/>
                <w:color w:val="000000"/>
              </w:rPr>
              <w:lastRenderedPageBreak/>
              <w:t>основных общеобразовательных программ муниципальным общеобразовательным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2 103 075 346,27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2 103 075 346,30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2 103 075 346,27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2 103 075 346,30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2 103 075 346,27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2 103 075 346,27</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9 614 100,00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9 614 100,00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9 614 100,00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91 195 400,00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91 195 400,00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91 195 400,00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Патриотическое воспитание граждан Российской Федерации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EВ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EВ 51790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EВ 51790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EВ 51790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343 372 960,65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2 535 627,32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2 535 627,32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2 535 627,32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2 535 627,32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материально-технической базы образовательных организаций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21 431 000,00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Реализация наказов избирателей депутатам Думы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Современная школа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319 406 333,33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Создание новых мест в муниципальных общеобразовательных организациях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Субсидии юридическим лицам (кроме некоммерческих организаций), индивидуальным предпринимателям, физическим лицам - </w:t>
            </w:r>
            <w:r w:rsidRPr="00313F5C">
              <w:rPr>
                <w:rFonts w:ascii="Times New Roman" w:hAnsi="Times New Roman" w:cs="Times New Roman"/>
                <w:color w:val="000000"/>
              </w:rPr>
              <w:lastRenderedPageBreak/>
              <w:t>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414 620 145,38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Общее образование. Дополнительное образование детей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414 591 222,33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системы дополнительного образования детей. Организация отдыха и оздоровления детей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наказов избирателей депутатам Думы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370 061 898,53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370 061 898,53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370 061 898,53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370 061 898,53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Создание условий для </w:t>
            </w:r>
            <w:r w:rsidRPr="00313F5C">
              <w:rPr>
                <w:rFonts w:ascii="Times New Roman" w:hAnsi="Times New Roman" w:cs="Times New Roman"/>
                <w:color w:val="000000"/>
              </w:rPr>
              <w:lastRenderedPageBreak/>
              <w:t>функционирования и обеспечение системы персонифицированного финансирования дополнительного образования детей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44 329 323,80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44 329 323,80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44 329 323,80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44 329 323,80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28 923,05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28 923,05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28 923,05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28 923,05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28 923,05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незаконного оборота и потребления наркотических средств и психотропных веществ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Организация и проведение </w:t>
            </w:r>
            <w:r w:rsidRPr="00313F5C">
              <w:rPr>
                <w:rFonts w:ascii="Times New Roman" w:hAnsi="Times New Roman" w:cs="Times New Roman"/>
                <w:color w:val="000000"/>
              </w:rPr>
              <w:lastRenderedPageBreak/>
              <w:t>профилактических мероприятий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противодействию злоупотреблению наркотиками и их незаконному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Реализация государственной национальной политики и профилактика экстремизма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мероприятий по профилактике экстремизма и укреплению межнационального и межконфессионального мира и согласия.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230 518 971,84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32 973 100,00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Общее образование. Дополнительное образование детей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71 534 203,51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32 973 100,00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системы дошкольного и общего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2 844 780,00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2 844 780,00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1 195 320,00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Премии и гранты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1 195 320,00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1 450 660,00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1 450 660,00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системы дополнительного образования детей. Организация отдыха и оздоровления детей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61 864 394,37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27 749 100,00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организации отдыха и оздоровления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4 104 794,37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Закупка товаров, работ и услуг для обеспечения </w:t>
            </w:r>
            <w:r w:rsidRPr="00313F5C">
              <w:rPr>
                <w:rFonts w:ascii="Times New Roman" w:hAnsi="Times New Roman" w:cs="Times New Roman"/>
                <w:color w:val="000000"/>
              </w:rPr>
              <w:lastRenderedPageBreak/>
              <w:t>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223 417,66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223 417,66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3 881 376,71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3 881 376,71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18 006 300,00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18 006 300,00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17 666 079,21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340 220,79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Организация и обеспечение отдыха и оздоровления детей, в том числе в этнической среде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27 749 100,00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27 749 100,00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27 749 100,00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Софинансирование за счет средств местного бюджета расходов на организацию питания детей в </w:t>
            </w:r>
            <w:r w:rsidRPr="00313F5C">
              <w:rPr>
                <w:rFonts w:ascii="Times New Roman" w:hAnsi="Times New Roman" w:cs="Times New Roman"/>
                <w:color w:val="000000"/>
              </w:rPr>
              <w:lastRenderedPageBreak/>
              <w:t>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12 004 200,00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12 004 200,00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11 777 386,14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226 813,86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6 825 029,14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5 224 000,00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5 224 000,00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5 224 000,00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4 520 433,58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4 520 433,60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4 520 433,58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4 520 433,58</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Закупка товаров, работ и услуг для обеспечения </w:t>
            </w:r>
            <w:r w:rsidRPr="00313F5C">
              <w:rPr>
                <w:rFonts w:ascii="Times New Roman" w:hAnsi="Times New Roman" w:cs="Times New Roman"/>
                <w:color w:val="000000"/>
              </w:rPr>
              <w:lastRenderedPageBreak/>
              <w:t>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703 566,42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703 566,40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703 566,42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703 566,42</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1 601 029,14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1 245 029,14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1 245 029,14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Система оценки качества образования и информационная прозрачность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Закупка товаров, работ и услуг для обеспечения </w:t>
            </w:r>
            <w:r w:rsidRPr="00313F5C">
              <w:rPr>
                <w:rFonts w:ascii="Times New Roman" w:hAnsi="Times New Roman" w:cs="Times New Roman"/>
                <w:color w:val="000000"/>
              </w:rPr>
              <w:lastRenderedPageBreak/>
              <w:t>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Допризывная подготовка обучающихся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3 355 012,00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Поддержка детских и юношеских общественных организаций и объединений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развития гражданско-, военно-патриотических качеств обучающихся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155 147 556,33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функций управления и контроля в сфере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29 947 756,91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29 947 756,91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29 805 756,91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29 805 756,91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Финансовое обеспечение полномочий органов местного самоуправления города Ханты-Мансийска в сфере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114 682 508,63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114 502 508,63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313F5C">
              <w:rPr>
                <w:rFonts w:ascii="Times New Roman" w:hAnsi="Times New Roman" w:cs="Times New Roman"/>
                <w:color w:val="000000"/>
              </w:rPr>
              <w:lastRenderedPageBreak/>
              <w:t>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110 190 322,77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110 190 322,77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4 239 190,86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4 239 190,86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72 995,00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72 995,00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10 517 290,79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10 517 290,79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Предоставление субсидий бюджетным, автономным </w:t>
            </w:r>
            <w:r w:rsidRPr="00313F5C">
              <w:rPr>
                <w:rFonts w:ascii="Times New Roman" w:hAnsi="Times New Roman" w:cs="Times New Roman"/>
                <w:color w:val="000000"/>
              </w:rPr>
              <w:lastRenderedPageBreak/>
              <w:t>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10 517 290,79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10 517 290,79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Формирование законопослушного поведения участников дорожного движения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Формирование законопослушного поведения участников дорожного движения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Общее образование. Дополнительное образование детей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Выплата компенсации части родительской платы за присмотр и уход за детьми в образовательных организациях, реализующих образовательные </w:t>
            </w:r>
            <w:r w:rsidRPr="00313F5C">
              <w:rPr>
                <w:rFonts w:ascii="Times New Roman" w:hAnsi="Times New Roman" w:cs="Times New Roman"/>
                <w:color w:val="000000"/>
              </w:rPr>
              <w:lastRenderedPageBreak/>
              <w:t>программы дошкольного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84 334 000,00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УПРАВЛЕНИЕ ФИЗИЧЕСКОЙ КУЛЬТУРЫ И СПОРТА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342 919 564,64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1 571 063,17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1 571 063,17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условий для выполнения функций и полномочий в сфере физической культуры и спорта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1 571 063,17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Управления физической культуры и спорта Администрации города Ханты-Мансийска и подведомственных ему учреждений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1 571 063,17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1 571 063,17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1 571 063,17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1 571 063,17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320 047,00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320 047,00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условий для выполнения функций и полномочий в сфере физической культуры и спорта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320 047,00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Управления физической культуры и спорта Администрации города Ханты-Мансийска и подведомственных ему учреждений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320 047,00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320 047,00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320 047,00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320 047,00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Физическая культура и спорт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341 028 454,47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144 884,32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и проведение мероприятий, направленных на профилактику правонарушений несовершеннолетних</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профилактике правонарушений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незаконного оборота и потребления наркотических средств и психотропных веществ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и проведение профилактических мероприятий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противодействию злоупотреблению наркотиками и их незаконному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312 274 130,85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массовой физической культуры и спорта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34 399 430,56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Проведение городских спортивных соревнований по видам спорта и </w:t>
            </w:r>
            <w:r w:rsidRPr="00313F5C">
              <w:rPr>
                <w:rFonts w:ascii="Times New Roman" w:hAnsi="Times New Roman" w:cs="Times New Roman"/>
                <w:color w:val="000000"/>
              </w:rPr>
              <w:lastRenderedPageBreak/>
              <w:t>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30 070 242,77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наказов избирателей депутатам Думы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29 870 242,77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29 870 242,77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29 870 242,77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Мероприятий по организации отдыха и оздоровления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материально-</w:t>
            </w:r>
            <w:r w:rsidRPr="00313F5C">
              <w:rPr>
                <w:rFonts w:ascii="Times New Roman" w:hAnsi="Times New Roman" w:cs="Times New Roman"/>
                <w:color w:val="000000"/>
              </w:rPr>
              <w:lastRenderedPageBreak/>
              <w:t>технической базы учреждений спорта и спортивных объектов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3 473 315,79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развитию сети спортивных объектов шаговой доступности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по развитию сети спортивных объектов шаговой доступности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условий для выполнения функций и полномочий в сфере физической культуры и спорта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277 874 700,29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Управления физической культуры и спорта Администрации города Ханты-Мансийска и подведомственных ему учреждений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277 874 700,29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277 874 700,29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277 874 700,29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277 874 700,29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Осуществление городом Ханты-Мансийском функций административного центра Ханты-Мансийского автономного округа - Югры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осуществлению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Предоставление субсидий бюджетным, автономным </w:t>
            </w:r>
            <w:r w:rsidRPr="00313F5C">
              <w:rPr>
                <w:rFonts w:ascii="Times New Roman" w:hAnsi="Times New Roman" w:cs="Times New Roman"/>
                <w:color w:val="000000"/>
              </w:rPr>
              <w:lastRenderedPageBreak/>
              <w:t>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7 669 789,48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массовой физической культуры и спорта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7 669 789,48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материально-технической базы учреждений спорта и спортивных объектов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7 458 947,37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w:t>
            </w:r>
            <w:r w:rsidRPr="00313F5C">
              <w:rPr>
                <w:rFonts w:ascii="Times New Roman" w:hAnsi="Times New Roman" w:cs="Times New Roman"/>
                <w:color w:val="000000"/>
              </w:rPr>
              <w:lastRenderedPageBreak/>
              <w:t>их участия в соревнованиях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Спорт - норма жизни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P5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210 842,11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Государственная поддержка организаций, входящих в систему спортивной подготовки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210 842,11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210 842,11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210 842,11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20 789 144,77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массовой физической культуры и спорта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условий для выполнения функций и полномочий в сфере физической культуры и спорта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20 735 204,77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Управления физической культуры и спорта Администрации города Ханты-Мансийска и подведомственных ему учреждений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20 735 204,77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20 629 330,77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20 629 330,77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20 629 330,77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105 874,00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105 874,00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105 874,00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lastRenderedPageBreak/>
              <w:t>Департамент городского хозяйства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1 885 784 676,70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37 180 700,00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5 092 975,98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5 092 975,98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5 092 975,98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5 092 975,98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5 092 975,98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5 092 975,98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Национальная безопасность и правоохранительная деятельность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9 638 828,50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Защита населения и территории от чрезвычайных ситуаций, обеспечение пожарной безопасности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 xml:space="preserve">Защита населения и территории от чрезвычайных ситуаций, обеспечение пожарной </w:t>
            </w:r>
            <w:r w:rsidRPr="00313F5C">
              <w:rPr>
                <w:rFonts w:ascii="Times New Roman" w:hAnsi="Times New Roman" w:cs="Times New Roman"/>
                <w:color w:val="000000"/>
              </w:rPr>
              <w:lastRenderedPageBreak/>
              <w:t>безопасности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Совершенствование системы предупреждения и защиты населения от чрезвычайных ситуаций природного и техногенного характера.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функционирования и развития систем видеонаблюдения в сфере обеспечения общественной безопасности и порядка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профилактике правонарушений в сфере безопасности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978 637 042,98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санитарного состояния и благоустройство, озеленение территории </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 организацию мероприятий при осуществлении деятельности по обращению с животными без владельцев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1 017 300,00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427 620 655,20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Строительство, содержание и ремонт объектов дорожного хозяйства и инженерно-технических сооружений, расположенных на них</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427 620 655,20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427 620 655,20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427 620 655,20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427 620 655,20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Осуществление городом Ханты-Мансийском функций административного центра Ханты-Мансийского автономного округа - Югры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255 784 821,95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255 784 821,95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осуществлению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253 226 973,28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253 226 973,28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253 226 973,28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Софинансирование за счет средств местного бюджета расходов на осуществление функций административного центра Ханты-Мансийского </w:t>
            </w:r>
            <w:r w:rsidRPr="00313F5C">
              <w:rPr>
                <w:rFonts w:ascii="Times New Roman" w:hAnsi="Times New Roman" w:cs="Times New Roman"/>
                <w:color w:val="000000"/>
              </w:rPr>
              <w:lastRenderedPageBreak/>
              <w:t>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2 557 848,67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2 557 848,67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2 557 848,67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транспортной системы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81 764 116,60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Строительство, реконструкция, капитальный ремонт и ремонт объектов улично-дорожной сети города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1 219 808,90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1 219 808,90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1 219 808,90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1 219 808,90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Повышение комплексной безопасности дорожного движения и устойчивости транспортной системы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40 756 707,70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по профилактике правонарушений в сфере безопасности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3 225 383,53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3 225 383,53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3 225 383,53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37 531 324,17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37 531 324,17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37 531 324,17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Региональная и местная дорожная сеть</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39 787 600,00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Выполнение дорожных работ в соответствии с программой дорожной деятельности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313F5C">
              <w:rPr>
                <w:rFonts w:ascii="Times New Roman" w:hAnsi="Times New Roman" w:cs="Times New Roman"/>
                <w:color w:val="000000"/>
              </w:rPr>
              <w:lastRenderedPageBreak/>
              <w:t>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Основные направления развития в области управления и распоряжения муниципальной собственностью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6 250 520,70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6 250 520,70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6 250 520,70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Предоставление субсидий бюджетным, автономным </w:t>
            </w:r>
            <w:r w:rsidRPr="00313F5C">
              <w:rPr>
                <w:rFonts w:ascii="Times New Roman" w:hAnsi="Times New Roman" w:cs="Times New Roman"/>
                <w:color w:val="000000"/>
              </w:rPr>
              <w:lastRenderedPageBreak/>
              <w:t>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6 250 520,70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6 250 520,70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203 683 468,02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203 683 468,02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125 709 860,98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125 709 860,98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125 709 860,98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77 773 607,04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76 799 784,04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76 799 784,04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973 823,00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973 823,00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муниципальной службы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2 295 760,51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2 295 760,51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2 295 760,51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2 295 760,51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26 0 05 99990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2 295 760,51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Жилищно-коммунальное хозяйство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775 426 296,93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28 700 227,12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28 700 227,12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7 957 368,58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7 957 368,58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7 957 368,58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20 742 858,54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20 742 858,54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20 742 858,54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жилищно-коммунального комплекса и повышение энергетической эффективности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44 683 275,00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обеспечения качественными коммунальными услугами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44 683 275,00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42 509 375,00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Обеспечение мероприятий по модернизации систем коммунальной инфраструктуры за счет средств, поступивших от публично-правовой компании </w:t>
            </w:r>
            <w:r w:rsidR="005032A0">
              <w:rPr>
                <w:rFonts w:ascii="Times New Roman" w:hAnsi="Times New Roman" w:cs="Times New Roman"/>
                <w:color w:val="000000"/>
              </w:rPr>
              <w:t>«</w:t>
            </w:r>
            <w:r w:rsidRPr="00313F5C">
              <w:rPr>
                <w:rFonts w:ascii="Times New Roman" w:hAnsi="Times New Roman" w:cs="Times New Roman"/>
                <w:color w:val="000000"/>
              </w:rPr>
              <w:t>Фонд развития территорий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11 1 01 09505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11 1 01 09505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11 1 01 09505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15 941 000,00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11 1 01 09605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21 254 700,00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11 1 01 09605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21 254 700,00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11 1 01 09605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21 254 700,00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w:t>
            </w:r>
            <w:r w:rsidRPr="00313F5C">
              <w:rPr>
                <w:rFonts w:ascii="Times New Roman" w:hAnsi="Times New Roman" w:cs="Times New Roman"/>
                <w:color w:val="000000"/>
              </w:rPr>
              <w:lastRenderedPageBreak/>
              <w:t>Мансийского автономного округа-Югры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S9605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5 313 675,00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S9605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5 313 675,00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01 S9605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5 313 675,00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11 1 08 00000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979 900,00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979 900,00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979 900,00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979 900,00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Корректировка (актуализация) программы </w:t>
            </w:r>
            <w:r w:rsidR="005032A0">
              <w:rPr>
                <w:rFonts w:ascii="Times New Roman" w:hAnsi="Times New Roman" w:cs="Times New Roman"/>
                <w:color w:val="000000"/>
              </w:rPr>
              <w:t>«</w:t>
            </w:r>
            <w:r w:rsidRPr="00313F5C">
              <w:rPr>
                <w:rFonts w:ascii="Times New Roman" w:hAnsi="Times New Roman" w:cs="Times New Roman"/>
                <w:color w:val="000000"/>
              </w:rPr>
              <w:t>Комплексное развитие систем коммунальной инфраструктуры города Ханты-Мансийска на 2017-2032 годы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11 1 09 00000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1 194 000,00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57 435 900,00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Создание условий для обеспечения качественными коммунальными, бытовыми услугами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57 435 900,00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31 730 600,00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379 095 355,43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санитарного состояния и благоустройство, озеленение территории </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354 168 683,03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80 137 242,11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80 137 242,11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80 137 242,11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в области энергосбережения и повышения энергетической эффективности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43 254 113,72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Предоставление субсидий бюджетным, автономным </w:t>
            </w:r>
            <w:r w:rsidRPr="00313F5C">
              <w:rPr>
                <w:rFonts w:ascii="Times New Roman" w:hAnsi="Times New Roman" w:cs="Times New Roman"/>
                <w:color w:val="000000"/>
              </w:rPr>
              <w:lastRenderedPageBreak/>
              <w:t>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43 254 113,72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43 254 113,72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230 777 327,20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230 777 327,20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230 777 327,20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Формирование современной городской среды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Формирование комфортной городской среды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24 526 672,40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программ формирования современной городской среды на благоустройство территорий муниципальных образований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82020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82020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82020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S2020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9 892 172,40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S2020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9 892 172,40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S2020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9 892 172,40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Осуществление городом Ханты-Мансийском функций административного центра Ханты-Мансийского автономного округа - Югры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180 307 097,70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27 211 498,05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осуществлению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26 939 383,07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Закупка товаров, работ и услуг для обеспечения </w:t>
            </w:r>
            <w:r w:rsidRPr="00313F5C">
              <w:rPr>
                <w:rFonts w:ascii="Times New Roman" w:hAnsi="Times New Roman" w:cs="Times New Roman"/>
                <w:color w:val="000000"/>
              </w:rPr>
              <w:lastRenderedPageBreak/>
              <w:t>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20 595 796,07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20 595 796,07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272 114,98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208 038,34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208 038,34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153 095 599,65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Реализация мероприятий по осуществлению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151 564 643,65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1 530 956,00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985 733,78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985 733,78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 xml:space="preserve">Содействие развитию садоводческих и огороднических некоммерческих </w:t>
            </w:r>
            <w:r w:rsidRPr="00313F5C">
              <w:rPr>
                <w:rFonts w:ascii="Times New Roman" w:hAnsi="Times New Roman" w:cs="Times New Roman"/>
                <w:color w:val="000000"/>
              </w:rPr>
              <w:lastRenderedPageBreak/>
              <w:t>объединений граждан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82 127 173,68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жилищного хозяйства и содержание объектов жилищно – коммунальной инфраструктуры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82 127 173,68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82 127 173,68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66 947 568,31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66 947 568,31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15 078 021,84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15 078 021,84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101 583,53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101 199,53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384,00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Охрана окружающей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санитарного состояния и благоустройство, озеленение территории </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закупки товаров, работ и услуг для </w:t>
            </w:r>
            <w:r w:rsidRPr="00313F5C">
              <w:rPr>
                <w:rFonts w:ascii="Times New Roman" w:hAnsi="Times New Roman" w:cs="Times New Roman"/>
                <w:color w:val="000000"/>
              </w:rPr>
              <w:lastRenderedPageBreak/>
              <w:t>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196 500,00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Образование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79 199 570,97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35 408 060,27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35 408 060,27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35 408 060,27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35 408 060,27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35 408 060,27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35 408 060,27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40 664 658,66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40 664 658,66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40 664 658,66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40 664 658,66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Предоставление субсидий бюджетным, автономным </w:t>
            </w:r>
            <w:r w:rsidRPr="00313F5C">
              <w:rPr>
                <w:rFonts w:ascii="Times New Roman" w:hAnsi="Times New Roman" w:cs="Times New Roman"/>
                <w:color w:val="000000"/>
              </w:rPr>
              <w:lastRenderedPageBreak/>
              <w:t>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40 664 658,66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40 664 658,66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3 126 852,04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3 126 852,04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комплексной безопасности образовательных организаций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3 126 852,04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3 126 852,04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3 126 852,04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3 126 852,04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Культура, кинематография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культуры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Организация культурного досуга населения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Реализация творческого потенциала жителей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Предоставление субсидий бюджетным, автономным </w:t>
            </w:r>
            <w:r w:rsidRPr="00313F5C">
              <w:rPr>
                <w:rFonts w:ascii="Times New Roman" w:hAnsi="Times New Roman" w:cs="Times New Roman"/>
                <w:color w:val="000000"/>
              </w:rPr>
              <w:lastRenderedPageBreak/>
              <w:t>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Здравоохранение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жилищного и дорожного хозяйства, благоустройство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санитарного состояния и благоустройство, озеленение территории </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 организацию осуществления мероприятий по проведению дезинсекции и дератизации в Ханты-Мансийском автономном округе–Югре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4 236 300,00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Доступная среда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w:t>
            </w:r>
            <w:r w:rsidRPr="00313F5C">
              <w:rPr>
                <w:rFonts w:ascii="Times New Roman" w:hAnsi="Times New Roman" w:cs="Times New Roman"/>
                <w:color w:val="000000"/>
              </w:rPr>
              <w:lastRenderedPageBreak/>
              <w:t>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1 286 770,87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1 286 770,87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1 286 770,87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1 286 770,87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дорожно-транспортной доступности для маломобильных групп населения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951 390,47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951 390,47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951 390,47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951 390,47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Физическая культура и спорт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25 619 000,00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25 619 000,00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 xml:space="preserve">Развитие массовой физической </w:t>
            </w:r>
            <w:r w:rsidRPr="00313F5C">
              <w:rPr>
                <w:rFonts w:ascii="Times New Roman" w:hAnsi="Times New Roman" w:cs="Times New Roman"/>
                <w:color w:val="000000"/>
              </w:rPr>
              <w:lastRenderedPageBreak/>
              <w:t>культуры и спорта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18 250 189,56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10 345 502,23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10 345 502,23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10 345 502,23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10 345 502,23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материально-технической базы учреждений спорта и спортивных объектов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7 904 687,33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7 904 687,33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7 904 687,33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7 904 687,33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условий для выполнения функций и полномочий в сфере физической культуры и спорта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7 368 810,44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Управления физической культуры и спорта Администрации города Ханты-Мансийска и подведомственных ему учреждений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7 368 810,44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7 368 810,44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7 368 810,44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7 368 810,44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Департамент градостроительства и архитектуры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r w:rsidRPr="00313F5C">
              <w:rPr>
                <w:rFonts w:ascii="Times New Roman" w:hAnsi="Times New Roman" w:cs="Times New Roman"/>
                <w:b/>
                <w:bCs/>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2 527 830 342,96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25 734 857,98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Основные направления развития в области управления и распоряжения муниципальной собственностью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20 203 046,18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20 203 046,18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Инвестиции в объекты муниципальной собственности в рамках муниципальной программы </w:t>
            </w:r>
            <w:r w:rsidR="005032A0">
              <w:rPr>
                <w:rFonts w:ascii="Times New Roman" w:hAnsi="Times New Roman" w:cs="Times New Roman"/>
                <w:color w:val="000000"/>
              </w:rPr>
              <w:t>«</w:t>
            </w:r>
            <w:r w:rsidRPr="00313F5C">
              <w:rPr>
                <w:rFonts w:ascii="Times New Roman" w:hAnsi="Times New Roman" w:cs="Times New Roman"/>
                <w:color w:val="000000"/>
              </w:rPr>
              <w:t>Основные направления развития в области управления и распоряжения муниципальной собственностью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20 125 646,18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20 125 646,18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20 125 646,18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градостроительной деятельности на территории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5 531 811,80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Департамента градостроительства и архитектуры Администрации города Ханты-Мансийска и подведомственного ему учреждения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5 531 811,80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5 531 811,80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5 531 811,80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5 531 811,80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Национальная безопасность и правоохранительная деятельность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 в сфере обеспечения общественной безопасности и правопорядка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Профилактика правонарушений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03 1 09 00000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03 1 09 42110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03 1 09 42110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03 1 09 42110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19 000 000,00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361 762 830,28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транспортной системы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119 630 837,90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Строительство, реконструкция, капитальный ремонт и ремонт объектов улично-дорожной сети города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41 458 170,90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Инвестиции в объекты муниципальной собственностью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16 335 893,05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16 335 893,05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16 335 893,05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25 122 277,85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24 980 376,85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24 980 376,85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141 901,00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141 901,00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Региональная и местная дорожная сеть</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78 172 667,00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Выполнение дорожных работ в соответствии с программой дорожной деятельности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70 355 400,00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70 355 400,00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70 355 400,00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7 817 267,00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7 817 267,00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7 817 267,00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градостроительной деятельности на территории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Департамента градостроительства и архитектуры Администрации города Ханты-Мансийска и подведомственного ему учреждения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Основные направления развития в области управления и распоряжения муниципальной собственностью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7 396 792,62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7 396 792,62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7 396 792,62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7 396 792,62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7 396 792,62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Содействие развитию садоводческих и огороднических некоммерческих объединений граждан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Гранты в форме субсидий общественным организациям в рамках муниципальной программы </w:t>
            </w:r>
            <w:r w:rsidR="005032A0">
              <w:rPr>
                <w:rFonts w:ascii="Times New Roman" w:hAnsi="Times New Roman" w:cs="Times New Roman"/>
                <w:color w:val="000000"/>
              </w:rPr>
              <w:t>«</w:t>
            </w:r>
            <w:r w:rsidRPr="00313F5C">
              <w:rPr>
                <w:rFonts w:ascii="Times New Roman" w:hAnsi="Times New Roman" w:cs="Times New Roman"/>
                <w:color w:val="000000"/>
              </w:rPr>
              <w:t xml:space="preserve">Содействие развитию садоводческих и огороднических некоммерческих объединений </w:t>
            </w:r>
            <w:r w:rsidRPr="00313F5C">
              <w:rPr>
                <w:rFonts w:ascii="Times New Roman" w:hAnsi="Times New Roman" w:cs="Times New Roman"/>
                <w:color w:val="000000"/>
              </w:rPr>
              <w:lastRenderedPageBreak/>
              <w:t>граждан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градостроительной деятельности на территории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233 772 959,76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52 712 996,58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7 608 396,00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7 608 396,00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7 608 396,00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23 0 01 82911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36 573 600,00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23 0 01 82911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36 573 600,00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23 0 01 82911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36 573 600,00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4 010 668,00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3 739 026,00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3 739 026,00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271 642,00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271 642,00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для реализации полномочий в области градостроительной деятельности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S2911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4 520 332,58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S2911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4 520 332,58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01 S2911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4 520 332,58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Обеспечение деятельности Департамента градостроительства и архитектуры Администрации города Ханты-Мансийска и подведомственного ему учреждения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180 663 852,47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обеспечение деятельности (оказание </w:t>
            </w:r>
            <w:r w:rsidRPr="00313F5C">
              <w:rPr>
                <w:rFonts w:ascii="Times New Roman" w:hAnsi="Times New Roman" w:cs="Times New Roman"/>
                <w:color w:val="000000"/>
              </w:rPr>
              <w:lastRenderedPageBreak/>
              <w:t>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98 001 246,57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73 565 450,72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73 565 450,72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24 333 780,45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24 333 780,45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102 015,40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2 015,40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82 488 495,00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81 283 255,00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Расходы на выплаты персоналу государственных </w:t>
            </w:r>
            <w:r w:rsidRPr="00313F5C">
              <w:rPr>
                <w:rFonts w:ascii="Times New Roman" w:hAnsi="Times New Roman" w:cs="Times New Roman"/>
                <w:color w:val="000000"/>
              </w:rPr>
              <w:lastRenderedPageBreak/>
              <w:t>(муниципальных)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81 283 255,00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1 205 240,00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1 205 240,00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174 110,90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174 110,90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174 110,90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Проведение экспертиз зданий и сооружений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396 110,71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396 110,71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346 110,71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346 110,71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Исполнение судебных актов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Жилищно-коммунальное хозяйство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155 536 339,16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 xml:space="preserve">Развитие жилищного и дорожного хозяйства, благоустройство города </w:t>
            </w:r>
            <w:r w:rsidRPr="00313F5C">
              <w:rPr>
                <w:rFonts w:ascii="Times New Roman" w:hAnsi="Times New Roman" w:cs="Times New Roman"/>
                <w:color w:val="000000"/>
              </w:rPr>
              <w:lastRenderedPageBreak/>
              <w:t>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137 233 308,86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Обеспечение санитарного состояния и благоустройство, озеленение территории </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36 477 894,65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36 477 894,65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36 477 894,65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36 477 894,65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Формирование современной городской среды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71 868 195,82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межбюджетные трансферты на реализацию наказов избирателей депутатам Думы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12 0 05 85160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69 868 195,82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69 868 195,82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Иные закупки товаров, работ и услуг для </w:t>
            </w:r>
            <w:r w:rsidRPr="00313F5C">
              <w:rPr>
                <w:rFonts w:ascii="Times New Roman" w:hAnsi="Times New Roman" w:cs="Times New Roman"/>
                <w:color w:val="000000"/>
              </w:rPr>
              <w:lastRenderedPageBreak/>
              <w:t>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69 868 195,82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Формирование комфортной городской среды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28 887 218,39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программ формирования современной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28 887 218,39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28 887 218,39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28 887 218,39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Осуществление городом Ханты-Мансийском функций административного центра Ханты-Мансийского автономного округа - Югры</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 по осуществлению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Образование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1 962 016 183,80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1 909 931 744,45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1 909 931 744,45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материально-технической базы образовательных организаций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2 054 855,00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Инвестиции в муниципальную собственность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2 054 855,00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2 054 855,00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2 054 855,00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Региональный проект </w:t>
            </w:r>
            <w:r w:rsidR="005032A0">
              <w:rPr>
                <w:rFonts w:ascii="Times New Roman" w:hAnsi="Times New Roman" w:cs="Times New Roman"/>
                <w:color w:val="000000"/>
              </w:rPr>
              <w:t>«</w:t>
            </w:r>
            <w:r w:rsidRPr="00313F5C">
              <w:rPr>
                <w:rFonts w:ascii="Times New Roman" w:hAnsi="Times New Roman" w:cs="Times New Roman"/>
                <w:color w:val="000000"/>
              </w:rPr>
              <w:t>Современная школа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1 907 876 889,45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Создание новых мест в общеобразовательных организациях в связи с ростом числа обучающихся, вызванным демографическим фактором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53050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53050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53050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Создание новых мест в муниципальных общеобразовательных организациях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1 646 792 000,00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1 646 792 000,00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1 646 792 000,00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182 976 889,45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182 976 889,45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182 976 889,45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образования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52 084 439,35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Ресурсное обеспечение системы образования</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52 084 439,35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материально-технической базы образовательных организаций</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52 084 439,35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lastRenderedPageBreak/>
              <w:t>Инвестиции в муниципальную собственность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409 372,68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409 372,68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409 372,68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Создание образовательных организаций, организаций для отдыха и оздоровления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07 4 04 82090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40 646 800,00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07 4 04 82090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40 646 800,00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07 4 04 82090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40 646 800,00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S2090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11 028 266,67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S2090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11 028 266,67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07 4 04 S2090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11 028 266,67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599 992,80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Обеспечение доступным и комфортным жильем жителей города Ханты-Мансийска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599 992,80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 xml:space="preserve">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w:t>
            </w:r>
            <w:r w:rsidRPr="00313F5C">
              <w:rPr>
                <w:rFonts w:ascii="Times New Roman" w:hAnsi="Times New Roman" w:cs="Times New Roman"/>
                <w:color w:val="000000"/>
              </w:rPr>
              <w:lastRenderedPageBreak/>
              <w:t>жилищного фонда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lastRenderedPageBreak/>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599 992,80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599 992,80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599 992,80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599 992,80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Физическая культура и спорт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Муниципальная 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физической культуры и спорта в городе Ханты-Мансийске</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Подпрограмма </w:t>
            </w:r>
            <w:r w:rsidR="005032A0">
              <w:rPr>
                <w:rFonts w:ascii="Times New Roman" w:hAnsi="Times New Roman" w:cs="Times New Roman"/>
                <w:color w:val="000000"/>
              </w:rPr>
              <w:t>«</w:t>
            </w:r>
            <w:r w:rsidRPr="00313F5C">
              <w:rPr>
                <w:rFonts w:ascii="Times New Roman" w:hAnsi="Times New Roman" w:cs="Times New Roman"/>
                <w:color w:val="000000"/>
              </w:rPr>
              <w:t>Развитие массовой физической культуры и спорта</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 xml:space="preserve">Основное мероприятие </w:t>
            </w:r>
            <w:r w:rsidR="005032A0">
              <w:rPr>
                <w:rFonts w:ascii="Times New Roman" w:hAnsi="Times New Roman" w:cs="Times New Roman"/>
                <w:color w:val="000000"/>
              </w:rPr>
              <w:t>«</w:t>
            </w:r>
            <w:r w:rsidRPr="00313F5C">
              <w:rPr>
                <w:rFonts w:ascii="Times New Roman" w:hAnsi="Times New Roman" w:cs="Times New Roman"/>
                <w:color w:val="000000"/>
              </w:rPr>
              <w:t>Развитие материально-технической базы учреждений спорта и спортивных объектов</w:t>
            </w:r>
            <w:r w:rsidR="005032A0">
              <w:rPr>
                <w:rFonts w:ascii="Times New Roman" w:hAnsi="Times New Roman" w:cs="Times New Roman"/>
                <w:color w:val="000000"/>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color w:val="000000"/>
              </w:rPr>
            </w:pPr>
            <w:r w:rsidRPr="00313F5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05 1 03 99990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color w:val="000000"/>
              </w:rPr>
            </w:pPr>
            <w:r w:rsidRPr="00313F5C">
              <w:rPr>
                <w:rFonts w:ascii="Times New Roman" w:hAnsi="Times New Roman" w:cs="Times New Roman"/>
                <w:color w:val="000000"/>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3 180 138,94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color w:val="000000"/>
              </w:rPr>
            </w:pPr>
            <w:r w:rsidRPr="00313F5C">
              <w:rPr>
                <w:rFonts w:ascii="Times New Roman" w:hAnsi="Times New Roman" w:cs="Times New Roman"/>
                <w:color w:val="000000"/>
              </w:rPr>
              <w:t>0,00</w:t>
            </w:r>
          </w:p>
        </w:tc>
      </w:tr>
      <w:tr w:rsidR="003E015E" w:rsidRPr="00313F5C">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rPr>
                <w:rFonts w:ascii="Times New Roman" w:hAnsi="Times New Roman" w:cs="Times New Roman"/>
                <w:b/>
                <w:bCs/>
                <w:color w:val="000000"/>
              </w:rPr>
            </w:pPr>
            <w:r w:rsidRPr="00313F5C">
              <w:rPr>
                <w:rFonts w:ascii="Times New Roman" w:hAnsi="Times New Roman" w:cs="Times New Roman"/>
                <w:b/>
                <w:bCs/>
                <w:color w:val="000000"/>
              </w:rPr>
              <w:t>Всего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center"/>
              <w:rPr>
                <w:rFonts w:ascii="Times New Roman" w:hAnsi="Times New Roman" w:cs="Times New Roman"/>
                <w:b/>
                <w:bCs/>
                <w:color w:val="000000"/>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14 893 010 696,75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E015E" w:rsidRPr="00313F5C" w:rsidRDefault="003E015E">
            <w:pPr>
              <w:jc w:val="right"/>
              <w:rPr>
                <w:rFonts w:ascii="Times New Roman" w:hAnsi="Times New Roman" w:cs="Times New Roman"/>
                <w:b/>
                <w:bCs/>
                <w:color w:val="000000"/>
              </w:rPr>
            </w:pPr>
            <w:r w:rsidRPr="00313F5C">
              <w:rPr>
                <w:rFonts w:ascii="Times New Roman" w:hAnsi="Times New Roman" w:cs="Times New Roman"/>
                <w:b/>
                <w:bCs/>
                <w:color w:val="000000"/>
              </w:rPr>
              <w:t>4 501 001 400,00</w:t>
            </w:r>
          </w:p>
        </w:tc>
      </w:tr>
    </w:tbl>
    <w:p w:rsidR="003E015E" w:rsidRPr="00313F5C" w:rsidRDefault="003E015E">
      <w:pPr>
        <w:rPr>
          <w:rFonts w:ascii="Times New Roman" w:hAnsi="Times New Roman" w:cs="Times New Roman"/>
        </w:rPr>
      </w:pPr>
    </w:p>
    <w:p w:rsidR="00313F5C" w:rsidRDefault="00313F5C" w:rsidP="003E015E">
      <w:pPr>
        <w:spacing w:after="0"/>
        <w:ind w:left="-142" w:right="401"/>
        <w:jc w:val="right"/>
        <w:rPr>
          <w:rFonts w:ascii="Times New Roman" w:hAnsi="Times New Roman" w:cs="Times New Roman"/>
          <w:sz w:val="26"/>
          <w:szCs w:val="26"/>
        </w:rPr>
        <w:sectPr w:rsidR="00313F5C" w:rsidSect="00313F5C">
          <w:pgSz w:w="16838" w:h="11906" w:orient="landscape" w:code="9"/>
          <w:pgMar w:top="1701" w:right="1134" w:bottom="851" w:left="1134" w:header="709" w:footer="709" w:gutter="0"/>
          <w:cols w:space="708"/>
          <w:docGrid w:linePitch="360"/>
        </w:sectPr>
      </w:pPr>
    </w:p>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p>
    <w:p w:rsidR="00360323" w:rsidRPr="00360323" w:rsidRDefault="00360323" w:rsidP="00360323">
      <w:pPr>
        <w:spacing w:after="0"/>
        <w:jc w:val="right"/>
        <w:rPr>
          <w:rFonts w:ascii="Times New Roman" w:eastAsia="Times New Roman" w:hAnsi="Times New Roman" w:cs="Times New Roman"/>
          <w:sz w:val="24"/>
          <w:szCs w:val="24"/>
          <w:lang w:eastAsia="ru-RU"/>
        </w:rPr>
      </w:pPr>
      <w:r w:rsidRPr="00360323">
        <w:rPr>
          <w:rFonts w:ascii="Times New Roman" w:eastAsia="Times New Roman" w:hAnsi="Times New Roman" w:cs="Times New Roman"/>
          <w:sz w:val="24"/>
          <w:szCs w:val="24"/>
          <w:lang w:eastAsia="ru-RU"/>
        </w:rPr>
        <w:t>к Решению Думы города Ханты-Мансийска</w:t>
      </w:r>
    </w:p>
    <w:p w:rsidR="00360323" w:rsidRPr="00360323" w:rsidRDefault="00360323" w:rsidP="00360323">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27 октября 2023 года № 203</w:t>
      </w:r>
      <w:r w:rsidRPr="00360323">
        <w:rPr>
          <w:rFonts w:ascii="Times New Roman" w:eastAsia="Times New Roman" w:hAnsi="Times New Roman" w:cs="Times New Roman"/>
          <w:sz w:val="24"/>
          <w:szCs w:val="24"/>
          <w:lang w:eastAsia="ru-RU"/>
        </w:rPr>
        <w:t>-</w:t>
      </w:r>
      <w:r w:rsidRPr="00360323">
        <w:rPr>
          <w:rFonts w:ascii="Times New Roman" w:eastAsia="Times New Roman" w:hAnsi="Times New Roman" w:cs="Times New Roman"/>
          <w:sz w:val="24"/>
          <w:szCs w:val="24"/>
          <w:lang w:val="en-US" w:eastAsia="ru-RU"/>
        </w:rPr>
        <w:t>VII</w:t>
      </w:r>
      <w:r w:rsidRPr="00360323">
        <w:rPr>
          <w:rFonts w:ascii="Times New Roman" w:eastAsia="Times New Roman" w:hAnsi="Times New Roman" w:cs="Times New Roman"/>
          <w:sz w:val="24"/>
          <w:szCs w:val="24"/>
          <w:lang w:eastAsia="ru-RU"/>
        </w:rPr>
        <w:t xml:space="preserve"> РД</w:t>
      </w:r>
    </w:p>
    <w:p w:rsidR="003E015E" w:rsidRPr="00313F5C" w:rsidRDefault="003E015E" w:rsidP="003E015E">
      <w:pPr>
        <w:spacing w:after="0"/>
        <w:ind w:left="-142" w:right="401"/>
        <w:jc w:val="right"/>
        <w:rPr>
          <w:rFonts w:ascii="Times New Roman" w:hAnsi="Times New Roman" w:cs="Times New Roman"/>
        </w:rPr>
      </w:pPr>
    </w:p>
    <w:tbl>
      <w:tblPr>
        <w:tblW w:w="9474" w:type="dxa"/>
        <w:tblLayout w:type="fixed"/>
        <w:tblLook w:val="04A0" w:firstRow="1" w:lastRow="0" w:firstColumn="1" w:lastColumn="0" w:noHBand="0" w:noVBand="1"/>
      </w:tblPr>
      <w:tblGrid>
        <w:gridCol w:w="3058"/>
        <w:gridCol w:w="4032"/>
        <w:gridCol w:w="1348"/>
        <w:gridCol w:w="1036"/>
      </w:tblGrid>
      <w:tr w:rsidR="003E015E" w:rsidRPr="00313F5C" w:rsidTr="00313F5C">
        <w:trPr>
          <w:gridAfter w:val="1"/>
          <w:wAfter w:w="1163" w:type="dxa"/>
          <w:cantSplit/>
          <w:trHeight w:val="531"/>
        </w:trPr>
        <w:tc>
          <w:tcPr>
            <w:tcW w:w="9474" w:type="dxa"/>
            <w:gridSpan w:val="3"/>
            <w:shd w:val="clear" w:color="auto" w:fill="auto"/>
            <w:vAlign w:val="center"/>
            <w:hideMark/>
          </w:tcPr>
          <w:p w:rsidR="003E015E" w:rsidRPr="00313F5C" w:rsidRDefault="003E015E" w:rsidP="003E015E">
            <w:pPr>
              <w:spacing w:after="0"/>
              <w:ind w:left="-142" w:right="-108"/>
              <w:jc w:val="center"/>
              <w:rPr>
                <w:rFonts w:ascii="Times New Roman" w:hAnsi="Times New Roman" w:cs="Times New Roman"/>
              </w:rPr>
            </w:pPr>
          </w:p>
          <w:p w:rsidR="003E015E" w:rsidRPr="00313F5C" w:rsidRDefault="003E015E" w:rsidP="003E015E">
            <w:pPr>
              <w:spacing w:after="0"/>
              <w:ind w:left="-142" w:right="-108"/>
              <w:jc w:val="center"/>
              <w:rPr>
                <w:rFonts w:ascii="Times New Roman" w:hAnsi="Times New Roman" w:cs="Times New Roman"/>
              </w:rPr>
            </w:pPr>
            <w:r w:rsidRPr="00313F5C">
              <w:rPr>
                <w:rFonts w:ascii="Times New Roman" w:hAnsi="Times New Roman" w:cs="Times New Roman"/>
              </w:rPr>
              <w:t>Источники финансирования дефицита бюджета города</w:t>
            </w:r>
          </w:p>
          <w:p w:rsidR="003E015E" w:rsidRPr="00313F5C" w:rsidRDefault="003E015E" w:rsidP="003E015E">
            <w:pPr>
              <w:spacing w:after="0"/>
              <w:ind w:left="-142" w:right="-108"/>
              <w:jc w:val="center"/>
              <w:rPr>
                <w:rFonts w:ascii="Times New Roman" w:hAnsi="Times New Roman" w:cs="Times New Roman"/>
              </w:rPr>
            </w:pPr>
            <w:r w:rsidRPr="00313F5C">
              <w:rPr>
                <w:rFonts w:ascii="Times New Roman" w:hAnsi="Times New Roman" w:cs="Times New Roman"/>
              </w:rPr>
              <w:t>Ханты-Мансийска на 2023 год</w:t>
            </w:r>
          </w:p>
          <w:p w:rsidR="003E015E" w:rsidRPr="00313F5C" w:rsidRDefault="003E015E" w:rsidP="003E015E">
            <w:pPr>
              <w:spacing w:after="0"/>
              <w:ind w:left="-142" w:right="-108"/>
              <w:jc w:val="right"/>
              <w:rPr>
                <w:rFonts w:ascii="Times New Roman" w:hAnsi="Times New Roman" w:cs="Times New Roman"/>
              </w:rPr>
            </w:pPr>
            <w:r w:rsidRPr="00313F5C">
              <w:rPr>
                <w:rFonts w:ascii="Times New Roman" w:hAnsi="Times New Roman" w:cs="Times New Roman"/>
              </w:rPr>
              <w:t>рублей</w:t>
            </w:r>
          </w:p>
          <w:p w:rsidR="003E015E" w:rsidRPr="00313F5C" w:rsidRDefault="003E015E" w:rsidP="003E015E">
            <w:pPr>
              <w:spacing w:after="0"/>
              <w:ind w:left="-142" w:right="-108"/>
              <w:jc w:val="center"/>
              <w:rPr>
                <w:rFonts w:ascii="Times New Roman" w:hAnsi="Times New Roman" w:cs="Times New Roman"/>
              </w:rPr>
            </w:pPr>
          </w:p>
        </w:tc>
      </w:tr>
      <w:tr w:rsidR="003E015E" w:rsidRPr="00313F5C" w:rsidTr="00313F5C">
        <w:trPr>
          <w:tblHeader/>
        </w:trPr>
        <w:tc>
          <w:tcPr>
            <w:tcW w:w="3432"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459"/>
              <w:jc w:val="center"/>
              <w:rPr>
                <w:rFonts w:ascii="Times New Roman" w:hAnsi="Times New Roman"/>
              </w:rPr>
            </w:pPr>
            <w:r w:rsidRPr="00313F5C">
              <w:rPr>
                <w:rFonts w:ascii="Times New Roman" w:hAnsi="Times New Roman"/>
              </w:rPr>
              <w:t>Код</w:t>
            </w:r>
          </w:p>
        </w:tc>
        <w:tc>
          <w:tcPr>
            <w:tcW w:w="4536"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459"/>
              <w:jc w:val="center"/>
              <w:rPr>
                <w:rFonts w:ascii="Times New Roman" w:hAnsi="Times New Roman"/>
              </w:rPr>
            </w:pPr>
            <w:r w:rsidRPr="00313F5C">
              <w:rPr>
                <w:rFonts w:ascii="Times New Roman" w:hAnsi="Times New Roman"/>
              </w:rPr>
              <w:t xml:space="preserve">Наименование видов источников    </w:t>
            </w:r>
            <w:r w:rsidRPr="00313F5C">
              <w:rPr>
                <w:rFonts w:ascii="Times New Roman" w:hAnsi="Times New Roman"/>
              </w:rPr>
              <w:br/>
              <w:t>финансирования дефицита бюджета</w:t>
            </w: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459"/>
              <w:jc w:val="center"/>
              <w:rPr>
                <w:rFonts w:ascii="Times New Roman" w:hAnsi="Times New Roman"/>
              </w:rPr>
            </w:pPr>
            <w:r w:rsidRPr="00313F5C">
              <w:rPr>
                <w:rFonts w:ascii="Times New Roman" w:hAnsi="Times New Roman"/>
              </w:rPr>
              <w:t>Сумма на 2023 год</w:t>
            </w:r>
          </w:p>
        </w:tc>
      </w:tr>
      <w:tr w:rsidR="003E015E" w:rsidRPr="00313F5C" w:rsidTr="00313F5C">
        <w:tc>
          <w:tcPr>
            <w:tcW w:w="3432"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459"/>
              <w:jc w:val="center"/>
              <w:rPr>
                <w:rFonts w:ascii="Times New Roman" w:hAnsi="Times New Roman"/>
              </w:rPr>
            </w:pPr>
            <w:r w:rsidRPr="00313F5C">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459"/>
              <w:jc w:val="center"/>
              <w:rPr>
                <w:rFonts w:ascii="Times New Roman" w:hAnsi="Times New Roman"/>
              </w:rPr>
            </w:pPr>
            <w:r w:rsidRPr="00313F5C">
              <w:rPr>
                <w:rFonts w:ascii="Times New Roman" w:hAnsi="Times New Roman"/>
              </w:rPr>
              <w:t>2</w:t>
            </w: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459"/>
              <w:jc w:val="center"/>
              <w:rPr>
                <w:rFonts w:ascii="Times New Roman" w:hAnsi="Times New Roman"/>
              </w:rPr>
            </w:pPr>
            <w:r w:rsidRPr="00313F5C">
              <w:rPr>
                <w:rFonts w:ascii="Times New Roman" w:hAnsi="Times New Roman"/>
              </w:rPr>
              <w:t>3</w:t>
            </w:r>
          </w:p>
        </w:tc>
      </w:tr>
      <w:tr w:rsidR="003E015E" w:rsidRPr="00313F5C" w:rsidTr="00313F5C">
        <w:tc>
          <w:tcPr>
            <w:tcW w:w="3432"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spacing w:after="200"/>
              <w:contextualSpacing/>
              <w:jc w:val="center"/>
              <w:rPr>
                <w:rFonts w:ascii="Times New Roman" w:hAnsi="Times New Roman"/>
              </w:rPr>
            </w:pPr>
            <w:r w:rsidRPr="00313F5C">
              <w:rPr>
                <w:rFonts w:ascii="Times New Roman" w:hAnsi="Times New Roman"/>
                <w:b/>
              </w:rPr>
              <w:t>000 01 03 00 00 00 0000 000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autoSpaceDE w:val="0"/>
              <w:autoSpaceDN w:val="0"/>
              <w:adjustRightInd w:val="0"/>
              <w:spacing w:after="200"/>
              <w:contextualSpacing/>
              <w:jc w:val="both"/>
              <w:rPr>
                <w:rFonts w:ascii="Times New Roman" w:hAnsi="Times New Roman"/>
                <w:b/>
                <w:bCs/>
              </w:rPr>
            </w:pPr>
            <w:r w:rsidRPr="00313F5C">
              <w:rPr>
                <w:rFonts w:ascii="Times New Roman" w:hAnsi="Times New Roman"/>
                <w:b/>
                <w:bCs/>
              </w:rPr>
              <w:t>Бюджетные кредиты из других бюджетов бюджетной системы Российской Федерации</w:t>
            </w:r>
          </w:p>
          <w:p w:rsidR="003E015E" w:rsidRPr="00313F5C" w:rsidRDefault="003E015E" w:rsidP="003E015E">
            <w:pPr>
              <w:spacing w:after="200"/>
              <w:contextualSpacing/>
              <w:rPr>
                <w:rFonts w:ascii="Times New Roman" w:hAnsi="Times New Roman"/>
                <w:color w:val="000000"/>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459"/>
              <w:jc w:val="center"/>
              <w:rPr>
                <w:rFonts w:ascii="Times New Roman" w:hAnsi="Times New Roman"/>
                <w:b/>
                <w:highlight w:val="yellow"/>
              </w:rPr>
            </w:pPr>
            <w:r w:rsidRPr="00313F5C">
              <w:rPr>
                <w:rFonts w:ascii="Times New Roman" w:hAnsi="Times New Roman"/>
                <w:b/>
              </w:rPr>
              <w:t>75 980 000,00</w:t>
            </w:r>
          </w:p>
        </w:tc>
      </w:tr>
      <w:tr w:rsidR="003E015E" w:rsidRPr="00313F5C" w:rsidTr="00313F5C">
        <w:tc>
          <w:tcPr>
            <w:tcW w:w="3432"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autoSpaceDE w:val="0"/>
              <w:autoSpaceDN w:val="0"/>
              <w:adjustRightInd w:val="0"/>
              <w:spacing w:after="200"/>
              <w:contextualSpacing/>
              <w:jc w:val="center"/>
              <w:rPr>
                <w:rFonts w:ascii="Times New Roman" w:hAnsi="Times New Roman"/>
              </w:rPr>
            </w:pPr>
            <w:r w:rsidRPr="00313F5C">
              <w:rPr>
                <w:rFonts w:ascii="Times New Roman" w:hAnsi="Times New Roman"/>
              </w:rPr>
              <w:t>000 01 03 01 00 04 0000 710</w:t>
            </w:r>
          </w:p>
          <w:p w:rsidR="003E015E" w:rsidRPr="00313F5C" w:rsidRDefault="003E015E" w:rsidP="003E015E">
            <w:pPr>
              <w:spacing w:after="200"/>
              <w:contextualSpacing/>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autoSpaceDE w:val="0"/>
              <w:autoSpaceDN w:val="0"/>
              <w:adjustRightInd w:val="0"/>
              <w:spacing w:after="200"/>
              <w:contextualSpacing/>
              <w:jc w:val="both"/>
              <w:rPr>
                <w:rFonts w:ascii="Times New Roman" w:hAnsi="Times New Roman"/>
              </w:rPr>
            </w:pPr>
            <w:r w:rsidRPr="00313F5C">
              <w:rPr>
                <w:rFonts w:ascii="Times New Roman" w:hAnsi="Times New Roman"/>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spacing w:after="200"/>
              <w:contextualSpacing/>
              <w:jc w:val="center"/>
              <w:rPr>
                <w:rFonts w:ascii="Times New Roman" w:hAnsi="Times New Roman"/>
                <w:highlight w:val="yellow"/>
              </w:rPr>
            </w:pPr>
            <w:r w:rsidRPr="00313F5C">
              <w:rPr>
                <w:rFonts w:ascii="Times New Roman" w:hAnsi="Times New Roman"/>
              </w:rPr>
              <w:t xml:space="preserve">     320 000 000,00</w:t>
            </w:r>
          </w:p>
        </w:tc>
      </w:tr>
      <w:tr w:rsidR="003E015E" w:rsidRPr="00313F5C" w:rsidTr="00313F5C">
        <w:tc>
          <w:tcPr>
            <w:tcW w:w="3432"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autoSpaceDE w:val="0"/>
              <w:autoSpaceDN w:val="0"/>
              <w:adjustRightInd w:val="0"/>
              <w:spacing w:after="200"/>
              <w:contextualSpacing/>
              <w:jc w:val="center"/>
              <w:rPr>
                <w:rFonts w:ascii="Times New Roman" w:hAnsi="Times New Roman"/>
              </w:rPr>
            </w:pPr>
            <w:r w:rsidRPr="00313F5C">
              <w:rPr>
                <w:rFonts w:ascii="Times New Roman" w:hAnsi="Times New Roman"/>
              </w:rPr>
              <w:t>000 01 03 01 00 04 0000 810</w:t>
            </w:r>
          </w:p>
          <w:p w:rsidR="003E015E" w:rsidRPr="00313F5C" w:rsidRDefault="003E015E" w:rsidP="003E015E">
            <w:pPr>
              <w:spacing w:after="200"/>
              <w:contextualSpacing/>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autoSpaceDE w:val="0"/>
              <w:autoSpaceDN w:val="0"/>
              <w:adjustRightInd w:val="0"/>
              <w:spacing w:after="200"/>
              <w:contextualSpacing/>
              <w:jc w:val="both"/>
              <w:rPr>
                <w:rFonts w:ascii="Times New Roman" w:hAnsi="Times New Roman"/>
              </w:rPr>
            </w:pPr>
            <w:r w:rsidRPr="00313F5C">
              <w:rPr>
                <w:rFonts w:ascii="Times New Roman" w:hAnsi="Times New Roman"/>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6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15E" w:rsidRPr="00313F5C" w:rsidRDefault="003E015E" w:rsidP="003E015E">
            <w:pPr>
              <w:ind w:left="459"/>
              <w:jc w:val="center"/>
              <w:rPr>
                <w:rFonts w:ascii="Times New Roman" w:hAnsi="Times New Roman"/>
                <w:highlight w:val="yellow"/>
              </w:rPr>
            </w:pPr>
            <w:r w:rsidRPr="00313F5C">
              <w:rPr>
                <w:rFonts w:ascii="Times New Roman" w:hAnsi="Times New Roman"/>
              </w:rPr>
              <w:t>244 020 000,00</w:t>
            </w:r>
          </w:p>
        </w:tc>
      </w:tr>
      <w:tr w:rsidR="003E015E" w:rsidRPr="00313F5C" w:rsidTr="00313F5C">
        <w:tc>
          <w:tcPr>
            <w:tcW w:w="3432"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459"/>
              <w:jc w:val="center"/>
              <w:rPr>
                <w:rFonts w:ascii="Times New Roman" w:hAnsi="Times New Roman"/>
                <w:b/>
              </w:rPr>
            </w:pPr>
            <w:r w:rsidRPr="00313F5C">
              <w:rPr>
                <w:rFonts w:ascii="Times New Roman" w:hAnsi="Times New Roman"/>
                <w:b/>
              </w:rPr>
              <w:t>000 01 05 00 00 00 0000 000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34"/>
              <w:rPr>
                <w:rFonts w:ascii="Times New Roman" w:hAnsi="Times New Roman"/>
                <w:b/>
              </w:rPr>
            </w:pPr>
            <w:r w:rsidRPr="00313F5C">
              <w:rPr>
                <w:rFonts w:ascii="Times New Roman" w:hAnsi="Times New Roman"/>
                <w:b/>
              </w:rPr>
              <w:t>Изменение остатков средств на счетах по учету средств бюджетов</w:t>
            </w:r>
          </w:p>
          <w:p w:rsidR="003E015E" w:rsidRPr="00313F5C" w:rsidRDefault="003E015E" w:rsidP="003E015E">
            <w:pPr>
              <w:ind w:left="459"/>
              <w:rPr>
                <w:rFonts w:ascii="Times New Roman" w:hAnsi="Times New Roman"/>
                <w:b/>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459"/>
              <w:jc w:val="center"/>
              <w:rPr>
                <w:rFonts w:ascii="Times New Roman" w:hAnsi="Times New Roman"/>
                <w:b/>
              </w:rPr>
            </w:pPr>
            <w:r w:rsidRPr="00313F5C">
              <w:rPr>
                <w:rFonts w:ascii="Times New Roman" w:hAnsi="Times New Roman"/>
                <w:b/>
              </w:rPr>
              <w:t>148 547 330,10</w:t>
            </w:r>
          </w:p>
        </w:tc>
      </w:tr>
      <w:tr w:rsidR="003E015E" w:rsidRPr="00313F5C" w:rsidTr="00313F5C">
        <w:trPr>
          <w:trHeight w:val="700"/>
        </w:trPr>
        <w:tc>
          <w:tcPr>
            <w:tcW w:w="7968" w:type="dxa"/>
            <w:gridSpan w:val="2"/>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459"/>
              <w:jc w:val="center"/>
              <w:rPr>
                <w:rFonts w:ascii="Times New Roman" w:hAnsi="Times New Roman"/>
                <w:b/>
              </w:rPr>
            </w:pPr>
            <w:r w:rsidRPr="00313F5C">
              <w:rPr>
                <w:rFonts w:ascii="Times New Roman" w:hAnsi="Times New Roman"/>
                <w:b/>
              </w:rPr>
              <w:t>Всего источников финансирования дефицита бюджета</w:t>
            </w: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3E015E" w:rsidRPr="00313F5C" w:rsidRDefault="003E015E" w:rsidP="003E015E">
            <w:pPr>
              <w:ind w:left="459"/>
              <w:jc w:val="center"/>
              <w:rPr>
                <w:rFonts w:ascii="Times New Roman" w:hAnsi="Times New Roman"/>
                <w:b/>
              </w:rPr>
            </w:pPr>
            <w:r w:rsidRPr="00313F5C">
              <w:rPr>
                <w:rFonts w:ascii="Times New Roman" w:hAnsi="Times New Roman"/>
                <w:b/>
              </w:rPr>
              <w:t>224 527 330,10</w:t>
            </w:r>
          </w:p>
        </w:tc>
      </w:tr>
    </w:tbl>
    <w:p w:rsidR="003E015E" w:rsidRPr="00313F5C" w:rsidRDefault="003E015E" w:rsidP="003E015E">
      <w:pPr>
        <w:spacing w:afterLines="200" w:after="480"/>
      </w:pPr>
    </w:p>
    <w:p w:rsidR="00F523DC" w:rsidRPr="003E015E" w:rsidRDefault="00F523DC" w:rsidP="003E015E"/>
    <w:sectPr w:rsidR="00F523DC" w:rsidRPr="003E015E" w:rsidSect="003E01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06D" w:rsidRDefault="00C1706D">
      <w:pPr>
        <w:spacing w:after="0" w:line="240" w:lineRule="auto"/>
      </w:pPr>
      <w:r>
        <w:separator/>
      </w:r>
    </w:p>
  </w:endnote>
  <w:endnote w:type="continuationSeparator" w:id="0">
    <w:p w:rsidR="00C1706D" w:rsidRDefault="00C1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06D" w:rsidRDefault="00C1706D">
      <w:pPr>
        <w:spacing w:after="0" w:line="240" w:lineRule="auto"/>
      </w:pPr>
      <w:r>
        <w:separator/>
      </w:r>
    </w:p>
  </w:footnote>
  <w:footnote w:type="continuationSeparator" w:id="0">
    <w:p w:rsidR="00C1706D" w:rsidRDefault="00C17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873708"/>
      <w:docPartObj>
        <w:docPartGallery w:val="Page Numbers (Top of Page)"/>
        <w:docPartUnique/>
      </w:docPartObj>
    </w:sdtPr>
    <w:sdtEndPr/>
    <w:sdtContent>
      <w:p w:rsidR="001D2C61" w:rsidRDefault="001D2C61">
        <w:pPr>
          <w:pStyle w:val="a3"/>
          <w:jc w:val="center"/>
        </w:pPr>
        <w:r>
          <w:fldChar w:fldCharType="begin"/>
        </w:r>
        <w:r>
          <w:instrText>PAGE   \* MERGEFORMAT</w:instrText>
        </w:r>
        <w:r>
          <w:fldChar w:fldCharType="separate"/>
        </w:r>
        <w:r w:rsidR="00360323">
          <w:rPr>
            <w:noProof/>
          </w:rPr>
          <w:t>3</w:t>
        </w:r>
        <w:r>
          <w:fldChar w:fldCharType="end"/>
        </w:r>
      </w:p>
    </w:sdtContent>
  </w:sdt>
  <w:p w:rsidR="001D2C61" w:rsidRDefault="001D2C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F7752"/>
    <w:multiLevelType w:val="multilevel"/>
    <w:tmpl w:val="2B6E6C28"/>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6F"/>
    <w:rsid w:val="00043176"/>
    <w:rsid w:val="00102E29"/>
    <w:rsid w:val="001C09E6"/>
    <w:rsid w:val="001D2C61"/>
    <w:rsid w:val="00313F5C"/>
    <w:rsid w:val="00360323"/>
    <w:rsid w:val="00386EAA"/>
    <w:rsid w:val="003A2C14"/>
    <w:rsid w:val="003E015E"/>
    <w:rsid w:val="004742F4"/>
    <w:rsid w:val="005032A0"/>
    <w:rsid w:val="006E3B1A"/>
    <w:rsid w:val="007560C9"/>
    <w:rsid w:val="00783490"/>
    <w:rsid w:val="007C494D"/>
    <w:rsid w:val="008E3977"/>
    <w:rsid w:val="009A111E"/>
    <w:rsid w:val="00A35411"/>
    <w:rsid w:val="00B9366F"/>
    <w:rsid w:val="00C1706D"/>
    <w:rsid w:val="00D41FEB"/>
    <w:rsid w:val="00E01874"/>
    <w:rsid w:val="00EB5374"/>
    <w:rsid w:val="00EE5ABB"/>
    <w:rsid w:val="00F523DC"/>
    <w:rsid w:val="00FE1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658C6-15AE-427F-A455-883146A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E015E"/>
    <w:pPr>
      <w:spacing w:after="0" w:line="240" w:lineRule="auto"/>
      <w:jc w:val="both"/>
    </w:pPr>
    <w:rPr>
      <w:rFonts w:ascii="Times New Roman" w:eastAsia="Times New Roman" w:hAnsi="Times New Roman" w:cs="Times New Roman"/>
      <w:b/>
      <w:i/>
      <w:sz w:val="24"/>
      <w:szCs w:val="20"/>
      <w:lang w:eastAsia="ru-RU"/>
    </w:rPr>
  </w:style>
  <w:style w:type="character" w:customStyle="1" w:styleId="20">
    <w:name w:val="Основной текст 2 Знак"/>
    <w:basedOn w:val="a0"/>
    <w:link w:val="2"/>
    <w:rsid w:val="003E015E"/>
    <w:rPr>
      <w:rFonts w:ascii="Times New Roman" w:eastAsia="Times New Roman" w:hAnsi="Times New Roman" w:cs="Times New Roman"/>
      <w:b/>
      <w:i/>
      <w:sz w:val="24"/>
      <w:szCs w:val="20"/>
      <w:lang w:eastAsia="ru-RU"/>
    </w:rPr>
  </w:style>
  <w:style w:type="paragraph" w:styleId="a3">
    <w:name w:val="header"/>
    <w:basedOn w:val="a"/>
    <w:link w:val="a4"/>
    <w:uiPriority w:val="99"/>
    <w:rsid w:val="003E0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E015E"/>
    <w:rPr>
      <w:rFonts w:ascii="Times New Roman" w:eastAsia="Times New Roman" w:hAnsi="Times New Roman" w:cs="Times New Roman"/>
      <w:sz w:val="24"/>
      <w:szCs w:val="24"/>
      <w:lang w:eastAsia="ru-RU"/>
    </w:rPr>
  </w:style>
  <w:style w:type="paragraph" w:styleId="a5">
    <w:name w:val="List Paragraph"/>
    <w:basedOn w:val="a"/>
    <w:uiPriority w:val="34"/>
    <w:qFormat/>
    <w:rsid w:val="003E015E"/>
    <w:pPr>
      <w:spacing w:after="0" w:line="240" w:lineRule="auto"/>
      <w:ind w:left="708"/>
    </w:pPr>
    <w:rPr>
      <w:rFonts w:ascii="Times New Roman" w:eastAsia="Times New Roman" w:hAnsi="Times New Roman" w:cs="Times New Roman"/>
      <w:sz w:val="24"/>
      <w:szCs w:val="24"/>
      <w:lang w:eastAsia="ru-RU"/>
    </w:rPr>
  </w:style>
  <w:style w:type="paragraph" w:customStyle="1" w:styleId="a6">
    <w:name w:val="Всегда"/>
    <w:basedOn w:val="a"/>
    <w:autoRedefine/>
    <w:qFormat/>
    <w:rsid w:val="003E015E"/>
    <w:pPr>
      <w:tabs>
        <w:tab w:val="left" w:pos="0"/>
      </w:tabs>
      <w:spacing w:after="0" w:line="276" w:lineRule="auto"/>
      <w:ind w:firstLine="851"/>
      <w:jc w:val="both"/>
    </w:pPr>
    <w:rPr>
      <w:rFonts w:ascii="Times New Roman" w:eastAsia="Times New Roman" w:hAnsi="Times New Roman" w:cs="Times New Roman"/>
      <w:bCs/>
      <w:snapToGrid w:val="0"/>
      <w:sz w:val="28"/>
      <w:szCs w:val="28"/>
      <w:lang w:eastAsia="ru-RU"/>
    </w:rPr>
  </w:style>
  <w:style w:type="table" w:styleId="a7">
    <w:name w:val="Table Grid"/>
    <w:basedOn w:val="a1"/>
    <w:uiPriority w:val="59"/>
    <w:rsid w:val="003E015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FE1223"/>
  </w:style>
  <w:style w:type="paragraph" w:styleId="a9">
    <w:name w:val="footer"/>
    <w:basedOn w:val="a"/>
    <w:link w:val="aa"/>
    <w:uiPriority w:val="99"/>
    <w:unhideWhenUsed/>
    <w:rsid w:val="00386E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6EAA"/>
  </w:style>
  <w:style w:type="paragraph" w:styleId="ab">
    <w:name w:val="Balloon Text"/>
    <w:basedOn w:val="a"/>
    <w:link w:val="ac"/>
    <w:uiPriority w:val="99"/>
    <w:semiHidden/>
    <w:unhideWhenUsed/>
    <w:rsid w:val="0004317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43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1204">
      <w:bodyDiv w:val="1"/>
      <w:marLeft w:val="0"/>
      <w:marRight w:val="0"/>
      <w:marTop w:val="0"/>
      <w:marBottom w:val="0"/>
      <w:divBdr>
        <w:top w:val="none" w:sz="0" w:space="0" w:color="auto"/>
        <w:left w:val="none" w:sz="0" w:space="0" w:color="auto"/>
        <w:bottom w:val="none" w:sz="0" w:space="0" w:color="auto"/>
        <w:right w:val="none" w:sz="0" w:space="0" w:color="auto"/>
      </w:divBdr>
    </w:div>
    <w:div w:id="1027294616">
      <w:bodyDiv w:val="1"/>
      <w:marLeft w:val="0"/>
      <w:marRight w:val="0"/>
      <w:marTop w:val="0"/>
      <w:marBottom w:val="0"/>
      <w:divBdr>
        <w:top w:val="none" w:sz="0" w:space="0" w:color="auto"/>
        <w:left w:val="none" w:sz="0" w:space="0" w:color="auto"/>
        <w:bottom w:val="none" w:sz="0" w:space="0" w:color="auto"/>
        <w:right w:val="none" w:sz="0" w:space="0" w:color="auto"/>
      </w:divBdr>
    </w:div>
    <w:div w:id="12567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307</Pages>
  <Words>72757</Words>
  <Characters>414720</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Оксана Сергеевна</dc:creator>
  <cp:lastModifiedBy>Трефилова Наталья Юрьевна</cp:lastModifiedBy>
  <cp:revision>12</cp:revision>
  <cp:lastPrinted>2023-10-26T04:03:00Z</cp:lastPrinted>
  <dcterms:created xsi:type="dcterms:W3CDTF">2023-10-25T04:47:00Z</dcterms:created>
  <dcterms:modified xsi:type="dcterms:W3CDTF">2023-10-30T04:22:00Z</dcterms:modified>
</cp:coreProperties>
</file>