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Утвержден 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постановлением муниципальной комиссии по делам 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несовершеннолетних и защите их прав города Ханты-Мансийска</w:t>
      </w:r>
    </w:p>
    <w:p w:rsidR="00506886" w:rsidRDefault="00520CD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от 28 января 2021 года № 7</w:t>
      </w:r>
    </w:p>
    <w:p w:rsidR="00506886" w:rsidRPr="00506886" w:rsidRDefault="008E77DE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редакции постановлений</w:t>
      </w:r>
      <w:r w:rsidR="00506886" w:rsidRPr="00506886">
        <w:rPr>
          <w:rFonts w:ascii="Times New Roman" w:hAnsi="Times New Roman" w:cs="Times New Roman"/>
        </w:rPr>
        <w:t xml:space="preserve"> </w:t>
      </w:r>
      <w:proofErr w:type="gramEnd"/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>муниципальной комиссии по делам несовершеннолетних</w:t>
      </w:r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 xml:space="preserve"> и защите их прав города Ханты-Мансийска </w:t>
      </w:r>
    </w:p>
    <w:p w:rsidR="0030555C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 сентября 2021 года № 73</w:t>
      </w:r>
      <w:r w:rsidR="008E77DE">
        <w:rPr>
          <w:rFonts w:ascii="Times New Roman" w:hAnsi="Times New Roman" w:cs="Times New Roman"/>
        </w:rPr>
        <w:t>, от 20 октября 2022 года № 82</w:t>
      </w:r>
      <w:r w:rsidR="00FA613F">
        <w:rPr>
          <w:rFonts w:ascii="Times New Roman" w:hAnsi="Times New Roman" w:cs="Times New Roman"/>
        </w:rPr>
        <w:t xml:space="preserve">, </w:t>
      </w:r>
    </w:p>
    <w:p w:rsidR="00506886" w:rsidRPr="00506886" w:rsidRDefault="0030555C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11 мая 2023 года № 35, </w:t>
      </w:r>
      <w:r w:rsidR="00FA613F">
        <w:rPr>
          <w:rFonts w:ascii="Times New Roman" w:hAnsi="Times New Roman" w:cs="Times New Roman"/>
        </w:rPr>
        <w:t>от 9 ноября 2023 года № 90</w:t>
      </w:r>
      <w:r>
        <w:rPr>
          <w:rFonts w:ascii="Times New Roman" w:hAnsi="Times New Roman" w:cs="Times New Roman"/>
        </w:rPr>
        <w:t>, от 16 мая 2024 № 38</w:t>
      </w:r>
      <w:r w:rsidR="00EF0D0F">
        <w:rPr>
          <w:rFonts w:ascii="Times New Roman" w:hAnsi="Times New Roman" w:cs="Times New Roman"/>
        </w:rPr>
        <w:t>, от 18 декабря 2024 года № 100</w:t>
      </w:r>
      <w:r w:rsidR="00506886" w:rsidRPr="00506886">
        <w:rPr>
          <w:rFonts w:ascii="Times New Roman" w:hAnsi="Times New Roman" w:cs="Times New Roman"/>
        </w:rPr>
        <w:t>)</w:t>
      </w:r>
    </w:p>
    <w:p w:rsidR="00C00B76" w:rsidRDefault="00C00B76" w:rsidP="00237B90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B76" w:rsidRPr="00416D81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 xml:space="preserve">Комплекс мер по профилактике  безнадзорности, преступлений и правонарушений несовершеннолетних, </w:t>
      </w:r>
    </w:p>
    <w:p w:rsidR="00C00B76" w:rsidRPr="00416D81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>самовольных уходов, семейного неблагополучия, а также обеспечени</w:t>
      </w:r>
      <w:r w:rsidR="00466F23">
        <w:rPr>
          <w:rFonts w:ascii="Times New Roman" w:hAnsi="Times New Roman" w:cs="Times New Roman"/>
          <w:b/>
          <w:sz w:val="23"/>
          <w:szCs w:val="23"/>
        </w:rPr>
        <w:t>ю</w:t>
      </w:r>
      <w:r w:rsidRPr="00416D81">
        <w:rPr>
          <w:rFonts w:ascii="Times New Roman" w:hAnsi="Times New Roman" w:cs="Times New Roman"/>
          <w:b/>
          <w:sz w:val="23"/>
          <w:szCs w:val="23"/>
        </w:rPr>
        <w:t xml:space="preserve"> комплексной безопасности несовершеннолетних </w:t>
      </w:r>
    </w:p>
    <w:p w:rsidR="003B7642" w:rsidRPr="00416D81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 xml:space="preserve">на территории </w:t>
      </w:r>
      <w:r w:rsidR="005B4F6E" w:rsidRPr="00416D81">
        <w:rPr>
          <w:rFonts w:ascii="Times New Roman" w:hAnsi="Times New Roman" w:cs="Times New Roman"/>
          <w:b/>
          <w:sz w:val="23"/>
          <w:szCs w:val="23"/>
        </w:rPr>
        <w:t xml:space="preserve">города </w:t>
      </w:r>
      <w:r w:rsidRPr="00416D81">
        <w:rPr>
          <w:rFonts w:ascii="Times New Roman" w:hAnsi="Times New Roman" w:cs="Times New Roman"/>
          <w:b/>
          <w:sz w:val="23"/>
          <w:szCs w:val="23"/>
        </w:rPr>
        <w:t>Ханты-Мансийск</w:t>
      </w:r>
      <w:r w:rsidR="00612CC8" w:rsidRPr="00416D81">
        <w:rPr>
          <w:rFonts w:ascii="Times New Roman" w:hAnsi="Times New Roman" w:cs="Times New Roman"/>
          <w:b/>
          <w:sz w:val="23"/>
          <w:szCs w:val="23"/>
        </w:rPr>
        <w:t>а</w:t>
      </w:r>
      <w:r w:rsidRPr="00416D8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5E5E" w:rsidRPr="00416D81">
        <w:rPr>
          <w:rFonts w:ascii="Times New Roman" w:hAnsi="Times New Roman" w:cs="Times New Roman"/>
          <w:b/>
          <w:sz w:val="23"/>
          <w:szCs w:val="23"/>
        </w:rPr>
        <w:t>на 2021-2025 годы</w:t>
      </w:r>
      <w:bookmarkStart w:id="0" w:name="__DdeLink__675381_3129547865"/>
      <w:r w:rsidRPr="00416D8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Style w:val="af1"/>
        <w:tblW w:w="15190" w:type="dxa"/>
        <w:tblInd w:w="108" w:type="dxa"/>
        <w:tblLook w:val="04A0" w:firstRow="1" w:lastRow="0" w:firstColumn="1" w:lastColumn="0" w:noHBand="0" w:noVBand="1"/>
      </w:tblPr>
      <w:tblGrid>
        <w:gridCol w:w="656"/>
        <w:gridCol w:w="3258"/>
        <w:gridCol w:w="1822"/>
        <w:gridCol w:w="2790"/>
        <w:gridCol w:w="2540"/>
        <w:gridCol w:w="4124"/>
      </w:tblGrid>
      <w:tr w:rsidR="00860885" w:rsidRPr="00C00B76" w:rsidTr="00483511">
        <w:tc>
          <w:tcPr>
            <w:tcW w:w="656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8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2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90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40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C1C12" w:rsidRPr="00287A6C" w:rsidTr="005C1C12">
        <w:trPr>
          <w:trHeight w:val="43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Нормативно-правовое обеспечение и совершенствование профилактики безнадзорности и правонарушений несовершеннолетних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Разработка и актуализация муниципальных </w:t>
            </w:r>
            <w:r>
              <w:rPr>
                <w:rFonts w:ascii="Times New Roman" w:hAnsi="Times New Roman" w:cs="Times New Roman"/>
              </w:rPr>
              <w:t>нормативных документов, планов по межведомственному взаимодействию в сфере профилактики безнадзорности и правонарушений несовершеннолетних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287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Координация органов и учреждений системы профилактики безнадзорности и правонарушений, принятие дополнительных мер по </w:t>
            </w:r>
            <w:r>
              <w:rPr>
                <w:rFonts w:ascii="Times New Roman" w:hAnsi="Times New Roman" w:cs="Times New Roman"/>
              </w:rPr>
              <w:t>профилактике безнадзорности и правонарушений несовершеннолетних</w:t>
            </w:r>
          </w:p>
        </w:tc>
      </w:tr>
      <w:tr w:rsidR="00860885" w:rsidRPr="00287A6C" w:rsidTr="00483511">
        <w:trPr>
          <w:trHeight w:val="410"/>
        </w:trPr>
        <w:tc>
          <w:tcPr>
            <w:tcW w:w="656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58" w:type="dxa"/>
            <w:shd w:val="clear" w:color="auto" w:fill="auto"/>
          </w:tcPr>
          <w:p w:rsidR="005C1C12" w:rsidRPr="00416D81" w:rsidRDefault="005C1C12" w:rsidP="00416D81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81">
              <w:rPr>
                <w:rFonts w:ascii="Times New Roman" w:hAnsi="Times New Roman" w:cs="Times New Roman"/>
              </w:rPr>
              <w:t xml:space="preserve">Мониторинг по реализации в 2021-2025 годах мероприятий Комплекса мер по профилактике  безнадзорности, преступлений и правонарушений несовершеннолетних, </w:t>
            </w:r>
          </w:p>
          <w:p w:rsidR="005C1C12" w:rsidRPr="00287A6C" w:rsidRDefault="005C1C12" w:rsidP="008B23EF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81">
              <w:rPr>
                <w:rFonts w:ascii="Times New Roman" w:hAnsi="Times New Roman" w:cs="Times New Roman"/>
              </w:rPr>
              <w:t>самовольных уходов, семейного неблагополучия, а также обеспечени</w:t>
            </w:r>
            <w:r w:rsidR="008B23EF">
              <w:rPr>
                <w:rFonts w:ascii="Times New Roman" w:hAnsi="Times New Roman" w:cs="Times New Roman"/>
              </w:rPr>
              <w:t>ю</w:t>
            </w:r>
            <w:r w:rsidRPr="00416D81">
              <w:rPr>
                <w:rFonts w:ascii="Times New Roman" w:hAnsi="Times New Roman" w:cs="Times New Roman"/>
              </w:rPr>
              <w:t xml:space="preserve"> </w:t>
            </w:r>
            <w:r w:rsidRPr="00416D81">
              <w:rPr>
                <w:rFonts w:ascii="Times New Roman" w:hAnsi="Times New Roman" w:cs="Times New Roman"/>
              </w:rPr>
              <w:lastRenderedPageBreak/>
              <w:t>комплексной безопасности несовершеннолетних на территории города Ханты-Мансийск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годы, не реже одного раз</w:t>
            </w:r>
            <w:r w:rsidR="008B23E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2790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F81855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F81855">
              <w:rPr>
                <w:rFonts w:ascii="Times New Roman" w:hAnsi="Times New Roman" w:cs="Times New Roman"/>
              </w:rPr>
              <w:t>эффективности деятельности субъектов системы профилактики безнадзорности</w:t>
            </w:r>
            <w:proofErr w:type="gramEnd"/>
            <w:r w:rsidRPr="00F81855">
              <w:rPr>
                <w:rFonts w:ascii="Times New Roman" w:hAnsi="Times New Roman" w:cs="Times New Roman"/>
              </w:rPr>
              <w:t xml:space="preserve"> и правонарушений несовершеннолетних с целью принятия мер по совершенствованию работы </w:t>
            </w:r>
          </w:p>
          <w:p w:rsidR="005C1C12" w:rsidRPr="00287A6C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</w:p>
        </w:tc>
      </w:tr>
      <w:tr w:rsidR="005C1C12" w:rsidRPr="00287A6C" w:rsidTr="005C1C12">
        <w:trPr>
          <w:trHeight w:val="506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Профилактика и предупреждение совершения несовершеннолетними безнадзорности, преступлений и правонарушений, </w:t>
            </w:r>
          </w:p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>общественно опасных деяний, самовольных уходов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58" w:type="dxa"/>
            <w:shd w:val="clear" w:color="auto" w:fill="auto"/>
          </w:tcPr>
          <w:p w:rsidR="005C1C12" w:rsidRPr="005F152C" w:rsidRDefault="005C1C12" w:rsidP="00DF0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52C">
              <w:rPr>
                <w:rFonts w:ascii="Times New Roman" w:hAnsi="Times New Roman" w:cs="Times New Roman"/>
                <w:color w:val="auto"/>
              </w:rPr>
              <w:t xml:space="preserve">Организация работы по вовлечению несовершеннолетних, в том числе с </w:t>
            </w:r>
            <w:proofErr w:type="spellStart"/>
            <w:r w:rsidRPr="005F152C">
              <w:rPr>
                <w:rFonts w:ascii="Times New Roman" w:hAnsi="Times New Roman" w:cs="Times New Roman"/>
                <w:color w:val="auto"/>
              </w:rPr>
              <w:t>девиантным</w:t>
            </w:r>
            <w:proofErr w:type="spellEnd"/>
            <w:r w:rsidRPr="005F152C">
              <w:rPr>
                <w:rFonts w:ascii="Times New Roman" w:hAnsi="Times New Roman" w:cs="Times New Roman"/>
                <w:color w:val="auto"/>
              </w:rPr>
              <w:t xml:space="preserve"> поведен</w:t>
            </w:r>
            <w:r w:rsidR="008E6D6E" w:rsidRPr="005F152C">
              <w:rPr>
                <w:rFonts w:ascii="Times New Roman" w:hAnsi="Times New Roman" w:cs="Times New Roman"/>
                <w:color w:val="auto"/>
              </w:rPr>
              <w:t>ием в волонтерскую деятельность</w:t>
            </w:r>
          </w:p>
        </w:tc>
        <w:tc>
          <w:tcPr>
            <w:tcW w:w="1822" w:type="dxa"/>
            <w:shd w:val="clear" w:color="auto" w:fill="auto"/>
          </w:tcPr>
          <w:p w:rsidR="005C1C12" w:rsidRPr="00F81855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F81855">
              <w:rPr>
                <w:sz w:val="22"/>
                <w:szCs w:val="22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Ханты-Мансийска</w:t>
            </w:r>
            <w:r w:rsidR="005F152C">
              <w:rPr>
                <w:rFonts w:ascii="Times New Roman" w:hAnsi="Times New Roman" w:cs="Times New Roman"/>
              </w:rPr>
              <w:t>,</w:t>
            </w:r>
          </w:p>
          <w:p w:rsidR="005F152C" w:rsidRPr="00237B90" w:rsidRDefault="005F152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>муниципальное бюджетное учреждение «Центр молодежных проектов»</w:t>
            </w:r>
          </w:p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 несовершеннолетних через вовлечение в альтернативные формы организации досуга</w:t>
            </w: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58" w:type="dxa"/>
            <w:shd w:val="clear" w:color="auto" w:fill="auto"/>
          </w:tcPr>
          <w:p w:rsidR="005C1C12" w:rsidRPr="00522FF0" w:rsidRDefault="005C1C12" w:rsidP="00522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52C">
              <w:rPr>
                <w:rFonts w:ascii="Times New Roman" w:hAnsi="Times New Roman" w:cs="Times New Roman"/>
                <w:color w:val="auto"/>
              </w:rPr>
              <w:t>Развитие и поддержка волонтерского движения, в том числе в сфере пропаганды здорового образа жизни</w:t>
            </w:r>
          </w:p>
        </w:tc>
        <w:tc>
          <w:tcPr>
            <w:tcW w:w="1822" w:type="dxa"/>
            <w:shd w:val="clear" w:color="auto" w:fill="auto"/>
          </w:tcPr>
          <w:p w:rsidR="005C1C12" w:rsidRPr="00522FF0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522FF0" w:rsidRDefault="0035122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 и </w:t>
            </w:r>
            <w:r w:rsidR="005C1C12" w:rsidRPr="00522FF0">
              <w:rPr>
                <w:rFonts w:ascii="Times New Roman" w:hAnsi="Times New Roman" w:cs="Times New Roman"/>
              </w:rPr>
              <w:t xml:space="preserve">спорта </w:t>
            </w:r>
          </w:p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Ханты-Мансийска</w:t>
            </w:r>
            <w:r w:rsidR="005F152C">
              <w:rPr>
                <w:rFonts w:ascii="Times New Roman" w:hAnsi="Times New Roman" w:cs="Times New Roman"/>
              </w:rPr>
              <w:t>,</w:t>
            </w:r>
          </w:p>
          <w:p w:rsidR="005F152C" w:rsidRPr="00237B90" w:rsidRDefault="005F152C" w:rsidP="005F1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>муниципальное бюджетное учреждение «Центр молодежных проектов»</w:t>
            </w:r>
          </w:p>
        </w:tc>
        <w:tc>
          <w:tcPr>
            <w:tcW w:w="2540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Продвижение идей добровольчества и пропаганды здорового образа жизни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F152C">
              <w:rPr>
                <w:rFonts w:ascii="Times New Roman" w:hAnsi="Times New Roman" w:cs="Times New Roman"/>
                <w:color w:val="auto"/>
              </w:rPr>
              <w:t xml:space="preserve">Правовое консультирование и просвещение несовершеннолетних,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</w:t>
            </w:r>
            <w:r w:rsidRPr="005F152C">
              <w:rPr>
                <w:rFonts w:ascii="Times New Roman" w:hAnsi="Times New Roman" w:cs="Times New Roman"/>
                <w:color w:val="auto"/>
              </w:rPr>
              <w:lastRenderedPageBreak/>
              <w:t>детьми, по вопросам оказания бесплатной юридической помощи, защиты прав потребителей в дни проведения мероприятий, посвященных Международному дню защиты детей</w:t>
            </w:r>
            <w:proofErr w:type="gramEnd"/>
            <w:r w:rsidRPr="005F152C">
              <w:rPr>
                <w:rFonts w:ascii="Times New Roman" w:hAnsi="Times New Roman" w:cs="Times New Roman"/>
                <w:color w:val="auto"/>
              </w:rPr>
              <w:t>, Дню знаний,  Дню проведения правовой помощи детям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июнь, сентябрь, ноябрь  </w:t>
            </w:r>
          </w:p>
          <w:p w:rsidR="005C1C12" w:rsidRPr="00287A6C" w:rsidRDefault="005C1C12" w:rsidP="00394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20</w:t>
            </w:r>
            <w:r w:rsidR="00394225">
              <w:rPr>
                <w:rFonts w:ascii="Times New Roman" w:hAnsi="Times New Roman" w:cs="Times New Roman"/>
              </w:rPr>
              <w:t>21</w:t>
            </w:r>
            <w:r w:rsidRPr="00287A6C">
              <w:rPr>
                <w:rFonts w:ascii="Times New Roman" w:hAnsi="Times New Roman" w:cs="Times New Roman"/>
              </w:rPr>
              <w:t>-202</w:t>
            </w:r>
            <w:r w:rsidR="00394225">
              <w:rPr>
                <w:rFonts w:ascii="Times New Roman" w:hAnsi="Times New Roman" w:cs="Times New Roman"/>
              </w:rPr>
              <w:t>5</w:t>
            </w:r>
            <w:r w:rsidRPr="00287A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образования, </w:t>
            </w:r>
          </w:p>
          <w:p w:rsidR="00176B88" w:rsidRPr="00287A6C" w:rsidRDefault="005C1C12" w:rsidP="00176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физической культуры </w:t>
            </w:r>
            <w:r w:rsidR="00351220">
              <w:rPr>
                <w:rFonts w:ascii="Times New Roman" w:hAnsi="Times New Roman" w:cs="Times New Roman"/>
              </w:rPr>
              <w:t>и спорта</w:t>
            </w:r>
            <w:r w:rsidR="00176B88" w:rsidRPr="00287A6C">
              <w:rPr>
                <w:rFonts w:ascii="Times New Roman" w:hAnsi="Times New Roman" w:cs="Times New Roman"/>
              </w:rPr>
              <w:t xml:space="preserve"> Администрации города </w:t>
            </w:r>
          </w:p>
          <w:p w:rsidR="005C1C12" w:rsidRPr="00287A6C" w:rsidRDefault="00176B88" w:rsidP="00176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35122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A1E4C">
              <w:rPr>
                <w:rFonts w:ascii="Times New Roman" w:hAnsi="Times New Roman" w:cs="Times New Roman"/>
              </w:rPr>
              <w:t xml:space="preserve">правление культуры,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 xml:space="preserve">по городу Ханты-Мансийску и Ханты-Мансийскому </w:t>
            </w:r>
            <w:r w:rsidRPr="00287A6C">
              <w:rPr>
                <w:rFonts w:ascii="Times New Roman" w:hAnsi="Times New Roman" w:cs="Times New Roman"/>
              </w:rPr>
              <w:lastRenderedPageBreak/>
              <w:t>району,</w:t>
            </w:r>
          </w:p>
          <w:p w:rsidR="005C1C12" w:rsidRDefault="00FA1E4C" w:rsidP="00FA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5C1C12" w:rsidRPr="00287A6C">
              <w:rPr>
                <w:rFonts w:ascii="Times New Roman" w:hAnsi="Times New Roman" w:cs="Times New Roman"/>
              </w:rPr>
              <w:t xml:space="preserve"> 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</w:rPr>
              <w:t>города</w:t>
            </w:r>
            <w:r w:rsidR="005C1C12" w:rsidRPr="00287A6C">
              <w:rPr>
                <w:rFonts w:ascii="Times New Roman" w:hAnsi="Times New Roman" w:cs="Times New Roman"/>
              </w:rPr>
              <w:t xml:space="preserve"> Ханты-Мансийск</w:t>
            </w:r>
            <w:r>
              <w:rPr>
                <w:rFonts w:ascii="Times New Roman" w:hAnsi="Times New Roman" w:cs="Times New Roman"/>
              </w:rPr>
              <w:t>а</w:t>
            </w:r>
            <w:r w:rsidR="005F152C">
              <w:rPr>
                <w:rFonts w:ascii="Times New Roman" w:hAnsi="Times New Roman" w:cs="Times New Roman"/>
              </w:rPr>
              <w:t>,</w:t>
            </w:r>
          </w:p>
          <w:p w:rsidR="005F152C" w:rsidRPr="00237B90" w:rsidRDefault="005F152C" w:rsidP="005F1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>муниципальное бюджетное учреждение «Центр молодежных проектов»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Увеличение охвата несовершеннолетних, в том числе детей-сирот и детей, оставшихся без попечения родителей,   и их законных представителей, специалистов, работающих с детьми, правовым консультированием и просвещением. Ежегодно не менее 5 тысяч детей, их родителей, законных представителей; формирование у подрастающего поколения навыков грамотного поведения в различных жизненных ситуациях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8E6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52C">
              <w:rPr>
                <w:rFonts w:ascii="Times New Roman" w:hAnsi="Times New Roman" w:cs="Times New Roman"/>
                <w:color w:val="auto"/>
              </w:rPr>
              <w:t xml:space="preserve">Организация работы по максимальному вовлечению в </w:t>
            </w:r>
            <w:r w:rsidR="008E6D6E" w:rsidRPr="005F152C">
              <w:rPr>
                <w:rFonts w:ascii="Times New Roman" w:hAnsi="Times New Roman" w:cs="Times New Roman"/>
                <w:color w:val="auto"/>
              </w:rPr>
              <w:t xml:space="preserve">продуктивную социально-значимую деятельность, </w:t>
            </w:r>
            <w:r w:rsidRPr="005F152C">
              <w:rPr>
                <w:rFonts w:ascii="Times New Roman" w:hAnsi="Times New Roman" w:cs="Times New Roman"/>
                <w:color w:val="auto"/>
              </w:rPr>
              <w:t xml:space="preserve">досуговую занятость, в молодежные и общественные объединения несовершеннолетних, в том числе находящихся в социально опасном положении, трудной жизненной ситуации 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351220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>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FC0D3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C1C12" w:rsidRPr="00287A6C">
              <w:rPr>
                <w:rFonts w:ascii="Times New Roman" w:hAnsi="Times New Roman" w:cs="Times New Roman"/>
              </w:rPr>
              <w:t xml:space="preserve">правление культуры 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FC0D32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  <w:r w:rsidR="005F152C">
              <w:rPr>
                <w:rFonts w:ascii="Times New Roman" w:hAnsi="Times New Roman" w:cs="Times New Roman"/>
              </w:rPr>
              <w:t>,</w:t>
            </w:r>
          </w:p>
          <w:p w:rsidR="005F152C" w:rsidRPr="00237B90" w:rsidRDefault="005F152C" w:rsidP="005F1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>муниципальное бюджетное учреждение «Центр молодежных проектов»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100% охват несовершеннолетних, находящихся в социально опасном положении или иной трудной жизненной ситуации, досуговой занятостью во внеурочное время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58" w:type="dxa"/>
            <w:shd w:val="clear" w:color="auto" w:fill="auto"/>
          </w:tcPr>
          <w:p w:rsidR="005C1C12" w:rsidRPr="00237B90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>Организация физкультурно-оздоровительной работы с несовершеннолетними, создание условий для единого соревновательного процесса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5F152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52C">
              <w:rPr>
                <w:rFonts w:ascii="Times New Roman" w:hAnsi="Times New Roman" w:cs="Times New Roman"/>
                <w:color w:val="auto"/>
              </w:rPr>
              <w:t>Управление физической культуры</w:t>
            </w:r>
            <w:r w:rsidR="00351220" w:rsidRPr="005F152C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5F152C">
              <w:rPr>
                <w:rFonts w:ascii="Times New Roman" w:hAnsi="Times New Roman" w:cs="Times New Roman"/>
                <w:color w:val="auto"/>
              </w:rPr>
              <w:t xml:space="preserve">спорта </w:t>
            </w:r>
          </w:p>
          <w:p w:rsidR="005C1C12" w:rsidRPr="005F152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52C">
              <w:rPr>
                <w:rFonts w:ascii="Times New Roman" w:hAnsi="Times New Roman" w:cs="Times New Roman"/>
                <w:color w:val="auto"/>
              </w:rPr>
              <w:t xml:space="preserve">Администрации города </w:t>
            </w:r>
          </w:p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52C">
              <w:rPr>
                <w:rFonts w:ascii="Times New Roman" w:hAnsi="Times New Roman" w:cs="Times New Roman"/>
                <w:color w:val="auto"/>
              </w:rPr>
              <w:t>Ханты-Мансийска</w:t>
            </w:r>
          </w:p>
          <w:p w:rsidR="005F152C" w:rsidRPr="00237B90" w:rsidRDefault="005F152C" w:rsidP="005F1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 xml:space="preserve">Департамент образования </w:t>
            </w:r>
          </w:p>
          <w:p w:rsidR="005F152C" w:rsidRPr="00237B90" w:rsidRDefault="005F152C" w:rsidP="005F15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 xml:space="preserve">Администрации города </w:t>
            </w:r>
          </w:p>
          <w:p w:rsidR="005F152C" w:rsidRPr="00287A6C" w:rsidRDefault="005F152C" w:rsidP="005F1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 xml:space="preserve">Ханты-Мансийска 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Развитие массовой физической культуры и спорта, спортивной инфраструктуры, пропаганды здорового образа жизни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Проведение добровольного социально-психологического тестирования обучающихся образовательных организаций на предмет немедицинского потребления наркотических средств и психотропных веществ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100 % охват обучающихся 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добровольным социально-психологическим  тестированием  на предмет немедицинского потребления наркотических средств и психотропных веществ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проведения ежегодной профилактической операции «Подросток»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Июнь-сентябрь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Ханты-Мансийска, межмуниципальный отдел Министерства внутренних дел Российской Федерации «Ханты-Мансийский»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A6C">
              <w:rPr>
                <w:rFonts w:ascii="Times New Roman" w:eastAsia="Calibri" w:hAnsi="Times New Roman" w:cs="Times New Roman"/>
              </w:rPr>
              <w:t>Организация выявления фактов совершения противоправных и антиобщественных действий и принятие мер по устранению причин и условий, им способствовавших; выявление семей, находящихся в социально опасном положении; обеспечение 100% занятости несовершеннолетних, находящихся в социально опасность положении, включая трудоустройство, оздоровление, организацию досуга на летних площадках и во дворах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Содействие трудоустройству несовершеннолетним, в том числе из многодетных семей; находящихся в социально опасном положении или иной трудной жизненной ситуации; детей-сирот и детей, оставшихся без попечения родителей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FC0D32" w:rsidRPr="00287A6C" w:rsidRDefault="00FC0D32" w:rsidP="00FC0D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FC0D32" w:rsidRPr="00287A6C" w:rsidRDefault="00FC0D32" w:rsidP="00FC0D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FC0D32" w:rsidRDefault="00FC0D32" w:rsidP="00FC0D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5C1C12" w:rsidRPr="00E4788E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 xml:space="preserve">казенное учреждение Ханты-Мансийского автономного округа-Югры </w:t>
            </w:r>
            <w:r w:rsidR="00351220" w:rsidRPr="00E4788E">
              <w:rPr>
                <w:rFonts w:ascii="Times New Roman" w:hAnsi="Times New Roman" w:cs="Times New Roman"/>
                <w:color w:val="auto"/>
              </w:rPr>
              <w:t>«</w:t>
            </w:r>
            <w:r w:rsidR="00351220">
              <w:rPr>
                <w:rFonts w:ascii="Times New Roman" w:hAnsi="Times New Roman" w:cs="Times New Roman"/>
                <w:color w:val="auto"/>
              </w:rPr>
              <w:t>Ц</w:t>
            </w:r>
            <w:r w:rsidR="00351220" w:rsidRPr="00E4788E">
              <w:rPr>
                <w:rFonts w:ascii="Times New Roman" w:hAnsi="Times New Roman" w:cs="Times New Roman"/>
                <w:color w:val="auto"/>
              </w:rPr>
              <w:t>ентр занятости населения</w:t>
            </w:r>
            <w:r w:rsidR="00351220">
              <w:rPr>
                <w:rFonts w:ascii="Times New Roman" w:hAnsi="Times New Roman" w:cs="Times New Roman"/>
                <w:color w:val="auto"/>
              </w:rPr>
              <w:t xml:space="preserve"> Ханты-Мансийского автономного округа-Югры</w:t>
            </w:r>
            <w:r w:rsidR="00351220" w:rsidRPr="00E4788E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Трудоустройство несовершеннолетних, нуждающихся в особой заботе государства,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трудоустройства детей-сирот и детей, оставшихся без попечения родителей; предоставление дополнительных гарантий  по социальной поддержке  детей-сирот и детей, оставшихся без попечения родителей (выплата повышенного размера пособия по безработице в размере уровня средней заработной платы)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банка вакансий рабочих мест, заявленных работодателями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трудоустройства несовершеннолетних граждан в возрасте от 14 до 18 лет 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351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 xml:space="preserve">Казенное учреждение Ханты-Мансийского автономного округа-Югры </w:t>
            </w:r>
            <w:r w:rsidRPr="00E4788E">
              <w:rPr>
                <w:rFonts w:ascii="Times New Roman" w:hAnsi="Times New Roman" w:cs="Times New Roman"/>
                <w:color w:val="auto"/>
              </w:rPr>
              <w:lastRenderedPageBreak/>
              <w:t>«</w:t>
            </w:r>
            <w:r w:rsidR="00351220">
              <w:rPr>
                <w:rFonts w:ascii="Times New Roman" w:hAnsi="Times New Roman" w:cs="Times New Roman"/>
                <w:color w:val="auto"/>
              </w:rPr>
              <w:t>Ц</w:t>
            </w:r>
            <w:r w:rsidRPr="00E4788E">
              <w:rPr>
                <w:rFonts w:ascii="Times New Roman" w:hAnsi="Times New Roman" w:cs="Times New Roman"/>
                <w:color w:val="auto"/>
              </w:rPr>
              <w:t>ентр занятости населения</w:t>
            </w:r>
            <w:r w:rsidR="00351220">
              <w:rPr>
                <w:rFonts w:ascii="Times New Roman" w:hAnsi="Times New Roman" w:cs="Times New Roman"/>
                <w:color w:val="auto"/>
              </w:rPr>
              <w:t xml:space="preserve"> Ханты-Мансийского автономного округа-Югры</w:t>
            </w:r>
            <w:r w:rsidRPr="00E4788E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организации альтернативных форм занятости несовершеннолетних в свободное от </w:t>
            </w:r>
            <w:r>
              <w:rPr>
                <w:rFonts w:ascii="Times New Roman" w:hAnsi="Times New Roman" w:cs="Times New Roman"/>
              </w:rPr>
              <w:lastRenderedPageBreak/>
              <w:t>учебы время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258" w:type="dxa"/>
            <w:shd w:val="clear" w:color="auto" w:fill="auto"/>
          </w:tcPr>
          <w:p w:rsidR="005C1C12" w:rsidRPr="00EF0D0F" w:rsidRDefault="005C1C12" w:rsidP="00EF0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7B90">
              <w:rPr>
                <w:rFonts w:ascii="Times New Roman" w:hAnsi="Times New Roman" w:cs="Times New Roman"/>
                <w:color w:val="auto"/>
              </w:rPr>
              <w:t>Организация работы по вовлечению обучающихся, в том числе из числа находящихся в социально опасном положении</w:t>
            </w:r>
            <w:r w:rsidR="007F50B3" w:rsidRPr="00237B90">
              <w:rPr>
                <w:rFonts w:ascii="Times New Roman" w:hAnsi="Times New Roman" w:cs="Times New Roman"/>
                <w:color w:val="auto"/>
              </w:rPr>
              <w:t>,</w:t>
            </w:r>
            <w:r w:rsidRPr="00237B90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EF0D0F" w:rsidRPr="00237B90">
              <w:rPr>
                <w:rFonts w:ascii="Times New Roman" w:hAnsi="Times New Roman" w:cs="Times New Roman"/>
                <w:color w:val="auto"/>
              </w:rPr>
              <w:t>мероприятия в общероссийского общественно-государственного движения детей и молодежи «Движение первых», Федерального проекта «Пушкинская карта» Всероссийского физкультурно-спортивного комплекса «Готов к труду и обороне»</w:t>
            </w:r>
            <w:proofErr w:type="gramEnd"/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7E1FC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Pr="007E1FC7">
              <w:rPr>
                <w:rFonts w:ascii="Times New Roman" w:hAnsi="Times New Roman" w:cs="Times New Roman"/>
                <w:color w:val="auto"/>
              </w:rPr>
              <w:t xml:space="preserve">Департамент образования </w:t>
            </w:r>
          </w:p>
          <w:p w:rsidR="005C1C12" w:rsidRPr="007E1FC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FC7">
              <w:rPr>
                <w:rFonts w:ascii="Times New Roman" w:hAnsi="Times New Roman" w:cs="Times New Roman"/>
                <w:color w:val="auto"/>
              </w:rPr>
              <w:t xml:space="preserve">Администрации города </w:t>
            </w:r>
          </w:p>
          <w:p w:rsidR="005C1C12" w:rsidRDefault="007E1FC7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Ханты-Мансийска,</w:t>
            </w:r>
          </w:p>
          <w:p w:rsidR="008469EE" w:rsidRPr="00237B90" w:rsidRDefault="008469EE" w:rsidP="00846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</w:rPr>
              <w:t xml:space="preserve">Управление физической культуры и спорта Администрации города </w:t>
            </w:r>
          </w:p>
          <w:p w:rsidR="008469EE" w:rsidRPr="00237B90" w:rsidRDefault="008469EE" w:rsidP="00846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8469EE" w:rsidRPr="00237B90" w:rsidRDefault="008469EE" w:rsidP="00846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</w:rPr>
              <w:t xml:space="preserve">управление культуры Администрации города </w:t>
            </w:r>
          </w:p>
          <w:p w:rsidR="008469EE" w:rsidRPr="00237B90" w:rsidRDefault="008469EE" w:rsidP="00846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B90">
              <w:rPr>
                <w:rFonts w:ascii="Times New Roman" w:hAnsi="Times New Roman" w:cs="Times New Roman"/>
              </w:rPr>
              <w:t>Ханты-Мансийска,</w:t>
            </w:r>
          </w:p>
          <w:p w:rsidR="005C1C12" w:rsidRPr="00237B90" w:rsidRDefault="007E1FC7" w:rsidP="00846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37B90">
              <w:rPr>
                <w:rFonts w:ascii="Times New Roman" w:hAnsi="Times New Roman" w:cs="Times New Roman"/>
                <w:color w:val="auto"/>
              </w:rPr>
              <w:t>муниципальное бюджетное учреждение «Центр молодежных проектов»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 несовершеннолетних через вовлечение в альтернативные формы организации досуга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58" w:type="dxa"/>
            <w:shd w:val="clear" w:color="auto" w:fill="auto"/>
          </w:tcPr>
          <w:p w:rsidR="005C1C12" w:rsidRPr="00327D68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деятельности служб примирения в образовательных учреждениях и учреждениях социального обслуживания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</w:t>
            </w:r>
            <w:r w:rsidR="00351220">
              <w:rPr>
                <w:rFonts w:ascii="Times New Roman" w:hAnsi="Times New Roman" w:cs="Times New Roman"/>
              </w:rPr>
              <w:t xml:space="preserve"> населения, опеки и попечительства</w:t>
            </w:r>
            <w:r w:rsidRPr="00287A6C">
              <w:rPr>
                <w:rFonts w:ascii="Times New Roman" w:hAnsi="Times New Roman" w:cs="Times New Roman"/>
              </w:rPr>
              <w:t xml:space="preserve"> 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Применение медиативных технологий в разрешении конфликтных ситуаций, в том числе внутрисемейных конфликтов посредством проведения восстановительных программ</w:t>
            </w:r>
          </w:p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58" w:type="dxa"/>
            <w:shd w:val="clear" w:color="auto" w:fill="auto"/>
          </w:tcPr>
          <w:p w:rsidR="005C1C12" w:rsidRPr="00327D68" w:rsidRDefault="005C1C12" w:rsidP="00327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D68">
              <w:rPr>
                <w:rFonts w:ascii="Times New Roman" w:hAnsi="Times New Roman" w:cs="Times New Roman"/>
              </w:rPr>
              <w:t xml:space="preserve">Проведение единых дней профилактики, направленных на предупреждение противоправных и антиобщественных действий среди несовершеннолетних, потребление </w:t>
            </w:r>
            <w:proofErr w:type="gramStart"/>
            <w:r w:rsidRPr="00327D6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27D68">
              <w:rPr>
                <w:rFonts w:ascii="Times New Roman" w:hAnsi="Times New Roman" w:cs="Times New Roman"/>
              </w:rPr>
              <w:t xml:space="preserve"> наркотических, психотропных и одурманивающих веществ, формирование у детей и </w:t>
            </w:r>
            <w:r w:rsidRPr="00327D68">
              <w:rPr>
                <w:rFonts w:ascii="Times New Roman" w:hAnsi="Times New Roman" w:cs="Times New Roman"/>
              </w:rPr>
              <w:lastRenderedPageBreak/>
              <w:t>подростков навыков здорового образа жизни и законопослушного поведения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06886" w:rsidRDefault="00506886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2.13.</w:t>
            </w:r>
          </w:p>
        </w:tc>
        <w:tc>
          <w:tcPr>
            <w:tcW w:w="3258" w:type="dxa"/>
            <w:shd w:val="clear" w:color="auto" w:fill="auto"/>
          </w:tcPr>
          <w:p w:rsidR="00506886" w:rsidRPr="00327D68" w:rsidRDefault="00996B20" w:rsidP="00327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в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участия обучающихся в городском конкурсе по формированию здорового образа жизни «Здоровый класс»</w:t>
            </w:r>
          </w:p>
        </w:tc>
        <w:tc>
          <w:tcPr>
            <w:tcW w:w="1822" w:type="dxa"/>
            <w:shd w:val="clear" w:color="auto" w:fill="auto"/>
          </w:tcPr>
          <w:p w:rsidR="00506886" w:rsidRDefault="00996B20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06886" w:rsidRPr="00287A6C" w:rsidRDefault="00506886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06886" w:rsidRPr="00287A6C" w:rsidRDefault="00996B2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996B20" w:rsidRPr="00287A6C" w:rsidRDefault="00996B20" w:rsidP="003F1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3F117E">
              <w:rPr>
                <w:rFonts w:ascii="Times New Roman" w:hAnsi="Times New Roman" w:cs="Times New Roman"/>
              </w:rPr>
              <w:t>увеличения охвата обучающихся альтернативными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E">
              <w:rPr>
                <w:rFonts w:ascii="Times New Roman" w:hAnsi="Times New Roman" w:cs="Times New Roman"/>
              </w:rPr>
              <w:t xml:space="preserve">асоциальному поведению </w:t>
            </w:r>
            <w:r>
              <w:rPr>
                <w:rFonts w:ascii="Times New Roman" w:hAnsi="Times New Roman" w:cs="Times New Roman"/>
              </w:rPr>
              <w:t>форм</w:t>
            </w:r>
            <w:r w:rsidR="003F117E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E">
              <w:rPr>
                <w:rFonts w:ascii="Times New Roman" w:hAnsi="Times New Roman" w:cs="Times New Roman"/>
              </w:rPr>
              <w:t xml:space="preserve">занятости </w:t>
            </w:r>
          </w:p>
        </w:tc>
      </w:tr>
      <w:tr w:rsidR="007E1FC7" w:rsidRPr="00287A6C" w:rsidTr="00483511">
        <w:tc>
          <w:tcPr>
            <w:tcW w:w="656" w:type="dxa"/>
            <w:shd w:val="clear" w:color="auto" w:fill="auto"/>
          </w:tcPr>
          <w:p w:rsidR="007E1FC7" w:rsidRDefault="007E1FC7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258" w:type="dxa"/>
            <w:shd w:val="clear" w:color="auto" w:fill="auto"/>
          </w:tcPr>
          <w:p w:rsidR="007E1FC7" w:rsidRPr="00E57055" w:rsidRDefault="007E1FC7" w:rsidP="00327D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7055">
              <w:rPr>
                <w:rFonts w:ascii="Times New Roman" w:hAnsi="Times New Roman" w:cs="Times New Roman"/>
                <w:i/>
              </w:rPr>
              <w:t>Организация информационно-разъяснительной работы с несовершеннолетними, их родителями по вопросам ответственности и последствиях совершения подростками противоправных действий в сфере общественной безопасности, минимизации рисков вовлечения подростков и молодежи в деструктивные сообщества, реагирования в случаях получения угроз и призыва совершения противоправных действий</w:t>
            </w:r>
          </w:p>
        </w:tc>
        <w:tc>
          <w:tcPr>
            <w:tcW w:w="1822" w:type="dxa"/>
            <w:shd w:val="clear" w:color="auto" w:fill="auto"/>
          </w:tcPr>
          <w:p w:rsidR="007E1FC7" w:rsidRDefault="00E57055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790" w:type="dxa"/>
            <w:shd w:val="clear" w:color="auto" w:fill="auto"/>
          </w:tcPr>
          <w:p w:rsidR="00E57055" w:rsidRPr="00287A6C" w:rsidRDefault="00E57055" w:rsidP="00E5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E57055" w:rsidRPr="00287A6C" w:rsidRDefault="00E57055" w:rsidP="00E5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E57055" w:rsidRPr="00287A6C" w:rsidRDefault="00E57055" w:rsidP="00E5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 межмуниципальный отдел Министерства внутренних дел Российской Федерации «Ханты-Мансийский»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</w:p>
          <w:p w:rsidR="007E1FC7" w:rsidRPr="00287A6C" w:rsidRDefault="007E1FC7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7E1FC7" w:rsidRPr="00287A6C" w:rsidRDefault="00E5705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E57055" w:rsidRDefault="00E57055" w:rsidP="00E5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55">
              <w:rPr>
                <w:rFonts w:ascii="Times New Roman" w:hAnsi="Times New Roman" w:cs="Times New Roman"/>
              </w:rPr>
              <w:t xml:space="preserve">Нейтрализация попыток вовлечения несовершеннолетних в </w:t>
            </w:r>
            <w:proofErr w:type="gramStart"/>
            <w:r w:rsidRPr="00E57055">
              <w:rPr>
                <w:rFonts w:ascii="Times New Roman" w:hAnsi="Times New Roman" w:cs="Times New Roman"/>
              </w:rPr>
              <w:t>деструктивную</w:t>
            </w:r>
            <w:proofErr w:type="gramEnd"/>
            <w:r w:rsidRPr="00E57055">
              <w:rPr>
                <w:rFonts w:ascii="Times New Roman" w:hAnsi="Times New Roman" w:cs="Times New Roman"/>
              </w:rPr>
              <w:t xml:space="preserve">, </w:t>
            </w:r>
          </w:p>
          <w:p w:rsidR="007E1FC7" w:rsidRPr="00E57055" w:rsidRDefault="00E57055" w:rsidP="00E5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55">
              <w:rPr>
                <w:rFonts w:ascii="Times New Roman" w:hAnsi="Times New Roman" w:cs="Times New Roman"/>
              </w:rPr>
              <w:t>в том числе экстремистскую деятельность, противодействию проникновения в подростковую среду информации, пропагандирующей насилие в подростковой среде</w:t>
            </w:r>
          </w:p>
        </w:tc>
      </w:tr>
      <w:tr w:rsidR="005C1C12" w:rsidRPr="00287A6C" w:rsidTr="005C1C12">
        <w:trPr>
          <w:trHeight w:val="51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50688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Профилактика семейного неблагополучия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и проведение мероприятий, направленных на усиление роли семьи, формирование семейных ценностей (конференции, семинары, круглые столы, тренинги, слеты, форумы и другие)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351220">
              <w:rPr>
                <w:rFonts w:ascii="Times New Roman" w:hAnsi="Times New Roman" w:cs="Times New Roman"/>
              </w:rPr>
              <w:t xml:space="preserve"> и</w:t>
            </w:r>
            <w:r w:rsidRPr="00287A6C">
              <w:rPr>
                <w:rFonts w:ascii="Times New Roman" w:hAnsi="Times New Roman" w:cs="Times New Roman"/>
              </w:rPr>
              <w:t xml:space="preserve"> спорта 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FC0D3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C1C12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5C1C12">
              <w:rPr>
                <w:rFonts w:ascii="Times New Roman" w:hAnsi="Times New Roman" w:cs="Times New Roman"/>
              </w:rPr>
              <w:t xml:space="preserve"> </w:t>
            </w:r>
            <w:r w:rsidR="005C1C12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351220" w:rsidRDefault="005C1C12" w:rsidP="00351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Ханты-Мансийска, </w:t>
            </w: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 xml:space="preserve">по городу Ханты-Мансийску и Ханты-Мансийскому району, </w:t>
            </w:r>
          </w:p>
          <w:p w:rsidR="005C1C12" w:rsidRPr="00287A6C" w:rsidRDefault="005C1C12" w:rsidP="00351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Проведение не менее 4-х мероприятий в год с охватом не менее 100 участников на территории муниципального образования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Привлечение некоммерческих организаций в работу с семьями, находящимися в социально опасном положении или трудной жизненной ситуации, направленную на выход из кризисных ситуаций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Создание условий не менее чем для 2-х семей по выходу из кризисных ситуаций с привлечением некоммерческих организаций в муниципальном образовании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Привлечение представителей общественных организаций для участия в межведомственной работе с родителями, лишенными либо ограниченными в родительских правах, направленной на восстановление их в родительских правах 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351220" w:rsidP="0035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Доля родителей, восстановленных в родительских правах, не менее 5% от количества родителей, лишенных либо ограниченных в родительских правах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tabs>
                <w:tab w:val="left" w:pos="1418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Реализация мероприятий, направленных на снижение случаев отказа от новорожденных, в том числе в рамках реализации проекта «Навстречу жизни»,</w:t>
            </w:r>
            <w:r w:rsidRPr="00287A6C">
              <w:rPr>
                <w:rFonts w:ascii="Times New Roman" w:hAnsi="Times New Roman" w:cs="Times New Roman"/>
              </w:rPr>
              <w:t xml:space="preserve"> направленного на работу с женщинами по отказу от аборта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FC0D32" w:rsidRDefault="00FC0D3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бюджетное учреждение Ханты-Мансийского автономного округа-Югры </w:t>
            </w:r>
            <w:r w:rsidRPr="00287A6C">
              <w:rPr>
                <w:rFonts w:ascii="Times New Roman" w:hAnsi="Times New Roman" w:cs="Times New Roman"/>
              </w:rPr>
              <w:lastRenderedPageBreak/>
              <w:t>«Окружная клиническая больница»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6A40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Снижение случаев отказа женщин от новорожденных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7F5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Содействие трудоустройству, предоставление иных услуг незанятым родителям, находящи</w:t>
            </w:r>
            <w:r w:rsidR="007F50B3">
              <w:rPr>
                <w:rFonts w:ascii="Times New Roman" w:hAnsi="Times New Roman" w:cs="Times New Roman"/>
              </w:rPr>
              <w:t>м</w:t>
            </w:r>
            <w:r w:rsidRPr="00287A6C">
              <w:rPr>
                <w:rFonts w:ascii="Times New Roman" w:hAnsi="Times New Roman" w:cs="Times New Roman"/>
              </w:rPr>
              <w:t>ся в социально опасном положении или  иной трудной жизненной ситуации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B60D0E" w:rsidRPr="00E4788E" w:rsidRDefault="00B60D0E" w:rsidP="00B60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E4788E">
              <w:rPr>
                <w:rFonts w:ascii="Times New Roman" w:hAnsi="Times New Roman" w:cs="Times New Roman"/>
                <w:color w:val="auto"/>
              </w:rPr>
              <w:t>азенное учреждение Ханты-Мансийского автономного округа-Югры «</w:t>
            </w:r>
            <w:r>
              <w:rPr>
                <w:rFonts w:ascii="Times New Roman" w:hAnsi="Times New Roman" w:cs="Times New Roman"/>
                <w:color w:val="auto"/>
              </w:rPr>
              <w:t>Ц</w:t>
            </w:r>
            <w:r w:rsidRPr="00E4788E">
              <w:rPr>
                <w:rFonts w:ascii="Times New Roman" w:hAnsi="Times New Roman" w:cs="Times New Roman"/>
                <w:color w:val="auto"/>
              </w:rPr>
              <w:t>ентр занятости населения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Ханты-Мансийского автономного округа-Югры</w:t>
            </w:r>
            <w:r w:rsidRPr="00E4788E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E4788E" w:rsidP="00520CD6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895830" w:rsidRDefault="005C1C12" w:rsidP="00895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Доля родителей, находящихся в социально опасном положении или иной трудной жизненной ситуации, которым оказано содействие по трудоустройству или иными видам занятости не менее  10% от количества родителей, находящихся в социально опасном положении, неработающих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C1C12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t>Организация и проведение информационной кампании по пропаганде традиционных семейных ценностей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Департамент образования 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351220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B60D0E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C1C12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5C1C12">
              <w:rPr>
                <w:rFonts w:ascii="Times New Roman" w:hAnsi="Times New Roman" w:cs="Times New Roman"/>
              </w:rPr>
              <w:t xml:space="preserve"> </w:t>
            </w:r>
            <w:r w:rsidR="005C1C12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B60D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  <w:r w:rsidRPr="00B60D0E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 w:rsidRPr="00B60D0E">
              <w:rPr>
                <w:rFonts w:ascii="Times New Roman" w:hAnsi="Times New Roman" w:cs="Times New Roman"/>
              </w:rPr>
              <w:t>населения</w:t>
            </w:r>
            <w:r w:rsidR="00B60D0E" w:rsidRPr="00B60D0E">
              <w:rPr>
                <w:rFonts w:ascii="Times New Roman" w:hAnsi="Times New Roman" w:cs="Times New Roman"/>
              </w:rPr>
              <w:t>, опеки и попечительства</w:t>
            </w:r>
            <w:r w:rsidR="00351220" w:rsidRPr="00B60D0E">
              <w:rPr>
                <w:rFonts w:ascii="Times New Roman" w:hAnsi="Times New Roman" w:cs="Times New Roman"/>
              </w:rPr>
              <w:t xml:space="preserve"> </w:t>
            </w:r>
            <w:r w:rsidRPr="00B60D0E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287A6C">
              <w:rPr>
                <w:rFonts w:ascii="Times New Roman" w:hAnsi="Times New Roman" w:cs="Times New Roman"/>
              </w:rPr>
              <w:t>родительства</w:t>
            </w:r>
            <w:proofErr w:type="spellEnd"/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FC2A85" w:rsidRPr="00287A6C" w:rsidRDefault="00FC2A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58" w:type="dxa"/>
            <w:shd w:val="clear" w:color="auto" w:fill="auto"/>
          </w:tcPr>
          <w:p w:rsidR="00FC2A85" w:rsidRPr="00287A6C" w:rsidRDefault="00FC2A85" w:rsidP="005C1C12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FC2A85">
              <w:rPr>
                <w:i/>
                <w:sz w:val="22"/>
                <w:szCs w:val="22"/>
              </w:rPr>
              <w:t xml:space="preserve">Организация и проведение мероприятий, направленных на повышение родительской компетенции, формирование </w:t>
            </w:r>
            <w:proofErr w:type="gramStart"/>
            <w:r w:rsidRPr="00FC2A85">
              <w:rPr>
                <w:i/>
                <w:sz w:val="22"/>
                <w:szCs w:val="22"/>
              </w:rPr>
              <w:t>ответственного</w:t>
            </w:r>
            <w:proofErr w:type="gramEnd"/>
            <w:r w:rsidRPr="00FC2A8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C2A85">
              <w:rPr>
                <w:i/>
                <w:sz w:val="22"/>
                <w:szCs w:val="22"/>
              </w:rPr>
              <w:t>родительства</w:t>
            </w:r>
            <w:proofErr w:type="spellEnd"/>
            <w:r w:rsidRPr="00FC2A85">
              <w:rPr>
                <w:i/>
                <w:sz w:val="22"/>
                <w:szCs w:val="22"/>
              </w:rPr>
              <w:t>, гуманных, позитивных и конструктивных детско-родительских отношений</w:t>
            </w:r>
          </w:p>
        </w:tc>
        <w:tc>
          <w:tcPr>
            <w:tcW w:w="1822" w:type="dxa"/>
            <w:shd w:val="clear" w:color="auto" w:fill="auto"/>
          </w:tcPr>
          <w:p w:rsidR="00FC2A85" w:rsidRDefault="00FC2A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FC2A85" w:rsidRPr="00287A6C" w:rsidRDefault="00FC2A85" w:rsidP="00FC2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FC2A85" w:rsidRDefault="00FC2A85" w:rsidP="00FC2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FC2A85" w:rsidRPr="00287A6C" w:rsidRDefault="00FC2A85" w:rsidP="00FC2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>
              <w:rPr>
                <w:rFonts w:ascii="Times New Roman" w:hAnsi="Times New Roman" w:cs="Times New Roman"/>
              </w:rPr>
              <w:t>населения</w:t>
            </w:r>
            <w:r w:rsidR="00B60D0E">
              <w:rPr>
                <w:rFonts w:ascii="Times New Roman" w:hAnsi="Times New Roman" w:cs="Times New Roman"/>
              </w:rPr>
              <w:t>, опеки и попечительства</w:t>
            </w:r>
            <w:r w:rsidR="00351220">
              <w:rPr>
                <w:rFonts w:ascii="Times New Roman" w:hAnsi="Times New Roman" w:cs="Times New Roman"/>
              </w:rPr>
              <w:t xml:space="preserve"> </w:t>
            </w: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FC2A85" w:rsidRPr="00287A6C" w:rsidRDefault="00FC2A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FC2A85" w:rsidRPr="00287A6C" w:rsidRDefault="00FC2A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4DE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>ние компетенции родителей в вопросах воспитания детей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B60D0E" w:rsidRDefault="0048351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="00B60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B60D0E" w:rsidRDefault="00B60D0E" w:rsidP="005C1C12">
            <w:pPr>
              <w:pStyle w:val="s16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Предоставление сертификата на оплату услуг по повышению </w:t>
            </w:r>
            <w:r>
              <w:rPr>
                <w:i/>
                <w:sz w:val="22"/>
                <w:szCs w:val="22"/>
              </w:rPr>
              <w:lastRenderedPageBreak/>
              <w:t>родительской компетенций «Академия родителей» членов семей с детьми, находящихся в социально опасном положении, трудной жизненной ситуации, замещающих родителей</w:t>
            </w:r>
          </w:p>
        </w:tc>
        <w:tc>
          <w:tcPr>
            <w:tcW w:w="1822" w:type="dxa"/>
            <w:shd w:val="clear" w:color="auto" w:fill="auto"/>
          </w:tcPr>
          <w:p w:rsidR="00B60D0E" w:rsidRDefault="00B60D0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B60D0E" w:rsidRDefault="00B60D0E" w:rsidP="00B60D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попечительства </w:t>
            </w:r>
          </w:p>
          <w:p w:rsidR="00B60D0E" w:rsidRPr="00026688" w:rsidRDefault="00B60D0E" w:rsidP="00B60D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B60D0E" w:rsidRPr="00287A6C" w:rsidRDefault="00B60D0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B60D0E" w:rsidRDefault="00B60D0E" w:rsidP="00EC1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родительских компетенций не менее</w:t>
            </w:r>
            <w:r w:rsidRPr="00EC15F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15F6" w:rsidRPr="00EC15F6">
              <w:rPr>
                <w:rFonts w:ascii="Times New Roman" w:hAnsi="Times New Roman" w:cs="Times New Roman"/>
                <w:color w:val="auto"/>
              </w:rPr>
              <w:t xml:space="preserve">20 </w:t>
            </w:r>
            <w:r w:rsidRPr="005D4FC3">
              <w:rPr>
                <w:rFonts w:ascii="Times New Roman" w:hAnsi="Times New Roman" w:cs="Times New Roman"/>
                <w:color w:val="auto"/>
              </w:rPr>
              <w:t xml:space="preserve">родителей (законных </w:t>
            </w:r>
            <w:r w:rsidRPr="005D4FC3">
              <w:rPr>
                <w:rFonts w:ascii="Times New Roman" w:hAnsi="Times New Roman" w:cs="Times New Roman"/>
                <w:color w:val="auto"/>
              </w:rPr>
              <w:lastRenderedPageBreak/>
              <w:t>представителей</w:t>
            </w:r>
            <w:r w:rsidR="005D4FC3" w:rsidRPr="005D4FC3">
              <w:rPr>
                <w:rFonts w:ascii="Times New Roman" w:hAnsi="Times New Roman" w:cs="Times New Roman"/>
                <w:color w:val="auto"/>
              </w:rPr>
              <w:t>)</w:t>
            </w:r>
            <w:r w:rsidRPr="005D4FC3">
              <w:rPr>
                <w:rFonts w:ascii="Times New Roman" w:hAnsi="Times New Roman" w:cs="Times New Roman"/>
                <w:color w:val="auto"/>
              </w:rPr>
              <w:t xml:space="preserve"> несовершеннолетних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FC2A85" w:rsidRPr="00026688" w:rsidRDefault="0048351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  <w:r w:rsidR="005D4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FC2A85" w:rsidRPr="00FC2A85" w:rsidRDefault="005D4FC3" w:rsidP="005C1C12">
            <w:pPr>
              <w:pStyle w:val="s16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Проведение собраний опекунов, попечителей, приемных родителей, усыновителей по актуальным вопросам воспитания несовершеннолетних, защиты их прав и законных интересов, предупреждения чрезвычайных происшествий с детьми из замещающих семей</w:t>
            </w:r>
          </w:p>
        </w:tc>
        <w:tc>
          <w:tcPr>
            <w:tcW w:w="1822" w:type="dxa"/>
            <w:shd w:val="clear" w:color="auto" w:fill="auto"/>
          </w:tcPr>
          <w:p w:rsidR="00FC2A85" w:rsidRDefault="005D4FC3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D4FC3" w:rsidRDefault="005D4FC3" w:rsidP="005D4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</w:p>
          <w:p w:rsidR="00FC2A85" w:rsidRPr="00026688" w:rsidRDefault="005D4FC3" w:rsidP="005D4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FC2A85" w:rsidRPr="00287A6C" w:rsidRDefault="005D4FC3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FC2A85" w:rsidRPr="00287A6C" w:rsidRDefault="005D4FC3" w:rsidP="005D4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родительских компетенций, участие не менее 80% замещающих родителей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D4FC3" w:rsidRDefault="0048351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  <w:r w:rsidR="005D4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5D4FC3" w:rsidRDefault="00860885" w:rsidP="005C1C12">
            <w:pPr>
              <w:pStyle w:val="s16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Обучение педагогов, специалистов учреждений социального обслуживания медиативным технологиям и подходам при решении конфликтных ситуаций</w:t>
            </w:r>
          </w:p>
        </w:tc>
        <w:tc>
          <w:tcPr>
            <w:tcW w:w="1822" w:type="dxa"/>
            <w:shd w:val="clear" w:color="auto" w:fill="auto"/>
          </w:tcPr>
          <w:p w:rsidR="005D4FC3" w:rsidRDefault="008608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860885" w:rsidRDefault="00860885" w:rsidP="0086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Ханты-Мансийска, </w:t>
            </w: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</w:p>
          <w:p w:rsidR="005D4FC3" w:rsidRPr="00026688" w:rsidRDefault="00860885" w:rsidP="0086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D4FC3" w:rsidRPr="00287A6C" w:rsidRDefault="008608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D4FC3" w:rsidRDefault="00860885" w:rsidP="0086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деятельности по обеспечению психологической образовательной среды, оказываемых медиативных услуг семьям с детьми, повышение квалификации не менее 30 специалистов-медиаторов</w:t>
            </w:r>
          </w:p>
        </w:tc>
      </w:tr>
      <w:tr w:rsidR="005C1C12" w:rsidRPr="00287A6C" w:rsidTr="005C1C12">
        <w:tc>
          <w:tcPr>
            <w:tcW w:w="15190" w:type="dxa"/>
            <w:gridSpan w:val="6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 Обеспечение комплексной безопасности несовершеннолетних, в том числе </w:t>
            </w:r>
            <w:r w:rsidR="0030555C">
              <w:rPr>
                <w:rFonts w:ascii="Times New Roman" w:hAnsi="Times New Roman" w:cs="Times New Roman"/>
                <w:b/>
                <w:i/>
              </w:rPr>
              <w:t xml:space="preserve">по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профилактике гибели детей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 xml:space="preserve">от внешних управляемых причин </w:t>
            </w:r>
          </w:p>
        </w:tc>
      </w:tr>
      <w:tr w:rsidR="00860885" w:rsidRPr="00287A6C" w:rsidTr="00483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287A6C">
              <w:rPr>
                <w:rFonts w:ascii="Times New Roman" w:hAnsi="Times New Roman" w:cs="Times New Roman"/>
              </w:rPr>
              <w:t>деятельности дружин юных пожарных, инспекторов движения в образовательных организациях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7A6C">
              <w:rPr>
                <w:rFonts w:ascii="Times New Roman" w:hAnsi="Times New Roman" w:cs="Times New Roman"/>
              </w:rPr>
              <w:t xml:space="preserve"> по противопожарной безопасности. Создание дружин юных пожарных, инспекторов движения в каждой образовательной организации</w:t>
            </w:r>
          </w:p>
        </w:tc>
      </w:tr>
      <w:tr w:rsidR="00860885" w:rsidRPr="00287A6C" w:rsidTr="00483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D35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Организация и проведение в образовательных организациях </w:t>
            </w:r>
            <w:r w:rsidR="00237B90">
              <w:rPr>
                <w:rFonts w:ascii="Times New Roman" w:hAnsi="Times New Roman" w:cs="Times New Roman"/>
              </w:rPr>
              <w:t xml:space="preserve">тематических </w:t>
            </w:r>
            <w:r w:rsidR="00D35075">
              <w:rPr>
                <w:rFonts w:ascii="Times New Roman" w:hAnsi="Times New Roman" w:cs="Times New Roman"/>
              </w:rPr>
              <w:t xml:space="preserve">декад, </w:t>
            </w:r>
            <w:r w:rsidR="00237B90">
              <w:rPr>
                <w:rFonts w:ascii="Times New Roman" w:hAnsi="Times New Roman" w:cs="Times New Roman"/>
              </w:rPr>
              <w:t xml:space="preserve">недель, акций, направленных на </w:t>
            </w:r>
            <w:r w:rsidR="00D35075">
              <w:rPr>
                <w:rFonts w:ascii="Times New Roman" w:hAnsi="Times New Roman" w:cs="Times New Roman"/>
              </w:rPr>
              <w:t xml:space="preserve">формирование культуры </w:t>
            </w:r>
            <w:r w:rsidR="00D35075">
              <w:rPr>
                <w:rFonts w:ascii="Times New Roman" w:hAnsi="Times New Roman" w:cs="Times New Roman"/>
              </w:rPr>
              <w:lastRenderedPageBreak/>
              <w:t>безопасного поведения, предупреждение возникновения чрезвычайных происшествий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обучающихся, направленного на безопасное поведение на дорогах, в транспорте и в быту, а также адекватных действий при угрозе возникновения </w:t>
            </w:r>
            <w:r w:rsidRPr="00287A6C">
              <w:rPr>
                <w:rFonts w:ascii="Times New Roman" w:hAnsi="Times New Roman" w:cs="Times New Roman"/>
              </w:rPr>
              <w:lastRenderedPageBreak/>
              <w:t>пожара и других чрезвычайных ситуац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</w:tr>
      <w:tr w:rsidR="00860885" w:rsidRPr="00287A6C" w:rsidTr="00483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D35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 образовательных организациях </w:t>
            </w:r>
            <w:r w:rsidR="00D35075">
              <w:rPr>
                <w:rFonts w:ascii="Times New Roman" w:hAnsi="Times New Roman" w:cs="Times New Roman"/>
              </w:rPr>
              <w:t xml:space="preserve">тематических декад, недель, акций, направленных на повышение уровня </w:t>
            </w:r>
            <w:proofErr w:type="spellStart"/>
            <w:r w:rsidR="00D35075">
              <w:rPr>
                <w:rFonts w:ascii="Times New Roman" w:hAnsi="Times New Roman" w:cs="Times New Roman"/>
              </w:rPr>
              <w:t>медиаграммотности</w:t>
            </w:r>
            <w:proofErr w:type="spellEnd"/>
            <w:r w:rsidR="00D35075">
              <w:rPr>
                <w:rFonts w:ascii="Times New Roman" w:hAnsi="Times New Roman" w:cs="Times New Roman"/>
              </w:rPr>
              <w:t>, информационной безопасности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Default="004F4541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несовершеннолетних, вовлеченных в активную познавательную деятельность в области информационной безопасности с применением информационных и коммуникационных технологий  </w:t>
            </w:r>
          </w:p>
        </w:tc>
      </w:tr>
      <w:tr w:rsidR="00860885" w:rsidRPr="00287A6C" w:rsidTr="00483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4F4541" w:rsidRDefault="004F454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4F4541" w:rsidRDefault="00AC14DE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="004F4541">
              <w:rPr>
                <w:rFonts w:ascii="Times New Roman" w:hAnsi="Times New Roman" w:cs="Times New Roman"/>
              </w:rPr>
              <w:t xml:space="preserve">роведение муниципальных родительских собраний по вопросам обеспечения безопасности несовершеннолетних 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4F4541" w:rsidRDefault="00AC14DE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4F4541" w:rsidRPr="00287A6C" w:rsidRDefault="00AC14DE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4F4541" w:rsidRPr="00287A6C" w:rsidRDefault="00AC14DE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4F4541" w:rsidRPr="00AC14DE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4DE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>ние компетенции родителей в сфере безопасности несовершеннолетних, предупреждение травмирования и гибели детей, в том числе от внешних управляемых причин</w:t>
            </w:r>
          </w:p>
        </w:tc>
      </w:tr>
      <w:tr w:rsidR="00860885" w:rsidRPr="00287A6C" w:rsidTr="00483511">
        <w:trPr>
          <w:trHeight w:val="2252"/>
        </w:trPr>
        <w:tc>
          <w:tcPr>
            <w:tcW w:w="656" w:type="dxa"/>
            <w:tcBorders>
              <w:top w:val="nil"/>
            </w:tcBorders>
            <w:shd w:val="clear" w:color="auto" w:fill="auto"/>
          </w:tcPr>
          <w:p w:rsidR="00946B90" w:rsidRDefault="00946B9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4.5. 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946B90" w:rsidRPr="00FC2A85" w:rsidRDefault="00946B90" w:rsidP="00946B9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FC2A85">
              <w:rPr>
                <w:rFonts w:ascii="Times New Roman" w:hAnsi="Times New Roman" w:cs="Times New Roman"/>
                <w:i/>
                <w:color w:val="auto"/>
              </w:rPr>
              <w:t xml:space="preserve">Организация и проведение мероприятий (тренинги, психологические игры, </w:t>
            </w:r>
            <w:proofErr w:type="gramStart"/>
            <w:r w:rsidRPr="00FC2A85">
              <w:rPr>
                <w:rFonts w:ascii="Times New Roman" w:hAnsi="Times New Roman" w:cs="Times New Roman"/>
                <w:i/>
                <w:color w:val="auto"/>
              </w:rPr>
              <w:t>кейс-технологии</w:t>
            </w:r>
            <w:proofErr w:type="gramEnd"/>
            <w:r w:rsidRPr="00FC2A85">
              <w:rPr>
                <w:rFonts w:ascii="Times New Roman" w:hAnsi="Times New Roman" w:cs="Times New Roman"/>
                <w:i/>
                <w:color w:val="auto"/>
              </w:rPr>
              <w:t>, презентации проектов, творческих работ, изготовление и демонстрация мотивационных</w:t>
            </w:r>
            <w:r w:rsidR="0039341C" w:rsidRPr="00FC2A85">
              <w:rPr>
                <w:rFonts w:ascii="Times New Roman" w:hAnsi="Times New Roman" w:cs="Times New Roman"/>
                <w:i/>
                <w:color w:val="auto"/>
              </w:rPr>
              <w:t xml:space="preserve"> видеороликов), направленных на </w:t>
            </w:r>
            <w:r w:rsidRPr="00FC2A85">
              <w:rPr>
                <w:rFonts w:ascii="Times New Roman" w:hAnsi="Times New Roman" w:cs="Times New Roman"/>
                <w:i/>
                <w:color w:val="auto"/>
              </w:rPr>
              <w:t>формирование у несовершеннолетних навыков здорового образа жизни, устойчивости к манипуляциям, сопротивляемости к негативным явлениям, в том числе в онлайн-пространстве, повышение их информированности  об общероссийском телефоне доверия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946B90" w:rsidRDefault="00D54240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годы</w:t>
            </w:r>
            <w:bookmarkStart w:id="1" w:name="_GoBack"/>
            <w:bookmarkEnd w:id="1"/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</w:p>
          <w:p w:rsidR="00946B90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483511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946B90" w:rsidRDefault="00D54240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D54240" w:rsidRPr="00F81855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 xml:space="preserve"> несовершеннолетних, чрезвычайных происшествий с детьми </w:t>
            </w:r>
            <w:r w:rsidRPr="00F81855">
              <w:rPr>
                <w:rFonts w:ascii="Times New Roman" w:hAnsi="Times New Roman" w:cs="Times New Roman"/>
              </w:rPr>
              <w:t xml:space="preserve"> несовершеннолетних </w:t>
            </w:r>
            <w:r>
              <w:rPr>
                <w:rFonts w:ascii="Times New Roman" w:hAnsi="Times New Roman" w:cs="Times New Roman"/>
              </w:rPr>
              <w:t>посредством системно-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</w:t>
            </w:r>
          </w:p>
          <w:p w:rsidR="00946B90" w:rsidRPr="00AC14DE" w:rsidRDefault="00946B90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55C" w:rsidRPr="00287A6C" w:rsidTr="00483511">
        <w:trPr>
          <w:trHeight w:val="2252"/>
        </w:trPr>
        <w:tc>
          <w:tcPr>
            <w:tcW w:w="656" w:type="dxa"/>
            <w:tcBorders>
              <w:top w:val="nil"/>
            </w:tcBorders>
            <w:shd w:val="clear" w:color="auto" w:fill="auto"/>
          </w:tcPr>
          <w:p w:rsidR="0030555C" w:rsidRDefault="0030555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30555C" w:rsidRPr="0030555C" w:rsidRDefault="0030555C" w:rsidP="00946B90">
            <w:pPr>
              <w:spacing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30555C">
              <w:rPr>
                <w:rFonts w:ascii="Times New Roman" w:hAnsi="Times New Roman" w:cs="Times New Roman"/>
                <w:i/>
                <w:color w:val="auto"/>
              </w:rPr>
              <w:t>Проведение патрулирований береговой полосы в местах с массовым пребыванием людей на водоемах представителями органов и учреждений системы профилактики безнадзорности и правонарушений несовершеннолетних, а также волонтеров, народных дружин, казачьих обществ, родительской общественности с обязательным привлечением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19, 20 Закона-ХМАО-Югры от 11.06.2010 № 102-оз «Об административных правонарушениях»</w:t>
            </w:r>
            <w:proofErr w:type="gramEnd"/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30555C" w:rsidRDefault="0030555C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30555C" w:rsidRPr="00287A6C" w:rsidRDefault="0030555C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30555C" w:rsidRPr="00287A6C" w:rsidRDefault="0030555C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30555C" w:rsidRPr="00F81855" w:rsidRDefault="0030555C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чрезвычайных происшествий с несовершеннолетними, в том числе фактов </w:t>
            </w:r>
            <w:proofErr w:type="spellStart"/>
            <w:r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гибели детей в результате возникновения опасных факторов, связанных с наступлением летнего периода</w:t>
            </w:r>
          </w:p>
        </w:tc>
      </w:tr>
      <w:tr w:rsidR="0030555C" w:rsidRPr="00287A6C" w:rsidTr="00176B88">
        <w:trPr>
          <w:trHeight w:val="1827"/>
        </w:trPr>
        <w:tc>
          <w:tcPr>
            <w:tcW w:w="656" w:type="dxa"/>
            <w:tcBorders>
              <w:top w:val="nil"/>
            </w:tcBorders>
            <w:shd w:val="clear" w:color="auto" w:fill="auto"/>
          </w:tcPr>
          <w:p w:rsidR="0030555C" w:rsidRDefault="0030555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30555C" w:rsidRPr="004D78A3" w:rsidRDefault="0030555C" w:rsidP="00D03D1E">
            <w:pPr>
              <w:spacing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4D78A3">
              <w:rPr>
                <w:rFonts w:ascii="Times New Roman" w:hAnsi="Times New Roman" w:cs="Times New Roman"/>
                <w:i/>
                <w:color w:val="auto"/>
              </w:rPr>
              <w:t xml:space="preserve">Принятие мер по установке ящиков для анонимных обращений (служба </w:t>
            </w:r>
            <w:r w:rsidRPr="004D78A3">
              <w:rPr>
                <w:rFonts w:ascii="Times New Roman" w:hAnsi="Times New Roman" w:cs="Times New Roman"/>
                <w:i/>
              </w:rPr>
              <w:t>«почта доверия»)</w:t>
            </w:r>
            <w:r w:rsidRPr="004D78A3">
              <w:rPr>
                <w:i/>
              </w:rPr>
              <w:t xml:space="preserve"> </w:t>
            </w:r>
            <w:r w:rsidRPr="004D78A3">
              <w:rPr>
                <w:rFonts w:ascii="Times New Roman" w:hAnsi="Times New Roman" w:cs="Times New Roman"/>
                <w:i/>
                <w:color w:val="auto"/>
              </w:rPr>
              <w:t>в организациях</w:t>
            </w:r>
            <w:r w:rsidR="00D03D1E">
              <w:rPr>
                <w:rFonts w:ascii="Times New Roman" w:hAnsi="Times New Roman" w:cs="Times New Roman"/>
                <w:i/>
                <w:color w:val="auto"/>
              </w:rPr>
              <w:t>, осуществляющих образовательную</w:t>
            </w:r>
            <w:r w:rsidRPr="004D78A3">
              <w:rPr>
                <w:rFonts w:ascii="Times New Roman" w:hAnsi="Times New Roman" w:cs="Times New Roman"/>
                <w:i/>
                <w:color w:val="auto"/>
              </w:rPr>
              <w:t xml:space="preserve"> деятельность, учреждениях культуры, физической культуры и спорта, </w:t>
            </w:r>
            <w:r w:rsidR="00D03D1E">
              <w:rPr>
                <w:rFonts w:ascii="Times New Roman" w:hAnsi="Times New Roman" w:cs="Times New Roman"/>
                <w:i/>
                <w:color w:val="auto"/>
              </w:rPr>
              <w:t xml:space="preserve">учреждениях для несовершеннолетних, нуждающихся в социальной реабилитации, </w:t>
            </w:r>
            <w:r w:rsidRPr="004D78A3">
              <w:rPr>
                <w:rFonts w:ascii="Times New Roman" w:hAnsi="Times New Roman" w:cs="Times New Roman"/>
                <w:i/>
                <w:color w:val="auto"/>
              </w:rPr>
              <w:t xml:space="preserve">разработке  порядка, регламентирующего  </w:t>
            </w:r>
            <w:r w:rsidRPr="004D78A3">
              <w:rPr>
                <w:rFonts w:ascii="Times New Roman" w:hAnsi="Times New Roman" w:cs="Times New Roman"/>
                <w:i/>
                <w:color w:val="auto"/>
              </w:rPr>
              <w:lastRenderedPageBreak/>
              <w:t>деятельность службы (пользование, реагирование по фактам обращения), популяризации службы среди н</w:t>
            </w:r>
            <w:r w:rsidR="00D03D1E">
              <w:rPr>
                <w:rFonts w:ascii="Times New Roman" w:hAnsi="Times New Roman" w:cs="Times New Roman"/>
                <w:i/>
                <w:color w:val="auto"/>
              </w:rPr>
              <w:t>есовершеннолетних, их родителей (законных представителей)</w:t>
            </w:r>
            <w:r w:rsidRPr="004D78A3">
              <w:rPr>
                <w:rFonts w:ascii="Times New Roman" w:hAnsi="Times New Roman" w:cs="Times New Roman"/>
                <w:i/>
                <w:color w:val="auto"/>
              </w:rPr>
              <w:t xml:space="preserve">  </w:t>
            </w:r>
            <w:proofErr w:type="gramEnd"/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30555C" w:rsidRDefault="0030555C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2024-2025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30555C" w:rsidRPr="0030555C" w:rsidRDefault="0030555C" w:rsidP="0030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55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30555C" w:rsidRPr="0030555C" w:rsidRDefault="0030555C" w:rsidP="0030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55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30555C" w:rsidRPr="0030555C" w:rsidRDefault="00D03D1E" w:rsidP="0030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 и </w:t>
            </w:r>
            <w:r w:rsidR="0030555C" w:rsidRPr="0030555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30555C" w:rsidRPr="0030555C" w:rsidRDefault="0030555C" w:rsidP="0030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55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30555C" w:rsidRPr="0030555C" w:rsidRDefault="00D03D1E" w:rsidP="0030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0555C" w:rsidRPr="0030555C">
              <w:rPr>
                <w:rFonts w:ascii="Times New Roman" w:hAnsi="Times New Roman" w:cs="Times New Roman"/>
              </w:rPr>
              <w:t xml:space="preserve">правление культуры Администрации города </w:t>
            </w:r>
          </w:p>
          <w:p w:rsidR="0030555C" w:rsidRDefault="0030555C" w:rsidP="00D03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55C">
              <w:rPr>
                <w:rFonts w:ascii="Times New Roman" w:hAnsi="Times New Roman" w:cs="Times New Roman"/>
              </w:rPr>
              <w:t>Ханты-Мансийска, Управление социальной защиты</w:t>
            </w:r>
            <w:r w:rsidR="00D03D1E">
              <w:rPr>
                <w:rFonts w:ascii="Times New Roman" w:hAnsi="Times New Roman" w:cs="Times New Roman"/>
              </w:rPr>
              <w:t xml:space="preserve"> населения, опеки и попечительства</w:t>
            </w:r>
            <w:r w:rsidRPr="0030555C">
              <w:rPr>
                <w:rFonts w:ascii="Times New Roman" w:hAnsi="Times New Roman" w:cs="Times New Roman"/>
              </w:rPr>
              <w:t xml:space="preserve"> по городу Ханты-Мансийску и </w:t>
            </w:r>
            <w:r w:rsidRPr="0030555C">
              <w:rPr>
                <w:rFonts w:ascii="Times New Roman" w:hAnsi="Times New Roman" w:cs="Times New Roman"/>
              </w:rPr>
              <w:lastRenderedPageBreak/>
              <w:t>Ханты-Мансийскому району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30555C" w:rsidRDefault="0030555C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30555C" w:rsidRDefault="00FC0D32" w:rsidP="00FC0D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происшествий с несовершеннолетними, в том числе фактов совершения преступлений против половой неприкосновенности в отношении несовершеннолетних, своевременное  выявление детей, подвергшихся преступным посягательства, оказание им комплексной помощи</w:t>
            </w:r>
          </w:p>
        </w:tc>
      </w:tr>
      <w:tr w:rsidR="005C1C12" w:rsidRPr="00287A6C" w:rsidTr="005C1C12">
        <w:tc>
          <w:tcPr>
            <w:tcW w:w="15190" w:type="dxa"/>
            <w:gridSpan w:val="6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</w:t>
            </w:r>
            <w:r w:rsidRPr="00287A6C">
              <w:rPr>
                <w:rFonts w:ascii="Times New Roman" w:hAnsi="Times New Roman" w:cs="Times New Roman"/>
                <w:b/>
                <w:i/>
              </w:rPr>
              <w:t>.  Информационное обеспечение</w:t>
            </w:r>
            <w:r w:rsidR="00AC14DE">
              <w:rPr>
                <w:rFonts w:ascii="Times New Roman" w:hAnsi="Times New Roman" w:cs="Times New Roman"/>
                <w:b/>
                <w:i/>
              </w:rPr>
              <w:t xml:space="preserve">, направленное на профилактику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безнадзорности и правонарушений несовершеннолетних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58" w:type="dxa"/>
            <w:shd w:val="clear" w:color="auto" w:fill="auto"/>
          </w:tcPr>
          <w:p w:rsidR="005C1C12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Распространение рекламно-информационных материалов</w:t>
            </w:r>
            <w:r w:rsidR="00FA2B8B">
              <w:rPr>
                <w:rFonts w:ascii="Times New Roman" w:hAnsi="Times New Roman" w:cs="Times New Roman"/>
              </w:rPr>
              <w:t xml:space="preserve">, </w:t>
            </w:r>
            <w:r w:rsidR="00FA2B8B" w:rsidRPr="00287A6C">
              <w:rPr>
                <w:rFonts w:ascii="Times New Roman" w:hAnsi="Times New Roman" w:cs="Times New Roman"/>
              </w:rPr>
              <w:t xml:space="preserve">пропагандирующих здоровый образ жизни, семейные ценности, ответственное </w:t>
            </w:r>
            <w:proofErr w:type="spellStart"/>
            <w:r w:rsidR="00FA2B8B" w:rsidRPr="00287A6C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="00FA2B8B" w:rsidRPr="00287A6C">
              <w:rPr>
                <w:rFonts w:ascii="Times New Roman" w:hAnsi="Times New Roman" w:cs="Times New Roman"/>
              </w:rPr>
              <w:t>, защищенное детство</w:t>
            </w:r>
            <w:r w:rsidR="00FA2B8B">
              <w:rPr>
                <w:rFonts w:ascii="Times New Roman" w:hAnsi="Times New Roman" w:cs="Times New Roman"/>
              </w:rPr>
              <w:t>,</w:t>
            </w:r>
            <w:r w:rsidR="00FA2B8B" w:rsidRPr="00287A6C">
              <w:rPr>
                <w:rFonts w:ascii="Times New Roman" w:hAnsi="Times New Roman" w:cs="Times New Roman"/>
              </w:rPr>
              <w:t xml:space="preserve"> </w:t>
            </w:r>
            <w:r w:rsidR="00FA2B8B">
              <w:rPr>
                <w:rFonts w:ascii="Times New Roman" w:hAnsi="Times New Roman" w:cs="Times New Roman"/>
              </w:rPr>
              <w:t>общероссийский детский телефон</w:t>
            </w:r>
            <w:r w:rsidRPr="00287A6C">
              <w:rPr>
                <w:rFonts w:ascii="Times New Roman" w:hAnsi="Times New Roman" w:cs="Times New Roman"/>
              </w:rPr>
              <w:t xml:space="preserve"> доверия в ходе проведения массовых акций и мероприятий для детей и родителей</w:t>
            </w:r>
            <w:r w:rsidR="00FA2B8B">
              <w:rPr>
                <w:rFonts w:ascii="Times New Roman" w:hAnsi="Times New Roman" w:cs="Times New Roman"/>
              </w:rPr>
              <w:t xml:space="preserve">, 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="00FA2B8B">
              <w:rPr>
                <w:rFonts w:ascii="Times New Roman" w:hAnsi="Times New Roman" w:cs="Times New Roman"/>
              </w:rPr>
              <w:t>размещение их в</w:t>
            </w:r>
            <w:r w:rsidR="00FA2B8B" w:rsidRPr="00287A6C">
              <w:rPr>
                <w:rFonts w:ascii="Times New Roman" w:hAnsi="Times New Roman" w:cs="Times New Roman"/>
              </w:rPr>
              <w:t xml:space="preserve"> средствах массовой информации материалов, </w:t>
            </w:r>
            <w:r w:rsidR="00FA2B8B" w:rsidRPr="00287A6C">
              <w:rPr>
                <w:rFonts w:ascii="Times New Roman" w:hAnsi="Times New Roman" w:cs="Times New Roman"/>
                <w:lang w:bidi="ru-RU"/>
              </w:rPr>
              <w:t>информационно-телекоммуникационной сети Интернет</w:t>
            </w:r>
          </w:p>
          <w:p w:rsidR="008238E8" w:rsidRPr="00287A6C" w:rsidRDefault="008238E8" w:rsidP="00FA2B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</w:tcPr>
          <w:p w:rsidR="005C1C12" w:rsidRPr="00287A6C" w:rsidRDefault="00AC14D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483511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AC14DE" w:rsidRPr="00287A6C" w:rsidRDefault="00483511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C14DE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AC14DE">
              <w:rPr>
                <w:rFonts w:ascii="Times New Roman" w:hAnsi="Times New Roman" w:cs="Times New Roman"/>
              </w:rPr>
              <w:t xml:space="preserve"> </w:t>
            </w:r>
            <w:r w:rsidR="00AC14DE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AC14DE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483511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Популяризация семейных ценностей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Освещение в муниципальных СМИ информации о способах подачи сообщений о детях, чьи права и законные интересы нарушены вследствие создания родителями условий, представляющих угрозу жизни или здоровью детей либо препятствующих их нормальному воспитанию и развитию, с публикацией контактных данных </w:t>
            </w:r>
            <w:r w:rsidRPr="00287A6C">
              <w:rPr>
                <w:rFonts w:ascii="Times New Roman" w:hAnsi="Times New Roman" w:cs="Times New Roman"/>
              </w:rPr>
              <w:lastRenderedPageBreak/>
              <w:t>ответственных должностных лиц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82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1 раз в квартал </w:t>
            </w:r>
            <w:r w:rsidR="008238E8">
              <w:rPr>
                <w:rFonts w:ascii="Times New Roman" w:hAnsi="Times New Roman" w:cs="Times New Roman"/>
              </w:rPr>
              <w:t>2021-2025 годы</w:t>
            </w:r>
            <w:r w:rsidR="008238E8"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483511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112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Ран</w:t>
            </w:r>
            <w:r w:rsidR="00112E0D">
              <w:rPr>
                <w:rFonts w:ascii="Times New Roman" w:hAnsi="Times New Roman" w:cs="Times New Roman"/>
              </w:rPr>
              <w:t>н</w:t>
            </w:r>
            <w:r w:rsidRPr="00287A6C">
              <w:rPr>
                <w:rFonts w:ascii="Times New Roman" w:hAnsi="Times New Roman" w:cs="Times New Roman"/>
              </w:rPr>
              <w:t>ее выявлени</w:t>
            </w:r>
            <w:r w:rsidR="00112E0D">
              <w:rPr>
                <w:rFonts w:ascii="Times New Roman" w:hAnsi="Times New Roman" w:cs="Times New Roman"/>
              </w:rPr>
              <w:t>е</w:t>
            </w:r>
            <w:r w:rsidRPr="00287A6C">
              <w:rPr>
                <w:rFonts w:ascii="Times New Roman" w:hAnsi="Times New Roman" w:cs="Times New Roman"/>
              </w:rPr>
              <w:t xml:space="preserve"> фактов семейного неблагополучия</w:t>
            </w:r>
            <w:r w:rsidR="00483511">
              <w:rPr>
                <w:rFonts w:ascii="Times New Roman" w:hAnsi="Times New Roman" w:cs="Times New Roman"/>
              </w:rPr>
              <w:t>, повышение информированности населения города Ханты-Мансийска по вопросам защиты прав и законных интересов несовершеннолетних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Издание и распространение листовок, брошюр, внедрение и использование методических материалов, наглядных пособий для родителей (иных законных представителей) несовершеннолетних, посвященных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287A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A6C">
              <w:rPr>
                <w:rFonts w:ascii="Times New Roman" w:hAnsi="Times New Roman" w:cs="Times New Roman"/>
              </w:rPr>
              <w:t>родительству</w:t>
            </w:r>
            <w:proofErr w:type="spellEnd"/>
            <w:r w:rsidRPr="00287A6C">
              <w:rPr>
                <w:rFonts w:ascii="Times New Roman" w:hAnsi="Times New Roman" w:cs="Times New Roman"/>
              </w:rPr>
              <w:t xml:space="preserve">, профилактике социального сиротства 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5C1C12"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  <w:r w:rsidR="005C1C12" w:rsidRPr="00287A6C">
              <w:rPr>
                <w:rFonts w:ascii="Times New Roman" w:hAnsi="Times New Roman" w:cs="Times New Roman"/>
              </w:rPr>
              <w:t xml:space="preserve">, Департамент образования, </w:t>
            </w:r>
          </w:p>
          <w:p w:rsidR="00176B88" w:rsidRPr="00287A6C" w:rsidRDefault="005C1C12" w:rsidP="00176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физической культуры </w:t>
            </w:r>
            <w:r w:rsidR="00483511">
              <w:rPr>
                <w:rFonts w:ascii="Times New Roman" w:hAnsi="Times New Roman" w:cs="Times New Roman"/>
              </w:rPr>
              <w:t>и спорта</w:t>
            </w:r>
            <w:r w:rsidR="00176B88" w:rsidRPr="00287A6C">
              <w:rPr>
                <w:rFonts w:ascii="Times New Roman" w:hAnsi="Times New Roman" w:cs="Times New Roman"/>
              </w:rPr>
              <w:t xml:space="preserve"> Администрации города </w:t>
            </w:r>
          </w:p>
          <w:p w:rsidR="005C1C12" w:rsidRPr="00287A6C" w:rsidRDefault="00176B88" w:rsidP="00176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 w:rsidR="00483511">
              <w:rPr>
                <w:rFonts w:ascii="Times New Roman" w:hAnsi="Times New Roman" w:cs="Times New Roman"/>
              </w:rPr>
              <w:t>,</w:t>
            </w:r>
          </w:p>
          <w:p w:rsidR="005C1C12" w:rsidRPr="00287A6C" w:rsidRDefault="0048351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C1C12" w:rsidRPr="00287A6C">
              <w:rPr>
                <w:rFonts w:ascii="Times New Roman" w:hAnsi="Times New Roman" w:cs="Times New Roman"/>
              </w:rPr>
              <w:t xml:space="preserve">правление культуры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483511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8E6D6E" w:rsidRDefault="008238E8" w:rsidP="008E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Размещение информационно-аналитических, методических материалов на официальных сайтах органов и учреждений системы профилактики безнадзорности и правонарушений несовершеннолетних</w:t>
            </w:r>
            <w:r w:rsidR="008E6D6E" w:rsidRPr="00287A6C">
              <w:rPr>
                <w:rFonts w:ascii="Times New Roman" w:hAnsi="Times New Roman" w:cs="Times New Roman"/>
              </w:rPr>
              <w:t xml:space="preserve"> </w:t>
            </w:r>
            <w:r w:rsidR="008E6D6E">
              <w:rPr>
                <w:rFonts w:ascii="Times New Roman" w:hAnsi="Times New Roman" w:cs="Times New Roman"/>
              </w:rPr>
              <w:t>в целях ф</w:t>
            </w:r>
            <w:r w:rsidR="00591C86">
              <w:rPr>
                <w:rFonts w:ascii="Times New Roman" w:hAnsi="Times New Roman" w:cs="Times New Roman"/>
              </w:rPr>
              <w:t>ормирования</w:t>
            </w:r>
            <w:r w:rsidR="008E6D6E" w:rsidRPr="00287A6C">
              <w:rPr>
                <w:rFonts w:ascii="Times New Roman" w:hAnsi="Times New Roman" w:cs="Times New Roman"/>
              </w:rPr>
              <w:t xml:space="preserve"> ответственного </w:t>
            </w:r>
            <w:proofErr w:type="spellStart"/>
            <w:r w:rsidR="008E6D6E" w:rsidRPr="00287A6C">
              <w:rPr>
                <w:rFonts w:ascii="Times New Roman" w:hAnsi="Times New Roman" w:cs="Times New Roman"/>
              </w:rPr>
              <w:t>родительства</w:t>
            </w:r>
            <w:proofErr w:type="spellEnd"/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</w:t>
            </w:r>
            <w:r w:rsidR="008238E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82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Изготовление и размещение социальной рекламы по тематике Десятилетия детства: «Многодетная семья», «Отец - глава семьи», «Счастливое материнство», «Детс</w:t>
            </w:r>
            <w:r w:rsidR="008238E8">
              <w:rPr>
                <w:rFonts w:ascii="Times New Roman" w:hAnsi="Times New Roman" w:cs="Times New Roman"/>
              </w:rPr>
              <w:t>тво - счастливая пора» и другие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Популяризация семейных ценностей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</w:t>
            </w:r>
            <w:r w:rsidR="00FA2B8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lang w:bidi="ru-RU"/>
              </w:rPr>
            </w:pPr>
            <w:r w:rsidRPr="00287A6C">
              <w:rPr>
                <w:rFonts w:ascii="Times New Roman" w:hAnsi="Times New Roman" w:cs="Times New Roman"/>
                <w:lang w:bidi="ru-RU"/>
              </w:rPr>
              <w:t>Распространение информационных материалов о правах ребенка, адаптированных для детей, родителей, учителей, специалистов, работающих с детьми и в интересах детей, через средства массовой информации, информационно</w:t>
            </w:r>
            <w:r w:rsidRPr="00287A6C">
              <w:rPr>
                <w:rFonts w:ascii="Times New Roman" w:hAnsi="Times New Roman" w:cs="Times New Roman"/>
                <w:lang w:bidi="ru-RU"/>
              </w:rPr>
              <w:softHyphen/>
              <w:t xml:space="preserve"> </w:t>
            </w:r>
            <w:r w:rsidRPr="00287A6C">
              <w:rPr>
                <w:rFonts w:ascii="Times New Roman" w:hAnsi="Times New Roman" w:cs="Times New Roman"/>
                <w:lang w:bidi="ru-RU"/>
              </w:rPr>
              <w:lastRenderedPageBreak/>
              <w:t>телекоммуникационную сеть Интернет, организации и учреждения для детей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FA2B8B" w:rsidRPr="00287A6C" w:rsidRDefault="005C1C12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="00FA2B8B"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483511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FA2B8B" w:rsidRPr="00287A6C" w:rsidRDefault="00483511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A2B8B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FA2B8B">
              <w:rPr>
                <w:rFonts w:ascii="Times New Roman" w:hAnsi="Times New Roman" w:cs="Times New Roman"/>
              </w:rPr>
              <w:t xml:space="preserve"> </w:t>
            </w:r>
            <w:r w:rsidR="00FA2B8B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Default="00FA2B8B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Ханты-Мансийска, </w:t>
            </w:r>
          </w:p>
          <w:p w:rsidR="00483511" w:rsidRPr="00287A6C" w:rsidRDefault="00483511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Без </w:t>
            </w:r>
          </w:p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A6C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A6C">
              <w:rPr>
                <w:rFonts w:ascii="Times New Roman" w:hAnsi="Times New Roman" w:cs="Times New Roman"/>
                <w:szCs w:val="22"/>
              </w:rPr>
              <w:t>Повышение уровня информированности несовершеннолетних и их родителей по вопросам защиты прав  и законных интересов несовершеннолетних. Не мен</w:t>
            </w:r>
            <w:r w:rsidR="00591C86">
              <w:rPr>
                <w:rFonts w:ascii="Times New Roman" w:hAnsi="Times New Roman" w:cs="Times New Roman"/>
                <w:szCs w:val="22"/>
              </w:rPr>
              <w:t xml:space="preserve">ее 2 000 раздаточного материала, </w:t>
            </w:r>
            <w:r w:rsidR="00112E0D">
              <w:rPr>
                <w:rFonts w:ascii="Times New Roman" w:hAnsi="Times New Roman" w:cs="Times New Roman"/>
                <w:szCs w:val="22"/>
              </w:rPr>
              <w:t>н</w:t>
            </w:r>
            <w:r w:rsidR="00591C86" w:rsidRPr="00287A6C">
              <w:rPr>
                <w:rFonts w:ascii="Times New Roman" w:hAnsi="Times New Roman" w:cs="Times New Roman"/>
                <w:szCs w:val="22"/>
              </w:rPr>
              <w:t xml:space="preserve">е менее 4-х  статей </w:t>
            </w:r>
            <w:r w:rsidRPr="00287A6C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1C12" w:rsidRPr="00287A6C" w:rsidTr="005C1C12">
        <w:tc>
          <w:tcPr>
            <w:tcW w:w="15190" w:type="dxa"/>
            <w:gridSpan w:val="6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Организационно-методическое обеспечение совершенствования системы профилактики безнадзорности 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правонарушений несовершеннолетних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Проведение межведомственных совещаний, семинаров, коммуникационных, дискуссионных  площадок с участием представителей органов системы профилактики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715C4D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Повышение компетенции специалистов органов и учреждений системы профилактики безнадзорности и правонарушений несовершеннолетних  в части исполнения полномочий в сфере защиты прав и законных интересов несовершеннолетних</w:t>
            </w:r>
            <w:r w:rsidR="00715C4D">
              <w:rPr>
                <w:rFonts w:ascii="Times New Roman" w:hAnsi="Times New Roman" w:cs="Times New Roman"/>
              </w:rPr>
              <w:t>.</w:t>
            </w:r>
          </w:p>
          <w:p w:rsidR="005C1C12" w:rsidRPr="00287A6C" w:rsidRDefault="00715C4D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Ежегодно не менее 25 специалистов, работающих в сфере профилактики безнадзорности и правонарушений несовершеннолетних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FA2B8B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58" w:type="dxa"/>
            <w:shd w:val="clear" w:color="auto" w:fill="auto"/>
          </w:tcPr>
          <w:p w:rsidR="00FA2B8B" w:rsidRPr="00715C4D" w:rsidRDefault="00715C4D" w:rsidP="0071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>Участие в конкурсных отборах инновационных социальных проектов в сфере профилактики безнадзорности и правонарушений несовершеннолетних, поддержки детей и семей с детьми, проводимых различными фондами, структурами, организациями</w:t>
            </w:r>
          </w:p>
        </w:tc>
        <w:tc>
          <w:tcPr>
            <w:tcW w:w="1822" w:type="dxa"/>
            <w:shd w:val="clear" w:color="auto" w:fill="auto"/>
          </w:tcPr>
          <w:p w:rsidR="00FA2B8B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483511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4C1F21" w:rsidRPr="00287A6C" w:rsidRDefault="0048351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C1F21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4C1F21">
              <w:rPr>
                <w:rFonts w:ascii="Times New Roman" w:hAnsi="Times New Roman" w:cs="Times New Roman"/>
              </w:rPr>
              <w:t xml:space="preserve"> </w:t>
            </w:r>
            <w:r w:rsidR="004C1F21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FA2B8B" w:rsidRDefault="004C1F21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  <w:r w:rsidR="00483511"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483511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="00483511"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FA2B8B" w:rsidRPr="00287A6C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715C4D" w:rsidRPr="00715C4D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>Реализация новых проектов в сфере профилактики безнадзорности и правонарушений несовершеннолетних, защиты прав детей, привлечение денежных средств  на их реализацию.</w:t>
            </w:r>
          </w:p>
          <w:p w:rsidR="00FA2B8B" w:rsidRPr="00287A6C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 xml:space="preserve">Подготовка документов и направление не менее 1 заявки от муниципального образования об участии в конкурсе </w:t>
            </w:r>
            <w:proofErr w:type="spellStart"/>
            <w:r w:rsidRPr="00715C4D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715C4D">
              <w:rPr>
                <w:rFonts w:ascii="Times New Roman" w:hAnsi="Times New Roman" w:cs="Times New Roman"/>
              </w:rPr>
              <w:t xml:space="preserve"> поддержки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:rsidR="00836002" w:rsidRPr="00287A6C" w:rsidRDefault="00836002">
      <w:pPr>
        <w:spacing w:after="0" w:line="240" w:lineRule="auto"/>
        <w:jc w:val="center"/>
      </w:pPr>
    </w:p>
    <w:sectPr w:rsidR="00836002" w:rsidRPr="00287A6C" w:rsidSect="00C00B76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EC5"/>
    <w:multiLevelType w:val="hybridMultilevel"/>
    <w:tmpl w:val="2018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2"/>
    <w:rsid w:val="00026688"/>
    <w:rsid w:val="000F57A0"/>
    <w:rsid w:val="00112E0D"/>
    <w:rsid w:val="00142745"/>
    <w:rsid w:val="0015458B"/>
    <w:rsid w:val="00176B88"/>
    <w:rsid w:val="00237B90"/>
    <w:rsid w:val="00241CAB"/>
    <w:rsid w:val="00287A6C"/>
    <w:rsid w:val="002B5E5E"/>
    <w:rsid w:val="002E2A8A"/>
    <w:rsid w:val="0030555C"/>
    <w:rsid w:val="0032333B"/>
    <w:rsid w:val="00327D68"/>
    <w:rsid w:val="00351220"/>
    <w:rsid w:val="0039341C"/>
    <w:rsid w:val="00394225"/>
    <w:rsid w:val="003B7642"/>
    <w:rsid w:val="003F117E"/>
    <w:rsid w:val="00416D81"/>
    <w:rsid w:val="00466F23"/>
    <w:rsid w:val="00483511"/>
    <w:rsid w:val="004C1F21"/>
    <w:rsid w:val="004D78A3"/>
    <w:rsid w:val="004F4541"/>
    <w:rsid w:val="00506886"/>
    <w:rsid w:val="00520CD6"/>
    <w:rsid w:val="00522FF0"/>
    <w:rsid w:val="00591A8A"/>
    <w:rsid w:val="00591C86"/>
    <w:rsid w:val="005B4F6E"/>
    <w:rsid w:val="005C1C12"/>
    <w:rsid w:val="005D4FC3"/>
    <w:rsid w:val="005F152C"/>
    <w:rsid w:val="00612CC8"/>
    <w:rsid w:val="006156C5"/>
    <w:rsid w:val="00623FEB"/>
    <w:rsid w:val="0068414A"/>
    <w:rsid w:val="006A4003"/>
    <w:rsid w:val="00715C4D"/>
    <w:rsid w:val="007E1FC7"/>
    <w:rsid w:val="007F50B3"/>
    <w:rsid w:val="008238E8"/>
    <w:rsid w:val="00836002"/>
    <w:rsid w:val="008469EE"/>
    <w:rsid w:val="00847E9E"/>
    <w:rsid w:val="00860885"/>
    <w:rsid w:val="00895830"/>
    <w:rsid w:val="008B23EF"/>
    <w:rsid w:val="008E6D6E"/>
    <w:rsid w:val="008E77DE"/>
    <w:rsid w:val="00906158"/>
    <w:rsid w:val="00946B90"/>
    <w:rsid w:val="00955478"/>
    <w:rsid w:val="00996B20"/>
    <w:rsid w:val="00AC14DE"/>
    <w:rsid w:val="00AE5816"/>
    <w:rsid w:val="00B60D0E"/>
    <w:rsid w:val="00B81F8E"/>
    <w:rsid w:val="00C00B76"/>
    <w:rsid w:val="00C37612"/>
    <w:rsid w:val="00CC2607"/>
    <w:rsid w:val="00CD553D"/>
    <w:rsid w:val="00D03D1E"/>
    <w:rsid w:val="00D24FCC"/>
    <w:rsid w:val="00D35075"/>
    <w:rsid w:val="00D42389"/>
    <w:rsid w:val="00D54240"/>
    <w:rsid w:val="00DF0613"/>
    <w:rsid w:val="00E003F7"/>
    <w:rsid w:val="00E05ED3"/>
    <w:rsid w:val="00E4788E"/>
    <w:rsid w:val="00E57055"/>
    <w:rsid w:val="00E66A2A"/>
    <w:rsid w:val="00E74643"/>
    <w:rsid w:val="00EC15F6"/>
    <w:rsid w:val="00EF0D0F"/>
    <w:rsid w:val="00F81855"/>
    <w:rsid w:val="00F86AC9"/>
    <w:rsid w:val="00FA1E4C"/>
    <w:rsid w:val="00FA2B8B"/>
    <w:rsid w:val="00FA613F"/>
    <w:rsid w:val="00FC0D32"/>
    <w:rsid w:val="00FC2A85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071E-C307-4AC3-BFC8-1EEA357D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Ярина Алена Андреевна</dc:creator>
  <dc:description/>
  <cp:lastModifiedBy>Зольникова Нина Александровна</cp:lastModifiedBy>
  <cp:revision>44</cp:revision>
  <cp:lastPrinted>2024-12-18T07:17:00Z</cp:lastPrinted>
  <dcterms:created xsi:type="dcterms:W3CDTF">2020-07-16T09:11:00Z</dcterms:created>
  <dcterms:modified xsi:type="dcterms:W3CDTF">2024-12-21T07:04:00Z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