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9B" w:rsidRDefault="00797B9B" w:rsidP="00C44D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76BCCAB" wp14:editId="2D97992F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4F" w:rsidRPr="003A6FFF" w:rsidRDefault="00C44D4F" w:rsidP="00C44D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44D4F" w:rsidRPr="003A6FFF" w:rsidRDefault="00C44D4F" w:rsidP="00C44D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44D4F" w:rsidRPr="003A6FFF" w:rsidRDefault="00C44D4F" w:rsidP="00C44D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C44D4F" w:rsidRPr="003A6FFF" w:rsidRDefault="00C44D4F" w:rsidP="00C44D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44D4F" w:rsidRPr="003A6FFF" w:rsidRDefault="00C44D4F" w:rsidP="00C44D4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C44D4F" w:rsidRPr="003A6FFF" w:rsidRDefault="00C44D4F" w:rsidP="00C44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4D4F" w:rsidRPr="003A6FFF" w:rsidRDefault="00C44D4F" w:rsidP="00C44D4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C44D4F" w:rsidRPr="003A6FFF" w:rsidRDefault="00C44D4F" w:rsidP="00C44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4D4F" w:rsidRPr="003A6FFF" w:rsidRDefault="00C44D4F" w:rsidP="00C44D4F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C44D4F" w:rsidRPr="003A6FFF" w:rsidRDefault="00797B9B" w:rsidP="00C44D4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797B9B" w:rsidRDefault="00797B9B" w:rsidP="00797B9B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D4F" w:rsidRPr="001A588C" w:rsidRDefault="00C44D4F" w:rsidP="00797B9B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 избрании Главы города</w:t>
      </w:r>
    </w:p>
    <w:p w:rsidR="00C44D4F" w:rsidRDefault="00C44D4F" w:rsidP="00797B9B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</w:p>
    <w:p w:rsidR="00C44D4F" w:rsidRPr="00A56E49" w:rsidRDefault="00C44D4F" w:rsidP="00797B9B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44D4F" w:rsidRPr="001A588C" w:rsidRDefault="00C04729" w:rsidP="00797B9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кандидатуры на должность Главы города Ханты-Мансийска</w:t>
      </w:r>
      <w:r w:rsidR="00C44D4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представленные конкурсной комиссией по отбору кандидатур на замещение должности Главы города Ханты-Мансийска по результатам</w:t>
      </w:r>
      <w:r w:rsidR="00335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конкурса, назначенного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Думы города Ханты-Мансийска</w:t>
      </w:r>
      <w:r w:rsidR="00335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 сентября 2016 года </w:t>
      </w:r>
      <w:r w:rsidR="003350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 –</w:t>
      </w:r>
      <w:r w:rsidR="00335065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35065" w:rsidRPr="004F17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3350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350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 «</w:t>
      </w:r>
      <w:r w:rsidR="00335065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335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объявлении конкурса по отбору кандидатур</w:t>
      </w:r>
      <w:r w:rsidR="00335065" w:rsidRPr="00335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5065"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  <w:r w:rsidR="00335065" w:rsidRPr="00335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5065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35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="00397F1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проток</w:t>
      </w:r>
      <w:r w:rsidR="00797B9B">
        <w:rPr>
          <w:rFonts w:ascii="Times New Roman" w:eastAsia="Calibri" w:hAnsi="Times New Roman" w:cs="Times New Roman"/>
          <w:sz w:val="28"/>
          <w:szCs w:val="28"/>
          <w:lang w:eastAsia="ru-RU"/>
        </w:rPr>
        <w:t>олом конкурсной комиссии от 26 октября 2016 года № 2</w:t>
      </w:r>
      <w:r w:rsidR="00397F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44D4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="00397F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Думы города Ханты-Мансийска </w:t>
      </w:r>
      <w:r w:rsidR="006D258F">
        <w:rPr>
          <w:rFonts w:ascii="Times New Roman" w:eastAsia="Calibri" w:hAnsi="Times New Roman" w:cs="Times New Roman"/>
          <w:sz w:val="28"/>
          <w:szCs w:val="28"/>
          <w:lang w:eastAsia="ru-RU"/>
        </w:rPr>
        <w:t>от 28 сентября 2015 года №701-</w:t>
      </w:r>
      <w:r w:rsidR="006D258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6D258F" w:rsidRPr="006D2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258F">
        <w:rPr>
          <w:rFonts w:ascii="Times New Roman" w:eastAsia="Calibri" w:hAnsi="Times New Roman" w:cs="Times New Roman"/>
          <w:sz w:val="28"/>
          <w:szCs w:val="28"/>
          <w:lang w:eastAsia="ru-RU"/>
        </w:rPr>
        <w:t>РД «О Порядке избрания Главы города Ханты-Мансийска Думой города Ханты-Мансийска из числа кандидатов, представленных конкурсной комиссией по результатам конкурса»,</w:t>
      </w:r>
      <w:r w:rsidR="00397F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72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7 части 2 статьи 30, </w:t>
      </w:r>
      <w:r w:rsidR="00397F14">
        <w:rPr>
          <w:rFonts w:ascii="Times New Roman" w:eastAsia="Calibri" w:hAnsi="Times New Roman" w:cs="Times New Roman"/>
          <w:sz w:val="28"/>
          <w:szCs w:val="28"/>
          <w:lang w:eastAsia="ru-RU"/>
        </w:rPr>
        <w:t>частью 1 статьи 38,</w:t>
      </w:r>
      <w:r w:rsidR="00C44D4F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</w:p>
    <w:p w:rsidR="00C44D4F" w:rsidRPr="00A56E49" w:rsidRDefault="00C44D4F" w:rsidP="00797B9B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44D4F" w:rsidRPr="001A588C" w:rsidRDefault="00C44D4F" w:rsidP="00797B9B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44D4F" w:rsidRPr="00A56E49" w:rsidRDefault="00C44D4F" w:rsidP="00797B9B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44D4F" w:rsidRPr="00354819" w:rsidRDefault="00C44D4F" w:rsidP="00797B9B">
      <w:pPr>
        <w:spacing w:after="0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D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</w:t>
      </w:r>
      <w:r w:rsidR="004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города </w:t>
      </w:r>
      <w:r w:rsidR="006D258F">
        <w:rPr>
          <w:rFonts w:ascii="Times New Roman" w:eastAsia="Calibri" w:hAnsi="Times New Roman" w:cs="Times New Roman"/>
          <w:sz w:val="28"/>
          <w:szCs w:val="28"/>
          <w:lang w:eastAsia="ru-RU"/>
        </w:rPr>
        <w:t>Хант</w:t>
      </w:r>
      <w:r w:rsidR="00B66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ы-Мансийска </w:t>
      </w:r>
      <w:proofErr w:type="spellStart"/>
      <w:r w:rsidR="00B66362">
        <w:rPr>
          <w:rFonts w:ascii="Times New Roman" w:eastAsia="Calibri" w:hAnsi="Times New Roman" w:cs="Times New Roman"/>
          <w:sz w:val="28"/>
          <w:szCs w:val="28"/>
          <w:lang w:eastAsia="ru-RU"/>
        </w:rPr>
        <w:t>Ряшина</w:t>
      </w:r>
      <w:proofErr w:type="spellEnd"/>
      <w:r w:rsidR="00B66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Максима Павловича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7B9B" w:rsidRDefault="00797B9B" w:rsidP="00797B9B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9B" w:rsidRDefault="00797B9B" w:rsidP="00797B9B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9B" w:rsidRDefault="00797B9B" w:rsidP="00797B9B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9B" w:rsidRDefault="00797B9B" w:rsidP="00797B9B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9B" w:rsidRDefault="00797B9B" w:rsidP="00797B9B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4F" w:rsidRDefault="004172C3" w:rsidP="00797B9B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</w:t>
      </w:r>
      <w:r w:rsidR="00C44D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после его подписания и </w:t>
      </w:r>
      <w:r w:rsidR="00C4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C4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в средствах массовой информации.</w:t>
      </w:r>
    </w:p>
    <w:p w:rsidR="00C44D4F" w:rsidRDefault="00C44D4F" w:rsidP="00797B9B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9B" w:rsidRPr="00A56E49" w:rsidRDefault="00797B9B" w:rsidP="00797B9B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4F" w:rsidRPr="008903F5" w:rsidRDefault="00C44D4F" w:rsidP="00797B9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полномочия</w:t>
      </w:r>
    </w:p>
    <w:p w:rsidR="00C44D4F" w:rsidRPr="008903F5" w:rsidRDefault="00C44D4F" w:rsidP="00797B9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Главы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К.Л. Пенчуков</w:t>
      </w:r>
    </w:p>
    <w:p w:rsidR="00C44D4F" w:rsidRDefault="00C44D4F" w:rsidP="00797B9B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C44D4F" w:rsidRPr="008903F5" w:rsidRDefault="00C44D4F" w:rsidP="00797B9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C44D4F" w:rsidRPr="008903F5" w:rsidRDefault="00C44D4F" w:rsidP="00797B9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797B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C44D4F" w:rsidRDefault="00C44D4F" w:rsidP="00797B9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44D4F" w:rsidRPr="008903F5" w:rsidRDefault="00C44D4F" w:rsidP="00797B9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C44D4F" w:rsidRPr="008903F5" w:rsidRDefault="00797B9B" w:rsidP="00797B9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октября 2016 года</w:t>
      </w:r>
    </w:p>
    <w:p w:rsidR="00C44D4F" w:rsidRPr="000E6FBB" w:rsidRDefault="00797B9B" w:rsidP="00797B9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12</w:t>
      </w:r>
      <w:r w:rsidR="00C44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44D4F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C44D4F" w:rsidRPr="009A09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C44D4F" w:rsidRPr="00890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C44D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797B9B" w:rsidRPr="000E6FBB" w:rsidRDefault="00797B9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797B9B" w:rsidRPr="000E6FBB" w:rsidSect="000E6FB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5F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065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97F14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2C3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258F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97B9B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095F"/>
    <w:rsid w:val="0082133A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6362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729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4D4F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dcterms:created xsi:type="dcterms:W3CDTF">2016-10-24T12:18:00Z</dcterms:created>
  <dcterms:modified xsi:type="dcterms:W3CDTF">2016-10-28T06:00:00Z</dcterms:modified>
</cp:coreProperties>
</file>