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81" w:rsidRPr="00CA6BF3" w:rsidRDefault="007F4C81" w:rsidP="00CA6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0B5279" wp14:editId="1A67B457">
            <wp:extent cx="580390" cy="683895"/>
            <wp:effectExtent l="0" t="0" r="0" b="190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BF3" w:rsidRPr="00CA6BF3" w:rsidRDefault="00CA6BF3" w:rsidP="002C672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CA6BF3" w:rsidRPr="00CA6BF3" w:rsidRDefault="00CA6BF3" w:rsidP="002C672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CA6BF3" w:rsidRPr="002C6727" w:rsidRDefault="00CA6BF3" w:rsidP="002C672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A6BF3" w:rsidRPr="00CA6BF3" w:rsidRDefault="00CA6BF3" w:rsidP="002C6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CA6BF3" w:rsidRPr="002C6727" w:rsidRDefault="00CA6BF3" w:rsidP="002C6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A6BF3" w:rsidRPr="00CA6BF3" w:rsidRDefault="00CA6BF3" w:rsidP="002C6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A6B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CA6BF3" w:rsidRPr="00CA6BF3" w:rsidRDefault="00CA6BF3" w:rsidP="002C6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A6BF3" w:rsidRPr="00CA6BF3" w:rsidRDefault="00FA67ED" w:rsidP="002C6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426</w:t>
      </w:r>
      <w:r w:rsidR="00CA6BF3" w:rsidRPr="00CA6B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CA6BF3" w:rsidRPr="00CA6B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CA6BF3" w:rsidRPr="00CA6B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CA6BF3" w:rsidRPr="00CA6BF3" w:rsidRDefault="00CA6BF3" w:rsidP="00CA6B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CA6BF3" w:rsidRPr="00CA6BF3" w:rsidRDefault="00CA6BF3" w:rsidP="002C67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CA6BF3" w:rsidRPr="00CA6BF3" w:rsidRDefault="00CA6BF3" w:rsidP="00CA6B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A6B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A6B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A6B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A6B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A6B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A6B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CA6BF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CA6BF3" w:rsidRPr="00CA6BF3" w:rsidRDefault="00FA67ED" w:rsidP="00CA6B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24</w:t>
      </w:r>
      <w:r w:rsidR="00995D3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апреля</w:t>
      </w:r>
      <w:r w:rsidR="00CA6BF3" w:rsidRPr="00CA6BF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</w:t>
      </w:r>
      <w:r w:rsidR="00EF7E4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</w:t>
      </w:r>
      <w:r w:rsidR="00CA6BF3" w:rsidRPr="00CA6BF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0C489A" w:rsidRDefault="000C489A" w:rsidP="000C48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7A2D" w:rsidRDefault="00637A2D" w:rsidP="000C48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489A" w:rsidRPr="001F6B7E" w:rsidRDefault="0034494D" w:rsidP="0073353B">
      <w:pPr>
        <w:spacing w:after="0"/>
        <w:ind w:right="495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приостановлении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действия части 6 статьи 47 Регламента Думы города Ханты-Мансийска</w:t>
      </w:r>
    </w:p>
    <w:p w:rsidR="000C489A" w:rsidRDefault="000C489A" w:rsidP="0073353B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5530D" w:rsidRPr="00991A94" w:rsidRDefault="0075530D" w:rsidP="0073353B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489A" w:rsidRPr="002E5B98" w:rsidRDefault="000C489A" w:rsidP="0073353B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73353B">
        <w:rPr>
          <w:rFonts w:ascii="Times New Roman" w:eastAsia="Calibri" w:hAnsi="Times New Roman" w:cs="Times New Roman"/>
          <w:sz w:val="28"/>
          <w:szCs w:val="28"/>
          <w:lang w:eastAsia="ru-RU"/>
        </w:rPr>
        <w:t>целях</w:t>
      </w:r>
      <w:r w:rsidR="003449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обеспечения деятельности Думы города Ханты-Мансийска </w:t>
      </w:r>
      <w:r w:rsidR="00995D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="0034494D">
        <w:rPr>
          <w:rFonts w:ascii="Times New Roman" w:eastAsia="Calibri" w:hAnsi="Times New Roman" w:cs="Times New Roman"/>
          <w:sz w:val="28"/>
          <w:szCs w:val="28"/>
          <w:lang w:eastAsia="ru-RU"/>
        </w:rPr>
        <w:t>на период действия режима повышенной готовности</w:t>
      </w:r>
      <w:r w:rsidR="00AF60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Ханты-Мансийском автономном округе – Югре</w:t>
      </w:r>
      <w:r w:rsidR="0034494D">
        <w:rPr>
          <w:rFonts w:ascii="Times New Roman" w:eastAsia="Calibri" w:hAnsi="Times New Roman" w:cs="Times New Roman"/>
          <w:sz w:val="28"/>
          <w:szCs w:val="28"/>
          <w:lang w:eastAsia="ru-RU"/>
        </w:rPr>
        <w:t>, в соответствии с част</w:t>
      </w:r>
      <w:r w:rsidR="004F081E">
        <w:rPr>
          <w:rFonts w:ascii="Times New Roman" w:eastAsia="Calibri" w:hAnsi="Times New Roman" w:cs="Times New Roman"/>
          <w:sz w:val="28"/>
          <w:szCs w:val="28"/>
          <w:lang w:eastAsia="ru-RU"/>
        </w:rPr>
        <w:t>ью</w:t>
      </w:r>
      <w:r w:rsidR="003449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статьи 48</w:t>
      </w:r>
      <w:r w:rsidR="0034494D" w:rsidRPr="003449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Росс</w:t>
      </w:r>
      <w:r w:rsidR="00995D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ийской Федерации от </w:t>
      </w:r>
      <w:r w:rsidR="0034494D">
        <w:rPr>
          <w:rFonts w:ascii="Times New Roman" w:eastAsia="Calibri" w:hAnsi="Times New Roman" w:cs="Times New Roman"/>
          <w:sz w:val="28"/>
          <w:szCs w:val="28"/>
          <w:lang w:eastAsia="ru-RU"/>
        </w:rPr>
        <w:t>6.10.2003 №</w:t>
      </w:r>
      <w:r w:rsidR="0034494D" w:rsidRPr="003449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131-ФЗ </w:t>
      </w:r>
      <w:r w:rsidR="0034494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34494D" w:rsidRPr="0034494D">
        <w:rPr>
          <w:rFonts w:ascii="Times New Roman" w:eastAsia="Calibri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34494D">
        <w:rPr>
          <w:rFonts w:ascii="Times New Roman" w:eastAsia="Calibri" w:hAnsi="Times New Roman" w:cs="Times New Roman"/>
          <w:sz w:val="28"/>
          <w:szCs w:val="28"/>
          <w:lang w:eastAsia="ru-RU"/>
        </w:rPr>
        <w:t>равления в Российской Федерации»,</w:t>
      </w:r>
      <w:proofErr w:type="gramEnd"/>
      <w:r w:rsidR="003449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F081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34494D" w:rsidRPr="0034494D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остановление</w:t>
      </w:r>
      <w:r w:rsidR="0034494D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34494D" w:rsidRPr="003449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Губернатора </w:t>
      </w:r>
      <w:r w:rsidR="003449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  <w:r w:rsidR="00995D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34494D" w:rsidRPr="003449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9.04.2020 </w:t>
      </w:r>
      <w:r w:rsidR="0034494D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34494D" w:rsidRPr="003449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29</w:t>
      </w:r>
      <w:r w:rsidR="003449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34494D" w:rsidRPr="003449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мерах по предотвращению завоза и распространения новой </w:t>
      </w:r>
      <w:proofErr w:type="spellStart"/>
      <w:r w:rsidR="0034494D" w:rsidRPr="0034494D">
        <w:rPr>
          <w:rFonts w:ascii="Times New Roman" w:eastAsia="Calibri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34494D" w:rsidRPr="003449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инфекции, вызванной COVID-19, в Ханты-Мансийском автономном округ</w:t>
      </w:r>
      <w:r w:rsidR="003449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– Югре», </w:t>
      </w:r>
      <w:r w:rsidR="002779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принимая во внимание рекомендации Федеральной службы по надзору в сфере защиты прав потребителей </w:t>
      </w:r>
      <w:r w:rsidR="00995D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и благополучия человека от </w:t>
      </w:r>
      <w:r w:rsidR="0027795B">
        <w:rPr>
          <w:rFonts w:ascii="Times New Roman" w:eastAsia="Calibri" w:hAnsi="Times New Roman" w:cs="Times New Roman"/>
          <w:sz w:val="28"/>
          <w:szCs w:val="28"/>
          <w:lang w:eastAsia="ru-RU"/>
        </w:rPr>
        <w:t>7.04.2020 №</w:t>
      </w:r>
      <w:r w:rsidR="0027795B" w:rsidRPr="002779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02/6338-2020-15 «О рекомендациях</w:t>
      </w:r>
      <w:r w:rsidR="00637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="0027795B" w:rsidRPr="002779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профилактике </w:t>
      </w:r>
      <w:proofErr w:type="spellStart"/>
      <w:r w:rsidR="0027795B" w:rsidRPr="0027795B">
        <w:rPr>
          <w:rFonts w:ascii="Times New Roman" w:eastAsia="Calibri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27795B" w:rsidRPr="002779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инфекции (COVID-19) среди работников»</w:t>
      </w:r>
      <w:r w:rsidR="002779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995D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2779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27795B" w:rsidRPr="0027795B">
        <w:rPr>
          <w:rFonts w:ascii="Times New Roman" w:eastAsia="Calibri" w:hAnsi="Times New Roman" w:cs="Times New Roman"/>
          <w:sz w:val="28"/>
          <w:szCs w:val="28"/>
          <w:lang w:eastAsia="ru-RU"/>
        </w:rPr>
        <w:t>20.04.2020</w:t>
      </w:r>
      <w:r w:rsidR="00AF60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7795B" w:rsidRPr="0027795B">
        <w:rPr>
          <w:rFonts w:ascii="Times New Roman" w:eastAsia="Calibri" w:hAnsi="Times New Roman" w:cs="Times New Roman"/>
          <w:sz w:val="28"/>
          <w:szCs w:val="28"/>
          <w:lang w:eastAsia="ru-RU"/>
        </w:rPr>
        <w:t>№ 02/7376-2020-24</w:t>
      </w:r>
      <w:r w:rsidR="002779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«Рекомендации</w:t>
      </w:r>
      <w:proofErr w:type="gramEnd"/>
      <w:r w:rsidR="002779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организации работы предприятий в условиях сохранения рисков распространения </w:t>
      </w:r>
      <w:r w:rsidR="0027795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COVID</w:t>
      </w:r>
      <w:r w:rsidR="0027795B" w:rsidRPr="0027795B">
        <w:rPr>
          <w:rFonts w:ascii="Times New Roman" w:eastAsia="Calibri" w:hAnsi="Times New Roman" w:cs="Times New Roman"/>
          <w:sz w:val="28"/>
          <w:szCs w:val="28"/>
          <w:lang w:eastAsia="ru-RU"/>
        </w:rPr>
        <w:t>-19</w:t>
      </w:r>
      <w:r w:rsidR="002779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</w:t>
      </w:r>
      <w:r w:rsidRPr="002E5B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частью</w:t>
      </w:r>
      <w:r w:rsidRPr="002E5B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статьи 69 Устава города Ханты-Мансийска,</w:t>
      </w:r>
    </w:p>
    <w:p w:rsidR="0073353B" w:rsidRDefault="0073353B" w:rsidP="0073353B">
      <w:pPr>
        <w:spacing w:after="0"/>
        <w:ind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89A" w:rsidRPr="001F6B7E" w:rsidRDefault="000C489A" w:rsidP="0073353B">
      <w:pPr>
        <w:spacing w:after="0"/>
        <w:ind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B7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27795B" w:rsidRDefault="0027795B" w:rsidP="0073353B">
      <w:pPr>
        <w:spacing w:after="0"/>
        <w:ind w:firstLine="10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95B" w:rsidRPr="003B61DE" w:rsidRDefault="003B61DE" w:rsidP="003B61DE">
      <w:pPr>
        <w:spacing w:after="0"/>
        <w:ind w:firstLine="705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1.</w:t>
      </w:r>
      <w:r w:rsidR="0027795B" w:rsidRPr="003B61D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Приостановить действие части 6 статьи 47 приложения </w:t>
      </w:r>
      <w:r w:rsidR="007F4C81" w:rsidRPr="003B61D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 Решению Думы города Ханты-Мансийска от 27.12.2016 № 59-</w:t>
      </w:r>
      <w:r w:rsidR="007F4C81" w:rsidRPr="003B61DE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VI</w:t>
      </w:r>
      <w:r w:rsidR="007F4C81" w:rsidRPr="003B61D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РД «О Регламенте Думы </w:t>
      </w:r>
      <w:r w:rsidR="007F4C81" w:rsidRPr="003B61D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города Ханты-Мансийска</w:t>
      </w:r>
      <w:r w:rsidR="00055BE3" w:rsidRPr="003B61D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»</w:t>
      </w:r>
      <w:r w:rsidR="007F4C81" w:rsidRPr="003B61D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до отмены режима повышенной готовности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                   </w:t>
      </w:r>
      <w:proofErr w:type="gramStart"/>
      <w:r w:rsidR="007F4C81" w:rsidRPr="003B61D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</w:t>
      </w:r>
      <w:proofErr w:type="gramEnd"/>
      <w:r w:rsidR="007F4C81" w:rsidRPr="003B61D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="007F4C81" w:rsidRPr="003B61D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Ханты-Мансийском</w:t>
      </w:r>
      <w:proofErr w:type="gramEnd"/>
      <w:r w:rsidR="007F4C81" w:rsidRPr="003B61D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автономном округе – Югре.</w:t>
      </w:r>
    </w:p>
    <w:p w:rsidR="007F4C81" w:rsidRPr="003B61DE" w:rsidRDefault="003B61DE" w:rsidP="003B61DE">
      <w:pPr>
        <w:spacing w:after="0"/>
        <w:ind w:firstLine="705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 w:rsidR="007F4C81" w:rsidRPr="003B61DE">
        <w:rPr>
          <w:rFonts w:ascii="Times New Roman" w:hAnsi="Times New Roman"/>
          <w:sz w:val="28"/>
          <w:szCs w:val="28"/>
        </w:rPr>
        <w:t>Настоящее Решение подлежит опубликованию в средствах массовой информации.</w:t>
      </w:r>
    </w:p>
    <w:p w:rsidR="007F4C81" w:rsidRDefault="007F4C81" w:rsidP="007F4C81">
      <w:pPr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7F4C81" w:rsidRDefault="007F4C81" w:rsidP="007F4C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1DE" w:rsidRPr="007F4C81" w:rsidRDefault="003B61DE" w:rsidP="007F4C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4C81" w:rsidRPr="007F4C81" w:rsidRDefault="007F4C81" w:rsidP="007F4C81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F4C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Думы</w:t>
      </w:r>
    </w:p>
    <w:p w:rsidR="007F4C81" w:rsidRPr="007F4C81" w:rsidRDefault="007F4C81" w:rsidP="007F4C81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F4C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</w:t>
      </w:r>
      <w:r w:rsidRPr="007F4C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F4C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F4C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F4C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7F4C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К.Л. Пенчуков</w:t>
      </w:r>
    </w:p>
    <w:p w:rsidR="007F4C81" w:rsidRPr="007F4C81" w:rsidRDefault="007F4C81" w:rsidP="007F4C8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C81" w:rsidRPr="007F4C81" w:rsidRDefault="007F4C81" w:rsidP="007F4C81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F4C8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Подписано</w:t>
      </w:r>
    </w:p>
    <w:p w:rsidR="007F4C81" w:rsidRPr="007F4C81" w:rsidRDefault="00FA67ED" w:rsidP="007F4C8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24 апреля</w:t>
      </w:r>
      <w:bookmarkStart w:id="0" w:name="_GoBack"/>
      <w:bookmarkEnd w:id="0"/>
      <w:r w:rsidR="007F4C81" w:rsidRPr="007F4C8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</w:t>
      </w:r>
      <w:r w:rsidR="007F4C8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</w:t>
      </w:r>
      <w:r w:rsidR="007F4C81" w:rsidRPr="007F4C8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7F4C81" w:rsidRPr="007F4C81" w:rsidRDefault="007F4C81" w:rsidP="007F4C81">
      <w:pPr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sectPr w:rsidR="007F4C81" w:rsidRPr="007F4C81" w:rsidSect="00995D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C42" w:rsidRDefault="00C85C42">
      <w:pPr>
        <w:spacing w:after="0" w:line="240" w:lineRule="auto"/>
      </w:pPr>
      <w:r>
        <w:separator/>
      </w:r>
    </w:p>
  </w:endnote>
  <w:endnote w:type="continuationSeparator" w:id="0">
    <w:p w:rsidR="00C85C42" w:rsidRDefault="00C8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367" w:rsidRDefault="0000636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367" w:rsidRDefault="0000636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367" w:rsidRDefault="000063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C42" w:rsidRDefault="00C85C42">
      <w:pPr>
        <w:spacing w:after="0" w:line="240" w:lineRule="auto"/>
      </w:pPr>
      <w:r>
        <w:separator/>
      </w:r>
    </w:p>
  </w:footnote>
  <w:footnote w:type="continuationSeparator" w:id="0">
    <w:p w:rsidR="00C85C42" w:rsidRDefault="00C85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367" w:rsidRDefault="000063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765105"/>
      <w:docPartObj>
        <w:docPartGallery w:val="Page Numbers (Top of Page)"/>
        <w:docPartUnique/>
      </w:docPartObj>
    </w:sdtPr>
    <w:sdtEndPr/>
    <w:sdtContent>
      <w:p w:rsidR="00006367" w:rsidRDefault="000063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7ED">
          <w:rPr>
            <w:noProof/>
          </w:rPr>
          <w:t>2</w:t>
        </w:r>
        <w:r>
          <w:fldChar w:fldCharType="end"/>
        </w:r>
      </w:p>
    </w:sdtContent>
  </w:sdt>
  <w:p w:rsidR="00442AF6" w:rsidRDefault="00442AF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C1B" w:rsidRPr="00183C1B" w:rsidRDefault="00183C1B" w:rsidP="00183C1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9A4"/>
    <w:multiLevelType w:val="hybridMultilevel"/>
    <w:tmpl w:val="8BEE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5097"/>
    <w:multiLevelType w:val="hybridMultilevel"/>
    <w:tmpl w:val="4296F044"/>
    <w:lvl w:ilvl="0" w:tplc="1DC69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222DFC"/>
    <w:multiLevelType w:val="multilevel"/>
    <w:tmpl w:val="26200280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3">
    <w:nsid w:val="20B6296F"/>
    <w:multiLevelType w:val="hybridMultilevel"/>
    <w:tmpl w:val="B1C8E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664E7"/>
    <w:multiLevelType w:val="hybridMultilevel"/>
    <w:tmpl w:val="572A7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52"/>
    <w:rsid w:val="00005841"/>
    <w:rsid w:val="00006367"/>
    <w:rsid w:val="00007E1B"/>
    <w:rsid w:val="00010DFD"/>
    <w:rsid w:val="00037F19"/>
    <w:rsid w:val="000473BB"/>
    <w:rsid w:val="00047A90"/>
    <w:rsid w:val="00051969"/>
    <w:rsid w:val="00052C74"/>
    <w:rsid w:val="00055BE3"/>
    <w:rsid w:val="00062F15"/>
    <w:rsid w:val="00065524"/>
    <w:rsid w:val="000826ED"/>
    <w:rsid w:val="00082FFF"/>
    <w:rsid w:val="000874BC"/>
    <w:rsid w:val="0008780E"/>
    <w:rsid w:val="00091560"/>
    <w:rsid w:val="00095652"/>
    <w:rsid w:val="000C17A9"/>
    <w:rsid w:val="000C489A"/>
    <w:rsid w:val="000D7ED6"/>
    <w:rsid w:val="000E37AD"/>
    <w:rsid w:val="0010011C"/>
    <w:rsid w:val="00104B1F"/>
    <w:rsid w:val="00105A90"/>
    <w:rsid w:val="0016061F"/>
    <w:rsid w:val="001752F5"/>
    <w:rsid w:val="00183C1B"/>
    <w:rsid w:val="001860FA"/>
    <w:rsid w:val="0019395D"/>
    <w:rsid w:val="001979D1"/>
    <w:rsid w:val="001B11AB"/>
    <w:rsid w:val="001B6B58"/>
    <w:rsid w:val="001E05C6"/>
    <w:rsid w:val="001F51DA"/>
    <w:rsid w:val="00211C2F"/>
    <w:rsid w:val="00245AB2"/>
    <w:rsid w:val="00253F25"/>
    <w:rsid w:val="00263B34"/>
    <w:rsid w:val="00271798"/>
    <w:rsid w:val="00273944"/>
    <w:rsid w:val="002740FA"/>
    <w:rsid w:val="0027795B"/>
    <w:rsid w:val="00282ED0"/>
    <w:rsid w:val="002856AA"/>
    <w:rsid w:val="002B2400"/>
    <w:rsid w:val="002B25E2"/>
    <w:rsid w:val="002C48FF"/>
    <w:rsid w:val="002C6727"/>
    <w:rsid w:val="002D29EB"/>
    <w:rsid w:val="002D6680"/>
    <w:rsid w:val="003311BF"/>
    <w:rsid w:val="00334CD8"/>
    <w:rsid w:val="0034494D"/>
    <w:rsid w:val="00351737"/>
    <w:rsid w:val="00351B47"/>
    <w:rsid w:val="00372A32"/>
    <w:rsid w:val="00393CA3"/>
    <w:rsid w:val="003A327C"/>
    <w:rsid w:val="003A3E50"/>
    <w:rsid w:val="003B006E"/>
    <w:rsid w:val="003B61DE"/>
    <w:rsid w:val="003B72D8"/>
    <w:rsid w:val="003C1076"/>
    <w:rsid w:val="003D1302"/>
    <w:rsid w:val="003D22FD"/>
    <w:rsid w:val="003F16EE"/>
    <w:rsid w:val="00400EC8"/>
    <w:rsid w:val="00405384"/>
    <w:rsid w:val="004071DB"/>
    <w:rsid w:val="00407C08"/>
    <w:rsid w:val="004319B3"/>
    <w:rsid w:val="00433AA4"/>
    <w:rsid w:val="00442AF6"/>
    <w:rsid w:val="004513D6"/>
    <w:rsid w:val="00462F60"/>
    <w:rsid w:val="00477107"/>
    <w:rsid w:val="00483C09"/>
    <w:rsid w:val="00496178"/>
    <w:rsid w:val="004B1C3D"/>
    <w:rsid w:val="004B52F8"/>
    <w:rsid w:val="004B79CB"/>
    <w:rsid w:val="004D3B8B"/>
    <w:rsid w:val="004D7F1E"/>
    <w:rsid w:val="004E19BB"/>
    <w:rsid w:val="004E4EC9"/>
    <w:rsid w:val="004E5C52"/>
    <w:rsid w:val="004F081E"/>
    <w:rsid w:val="004F2357"/>
    <w:rsid w:val="00525A76"/>
    <w:rsid w:val="00530966"/>
    <w:rsid w:val="0054710B"/>
    <w:rsid w:val="005478B3"/>
    <w:rsid w:val="00550C46"/>
    <w:rsid w:val="00553484"/>
    <w:rsid w:val="00556AB7"/>
    <w:rsid w:val="00563561"/>
    <w:rsid w:val="00574B5E"/>
    <w:rsid w:val="0058390F"/>
    <w:rsid w:val="005C0B9F"/>
    <w:rsid w:val="005C4591"/>
    <w:rsid w:val="005C479F"/>
    <w:rsid w:val="005C7EFA"/>
    <w:rsid w:val="005F067F"/>
    <w:rsid w:val="0060052D"/>
    <w:rsid w:val="00601852"/>
    <w:rsid w:val="00602622"/>
    <w:rsid w:val="00603D6A"/>
    <w:rsid w:val="00611D98"/>
    <w:rsid w:val="00637A2D"/>
    <w:rsid w:val="00664A6D"/>
    <w:rsid w:val="00671B2A"/>
    <w:rsid w:val="006A141C"/>
    <w:rsid w:val="006B480A"/>
    <w:rsid w:val="006B5EA5"/>
    <w:rsid w:val="006C4E4B"/>
    <w:rsid w:val="006D4529"/>
    <w:rsid w:val="006E4032"/>
    <w:rsid w:val="006F20EB"/>
    <w:rsid w:val="006F4DEF"/>
    <w:rsid w:val="006F5797"/>
    <w:rsid w:val="00703859"/>
    <w:rsid w:val="0070734F"/>
    <w:rsid w:val="00707EC6"/>
    <w:rsid w:val="00710C63"/>
    <w:rsid w:val="007319E0"/>
    <w:rsid w:val="0073353B"/>
    <w:rsid w:val="00736ECD"/>
    <w:rsid w:val="00737CF0"/>
    <w:rsid w:val="00754250"/>
    <w:rsid w:val="0075530D"/>
    <w:rsid w:val="00756711"/>
    <w:rsid w:val="00756E56"/>
    <w:rsid w:val="00765332"/>
    <w:rsid w:val="007705EF"/>
    <w:rsid w:val="007B6FBA"/>
    <w:rsid w:val="007D7AB8"/>
    <w:rsid w:val="007E4B95"/>
    <w:rsid w:val="007F255E"/>
    <w:rsid w:val="007F4132"/>
    <w:rsid w:val="007F4C81"/>
    <w:rsid w:val="007F7BB2"/>
    <w:rsid w:val="00801C45"/>
    <w:rsid w:val="008026D6"/>
    <w:rsid w:val="00812DDD"/>
    <w:rsid w:val="0081453E"/>
    <w:rsid w:val="00820C4F"/>
    <w:rsid w:val="008337C4"/>
    <w:rsid w:val="00847526"/>
    <w:rsid w:val="00847BC2"/>
    <w:rsid w:val="00851D4C"/>
    <w:rsid w:val="00857655"/>
    <w:rsid w:val="0089033A"/>
    <w:rsid w:val="00895C01"/>
    <w:rsid w:val="008970E0"/>
    <w:rsid w:val="008A08BD"/>
    <w:rsid w:val="008A61CE"/>
    <w:rsid w:val="008A65B5"/>
    <w:rsid w:val="008B0463"/>
    <w:rsid w:val="008B186B"/>
    <w:rsid w:val="008C144B"/>
    <w:rsid w:val="008C7253"/>
    <w:rsid w:val="008D0905"/>
    <w:rsid w:val="008E4108"/>
    <w:rsid w:val="008E520F"/>
    <w:rsid w:val="008E663C"/>
    <w:rsid w:val="008F610B"/>
    <w:rsid w:val="00904D66"/>
    <w:rsid w:val="00914C90"/>
    <w:rsid w:val="009167B2"/>
    <w:rsid w:val="00921156"/>
    <w:rsid w:val="009249BF"/>
    <w:rsid w:val="00924A3B"/>
    <w:rsid w:val="0093184D"/>
    <w:rsid w:val="00934F96"/>
    <w:rsid w:val="00946D3C"/>
    <w:rsid w:val="00952180"/>
    <w:rsid w:val="00953852"/>
    <w:rsid w:val="009625FC"/>
    <w:rsid w:val="00964E13"/>
    <w:rsid w:val="009653E9"/>
    <w:rsid w:val="009901F2"/>
    <w:rsid w:val="00990CBF"/>
    <w:rsid w:val="00991FAC"/>
    <w:rsid w:val="00995D37"/>
    <w:rsid w:val="009A13F8"/>
    <w:rsid w:val="009C1E8B"/>
    <w:rsid w:val="009C410C"/>
    <w:rsid w:val="009D1BFA"/>
    <w:rsid w:val="009D1FBD"/>
    <w:rsid w:val="009F037E"/>
    <w:rsid w:val="00A127AD"/>
    <w:rsid w:val="00A248AA"/>
    <w:rsid w:val="00A40E0B"/>
    <w:rsid w:val="00A47858"/>
    <w:rsid w:val="00A633C6"/>
    <w:rsid w:val="00A70124"/>
    <w:rsid w:val="00A70A2A"/>
    <w:rsid w:val="00A80ABC"/>
    <w:rsid w:val="00A90DA7"/>
    <w:rsid w:val="00A94474"/>
    <w:rsid w:val="00AB122E"/>
    <w:rsid w:val="00AB1E01"/>
    <w:rsid w:val="00AB31AD"/>
    <w:rsid w:val="00AB46F0"/>
    <w:rsid w:val="00AC0F52"/>
    <w:rsid w:val="00AC6956"/>
    <w:rsid w:val="00AE01D1"/>
    <w:rsid w:val="00AF15E4"/>
    <w:rsid w:val="00AF602B"/>
    <w:rsid w:val="00B03CC5"/>
    <w:rsid w:val="00B10B9F"/>
    <w:rsid w:val="00B148B8"/>
    <w:rsid w:val="00B22004"/>
    <w:rsid w:val="00B27E4C"/>
    <w:rsid w:val="00B30F8E"/>
    <w:rsid w:val="00B32EB7"/>
    <w:rsid w:val="00B33B6A"/>
    <w:rsid w:val="00B36EF9"/>
    <w:rsid w:val="00B460BA"/>
    <w:rsid w:val="00B5744B"/>
    <w:rsid w:val="00B661D4"/>
    <w:rsid w:val="00B77B64"/>
    <w:rsid w:val="00B80C30"/>
    <w:rsid w:val="00BA16D8"/>
    <w:rsid w:val="00BA4621"/>
    <w:rsid w:val="00BB0DD6"/>
    <w:rsid w:val="00BC5701"/>
    <w:rsid w:val="00BC5B0B"/>
    <w:rsid w:val="00BD293D"/>
    <w:rsid w:val="00BD2DE8"/>
    <w:rsid w:val="00BF1432"/>
    <w:rsid w:val="00BF2834"/>
    <w:rsid w:val="00C04ECE"/>
    <w:rsid w:val="00C107FA"/>
    <w:rsid w:val="00C13396"/>
    <w:rsid w:val="00C30B55"/>
    <w:rsid w:val="00C35970"/>
    <w:rsid w:val="00C3663F"/>
    <w:rsid w:val="00C52429"/>
    <w:rsid w:val="00C6288B"/>
    <w:rsid w:val="00C65E1E"/>
    <w:rsid w:val="00C85C42"/>
    <w:rsid w:val="00C91FCF"/>
    <w:rsid w:val="00CA6BF3"/>
    <w:rsid w:val="00CC1B0B"/>
    <w:rsid w:val="00CD606D"/>
    <w:rsid w:val="00D02D4E"/>
    <w:rsid w:val="00D02EFD"/>
    <w:rsid w:val="00D26E7E"/>
    <w:rsid w:val="00D2733A"/>
    <w:rsid w:val="00D36B3E"/>
    <w:rsid w:val="00D420F8"/>
    <w:rsid w:val="00D517E3"/>
    <w:rsid w:val="00D65E76"/>
    <w:rsid w:val="00D679CF"/>
    <w:rsid w:val="00D775A1"/>
    <w:rsid w:val="00DC2FD9"/>
    <w:rsid w:val="00DC7AEA"/>
    <w:rsid w:val="00DD1590"/>
    <w:rsid w:val="00E01304"/>
    <w:rsid w:val="00E170A2"/>
    <w:rsid w:val="00E17548"/>
    <w:rsid w:val="00E20418"/>
    <w:rsid w:val="00E30FDC"/>
    <w:rsid w:val="00E54A0D"/>
    <w:rsid w:val="00E65273"/>
    <w:rsid w:val="00E76ED1"/>
    <w:rsid w:val="00E81D2A"/>
    <w:rsid w:val="00E92423"/>
    <w:rsid w:val="00E92A9E"/>
    <w:rsid w:val="00E93705"/>
    <w:rsid w:val="00E938A4"/>
    <w:rsid w:val="00EB3C67"/>
    <w:rsid w:val="00EC0AA5"/>
    <w:rsid w:val="00EC3A57"/>
    <w:rsid w:val="00EC6904"/>
    <w:rsid w:val="00ED708B"/>
    <w:rsid w:val="00EF1348"/>
    <w:rsid w:val="00EF7E49"/>
    <w:rsid w:val="00F106FD"/>
    <w:rsid w:val="00F1080E"/>
    <w:rsid w:val="00F24C43"/>
    <w:rsid w:val="00F3550A"/>
    <w:rsid w:val="00F35E5D"/>
    <w:rsid w:val="00F44242"/>
    <w:rsid w:val="00F51263"/>
    <w:rsid w:val="00F67CDC"/>
    <w:rsid w:val="00F9270F"/>
    <w:rsid w:val="00F93168"/>
    <w:rsid w:val="00F97AD6"/>
    <w:rsid w:val="00FA5A3B"/>
    <w:rsid w:val="00FA67ED"/>
    <w:rsid w:val="00FB0259"/>
    <w:rsid w:val="00FB257C"/>
    <w:rsid w:val="00FB77BD"/>
    <w:rsid w:val="00FE2ACD"/>
    <w:rsid w:val="00FE6509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F5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C0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F52"/>
  </w:style>
  <w:style w:type="paragraph" w:styleId="a6">
    <w:name w:val="Balloon Text"/>
    <w:basedOn w:val="a"/>
    <w:link w:val="a7"/>
    <w:uiPriority w:val="99"/>
    <w:semiHidden/>
    <w:unhideWhenUsed/>
    <w:rsid w:val="00EC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A57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5F067F"/>
    <w:rPr>
      <w:i/>
      <w:iCs/>
    </w:rPr>
  </w:style>
  <w:style w:type="paragraph" w:styleId="a9">
    <w:name w:val="footer"/>
    <w:basedOn w:val="a"/>
    <w:link w:val="aa"/>
    <w:uiPriority w:val="99"/>
    <w:unhideWhenUsed/>
    <w:rsid w:val="0018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3C1B"/>
  </w:style>
  <w:style w:type="paragraph" w:styleId="ab">
    <w:name w:val="No Spacing"/>
    <w:uiPriority w:val="1"/>
    <w:qFormat/>
    <w:rsid w:val="0073353B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34494D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AF60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F5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C0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F52"/>
  </w:style>
  <w:style w:type="paragraph" w:styleId="a6">
    <w:name w:val="Balloon Text"/>
    <w:basedOn w:val="a"/>
    <w:link w:val="a7"/>
    <w:uiPriority w:val="99"/>
    <w:semiHidden/>
    <w:unhideWhenUsed/>
    <w:rsid w:val="00EC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A57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5F067F"/>
    <w:rPr>
      <w:i/>
      <w:iCs/>
    </w:rPr>
  </w:style>
  <w:style w:type="paragraph" w:styleId="a9">
    <w:name w:val="footer"/>
    <w:basedOn w:val="a"/>
    <w:link w:val="aa"/>
    <w:uiPriority w:val="99"/>
    <w:unhideWhenUsed/>
    <w:rsid w:val="0018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3C1B"/>
  </w:style>
  <w:style w:type="paragraph" w:styleId="ab">
    <w:name w:val="No Spacing"/>
    <w:uiPriority w:val="1"/>
    <w:qFormat/>
    <w:rsid w:val="0073353B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34494D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AF60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EFF76-7DE8-4ACF-8024-0E7A6CAA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Наталья Ю. Трефилова</cp:lastModifiedBy>
  <cp:revision>14</cp:revision>
  <cp:lastPrinted>2020-04-23T10:47:00Z</cp:lastPrinted>
  <dcterms:created xsi:type="dcterms:W3CDTF">2020-04-23T06:15:00Z</dcterms:created>
  <dcterms:modified xsi:type="dcterms:W3CDTF">2020-04-24T09:21:00Z</dcterms:modified>
</cp:coreProperties>
</file>