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1A" w:rsidRPr="009E7714" w:rsidRDefault="00423C1A" w:rsidP="00423C1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7714">
        <w:rPr>
          <w:rFonts w:ascii="Times New Roman" w:hAnsi="Times New Roman" w:cs="Times New Roman"/>
          <w:b/>
          <w:sz w:val="28"/>
          <w:szCs w:val="28"/>
          <w:lang w:val="ru-RU"/>
        </w:rPr>
        <w:t>УПРАВЛЕНИЕ МУНИЦИПАЛЬНОГО ЗАКАЗА</w:t>
      </w:r>
    </w:p>
    <w:p w:rsidR="00423C1A" w:rsidRPr="009E7714" w:rsidRDefault="00423C1A" w:rsidP="00423C1A">
      <w:pPr>
        <w:pStyle w:val="3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9E7714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ГОРОДА ХАНТЫ-МАНСИЙСКА</w:t>
      </w:r>
    </w:p>
    <w:p w:rsidR="00423C1A" w:rsidRDefault="00423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C1A" w:rsidRDefault="00423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C1A" w:rsidRDefault="00423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C1A" w:rsidRDefault="00423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C1A" w:rsidRDefault="00423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FAF" w:rsidRDefault="00617F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C1A" w:rsidRDefault="00423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C1A" w:rsidRDefault="00423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C1A" w:rsidRPr="00C878D1" w:rsidRDefault="00D230DE" w:rsidP="00423C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Рекомендации</w:t>
      </w:r>
    </w:p>
    <w:p w:rsidR="00BC6131" w:rsidRPr="00C878D1" w:rsidRDefault="00D230DE" w:rsidP="00423C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по </w:t>
      </w:r>
      <w:r w:rsidR="00423C1A" w:rsidRPr="00C878D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осущес</w:t>
      </w:r>
      <w:r w:rsidR="00C40A1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твлени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ю</w:t>
      </w:r>
      <w:r w:rsidR="00C40A1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закупок у единственного </w:t>
      </w:r>
      <w:r w:rsidR="00423C1A" w:rsidRPr="00C878D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поста</w:t>
      </w:r>
      <w:r w:rsidR="00C40A1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вщика (подрядчика, исполнителя)</w:t>
      </w:r>
    </w:p>
    <w:p w:rsidR="00423C1A" w:rsidRDefault="00423C1A" w:rsidP="00423C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23C1A" w:rsidRDefault="00423C1A" w:rsidP="00423C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23C1A" w:rsidRDefault="00423C1A" w:rsidP="00423C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23C1A" w:rsidRDefault="00423C1A" w:rsidP="00423C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23C1A" w:rsidRDefault="00423C1A" w:rsidP="00423C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23C1A" w:rsidRDefault="00423C1A" w:rsidP="00423C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23C1A" w:rsidRDefault="00423C1A" w:rsidP="00423C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17FAF" w:rsidRDefault="00617FAF" w:rsidP="00423C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23C1A" w:rsidRDefault="00423C1A" w:rsidP="00423C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23C1A" w:rsidRPr="00423C1A" w:rsidRDefault="00423C1A" w:rsidP="00423C1A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14">
        <w:rPr>
          <w:rFonts w:ascii="Times New Roman" w:hAnsi="Times New Roman" w:cs="Times New Roman"/>
          <w:b/>
          <w:sz w:val="28"/>
          <w:szCs w:val="28"/>
        </w:rPr>
        <w:t>201</w:t>
      </w:r>
      <w:r w:rsidR="00D546D7">
        <w:rPr>
          <w:rFonts w:ascii="Times New Roman" w:hAnsi="Times New Roman" w:cs="Times New Roman"/>
          <w:b/>
          <w:sz w:val="28"/>
          <w:szCs w:val="28"/>
        </w:rPr>
        <w:t>7</w:t>
      </w:r>
      <w:r w:rsidRPr="009E77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3C1A" w:rsidRDefault="00423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C6D07" w:rsidRDefault="001C6D07" w:rsidP="008F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6C9" w:rsidRPr="00EE6F80" w:rsidRDefault="008F06C9" w:rsidP="008F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F80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  <w:r w:rsidRPr="00EE6F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8F06C9" w:rsidRDefault="008F06C9" w:rsidP="008F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6C9" w:rsidRPr="00EE6F80" w:rsidRDefault="008F06C9" w:rsidP="008F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775"/>
        <w:gridCol w:w="1114"/>
      </w:tblGrid>
      <w:tr w:rsidR="008F06C9" w:rsidRPr="00EE6F80" w:rsidTr="00A65A73">
        <w:tc>
          <w:tcPr>
            <w:tcW w:w="8755" w:type="dxa"/>
            <w:shd w:val="clear" w:color="auto" w:fill="auto"/>
          </w:tcPr>
          <w:p w:rsidR="008F06C9" w:rsidRPr="00EE6F80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</w:t>
            </w:r>
            <w:r w:rsidRPr="00EE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………………………….</w:t>
            </w:r>
          </w:p>
          <w:p w:rsidR="008F06C9" w:rsidRPr="00EE6F80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06C9" w:rsidRPr="00EE6F80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F06C9" w:rsidRPr="00EE6F80" w:rsidTr="00A65A73">
        <w:tc>
          <w:tcPr>
            <w:tcW w:w="8755" w:type="dxa"/>
            <w:shd w:val="clear" w:color="auto" w:fill="auto"/>
          </w:tcPr>
          <w:p w:rsidR="008F06C9" w:rsidRPr="00EE6F80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2. </w:t>
            </w:r>
            <w:r w:rsidR="009A5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Закупки малого объема………………………………………….</w:t>
            </w:r>
          </w:p>
          <w:p w:rsidR="008F06C9" w:rsidRPr="00EE6F80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06C9" w:rsidRPr="00EE6F80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стр. </w:t>
            </w:r>
            <w:r w:rsidR="009A5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F06C9" w:rsidRPr="00EE6F80" w:rsidTr="00A65A73">
        <w:tc>
          <w:tcPr>
            <w:tcW w:w="8755" w:type="dxa"/>
            <w:shd w:val="clear" w:color="auto" w:fill="auto"/>
          </w:tcPr>
          <w:p w:rsidR="008F06C9" w:rsidRPr="00EE6F80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3. </w:t>
            </w:r>
            <w:r w:rsidR="00B43BDA" w:rsidRPr="00B43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Преимущества и недостатки закупки у единственного поставщика</w:t>
            </w:r>
            <w:r w:rsidR="00B43B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……………………………...</w:t>
            </w:r>
            <w:r w:rsidR="00B43B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:rsidR="00B43BDA" w:rsidRDefault="00B43BDA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06C9" w:rsidRPr="00EE6F80" w:rsidRDefault="008F06C9" w:rsidP="00B43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стр. </w:t>
            </w:r>
            <w:r w:rsidR="00B43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F06C9" w:rsidRPr="00B33ACD" w:rsidTr="00A65A73">
        <w:tc>
          <w:tcPr>
            <w:tcW w:w="8755" w:type="dxa"/>
            <w:shd w:val="clear" w:color="auto" w:fill="auto"/>
          </w:tcPr>
          <w:p w:rsidR="008F06C9" w:rsidRPr="00B33ACD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06C9" w:rsidRPr="00B33ACD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4. </w:t>
            </w:r>
            <w:r w:rsidR="00A83079" w:rsidRPr="00A83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Случаи, когда единственный поставщик определяется в силу Закона</w:t>
            </w:r>
            <w:r w:rsidRPr="00A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…………….....................................................................................</w:t>
            </w:r>
            <w:r w:rsidR="0057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</w:t>
            </w:r>
          </w:p>
          <w:p w:rsidR="008F06C9" w:rsidRPr="00B33ACD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06C9" w:rsidRPr="00B33ACD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06C9" w:rsidRPr="00B33ACD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06C9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стр. </w:t>
            </w:r>
            <w:r w:rsidR="0057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F06C9" w:rsidRPr="00B33ACD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06C9" w:rsidRPr="00EE6F80" w:rsidTr="00A65A73">
        <w:tc>
          <w:tcPr>
            <w:tcW w:w="8755" w:type="dxa"/>
            <w:shd w:val="clear" w:color="auto" w:fill="auto"/>
          </w:tcPr>
          <w:p w:rsidR="008F06C9" w:rsidRPr="00570099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5. </w:t>
            </w:r>
            <w:r w:rsidR="00570099" w:rsidRPr="00570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 единственного поставщика</w:t>
            </w:r>
            <w:r w:rsidR="00570099" w:rsidRPr="005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…………………………….</w:t>
            </w:r>
          </w:p>
          <w:p w:rsidR="008F06C9" w:rsidRPr="00EE6F80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06C9" w:rsidRPr="00EE6F80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F8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700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06C9" w:rsidRPr="00EE6F80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6C9" w:rsidRPr="005A490D" w:rsidTr="00A65A73">
        <w:tc>
          <w:tcPr>
            <w:tcW w:w="8755" w:type="dxa"/>
            <w:shd w:val="clear" w:color="auto" w:fill="auto"/>
          </w:tcPr>
          <w:p w:rsidR="008F06C9" w:rsidRPr="005A490D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0D"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  <w:r w:rsidRPr="005A49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6D07" w:rsidRPr="001C6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r w:rsidR="001C6D07" w:rsidRPr="001C6D0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закупок </w:t>
            </w:r>
            <w:r w:rsidR="001C6D07">
              <w:rPr>
                <w:rFonts w:ascii="Times New Roman" w:hAnsi="Times New Roman" w:cs="Times New Roman"/>
                <w:sz w:val="28"/>
                <w:szCs w:val="28"/>
              </w:rPr>
              <w:t>у единственного поставщика…………………………………………………………………..</w:t>
            </w:r>
          </w:p>
          <w:p w:rsidR="008F06C9" w:rsidRPr="005A490D" w:rsidRDefault="008F06C9" w:rsidP="00A6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6D07" w:rsidRDefault="001C6D07" w:rsidP="001C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6C9" w:rsidRPr="005A490D" w:rsidRDefault="008F06C9" w:rsidP="001C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0D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02FD2" w:rsidRDefault="00802FD2" w:rsidP="00802F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FD2" w:rsidRDefault="00802FD2" w:rsidP="00802F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FD2" w:rsidRDefault="00802FD2" w:rsidP="00802F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FD2" w:rsidRDefault="00802FD2" w:rsidP="00802F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FD2" w:rsidRDefault="00802F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02FD2" w:rsidRPr="008F06C9" w:rsidRDefault="00A83079" w:rsidP="00BC6A6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1. </w:t>
      </w:r>
      <w:r w:rsidR="008F06C9" w:rsidRPr="008F06C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F24CE7" w:rsidRDefault="00BC6A6C" w:rsidP="00BC6A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Закупка у единственного поставщика (подрядчика, исполнителя; далее - поставщик) </w:t>
      </w:r>
      <w:r w:rsidR="00F24CE7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регулируется ст. 93</w:t>
      </w:r>
      <w:r w:rsidR="00F24CE7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F2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24CE7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далее - Закон N 44-ФЗ)</w:t>
      </w:r>
      <w:r w:rsidR="00F24C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662D" w:rsidRDefault="00F24CE7" w:rsidP="00BC6A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Закупка у единственного поставщика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A6C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подразумевает, что заказчик предлагает заключить контракт конкретному юридическому или физическому лицу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п</w:t>
      </w:r>
      <w:r w:rsidR="00BC6A6C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ри этом процедуру выбора поставщика</w:t>
      </w:r>
      <w:r w:rsidR="00B766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6A6C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отличие от конкурентных способов определения поставщиков (конкурсов, аукциона, запроса котировок и запроса предложений)</w:t>
      </w:r>
      <w:r w:rsidR="00B766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6A6C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 не проводит</w:t>
      </w:r>
      <w:r w:rsidR="00B76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A6C" w:rsidRPr="00B846F4" w:rsidRDefault="00BC6A6C" w:rsidP="00BC6A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C1A" w:rsidRDefault="00BC6A6C" w:rsidP="00BC6A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общему правилу закупка у единственного поставщика является </w:t>
      </w:r>
      <w:r w:rsidRPr="00423C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правом, а не обязанностью заказчика</w:t>
      </w: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(ч. 1 ст. 93 Закона N 44-ФЗ). </w:t>
      </w:r>
    </w:p>
    <w:p w:rsidR="00BC6A6C" w:rsidRPr="00B846F4" w:rsidRDefault="00BC6A6C" w:rsidP="00BC6A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 заказчик обязан осуществить закупку у единственного поставщика в </w:t>
      </w:r>
      <w:r w:rsidR="006E2E0D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случае, когда </w:t>
      </w: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открытый конкурс, конкурс с ограниченным участием, двухэтапный конкурс, электронный аукцион или запрос котировок признан несостоявшимся (п. 25 ч. 1 ст. 93 Закона N 44-ФЗ). При этом закупка должна быть признана несостоявше</w:t>
      </w:r>
      <w:r w:rsidR="00F24CE7">
        <w:rPr>
          <w:rFonts w:ascii="Times New Roman" w:hAnsi="Times New Roman" w:cs="Times New Roman"/>
          <w:color w:val="000000" w:themeColor="text1"/>
          <w:sz w:val="28"/>
          <w:szCs w:val="28"/>
        </w:rPr>
        <w:t>йся по определенным основаниям.</w:t>
      </w:r>
    </w:p>
    <w:p w:rsidR="00BC6A6C" w:rsidRDefault="00BC6A6C" w:rsidP="00BC6A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случаев, в которых закупка может осуществляться у единственного поставщика, установлен в ч. 1 ст. 93 Закона N 44-ФЗ.</w:t>
      </w:r>
    </w:p>
    <w:p w:rsidR="009A5C49" w:rsidRDefault="009A5C49" w:rsidP="00BC6A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C49" w:rsidRPr="009A5C49" w:rsidRDefault="00A83079" w:rsidP="00BC6A6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2. </w:t>
      </w:r>
      <w:r w:rsidR="009A5C49" w:rsidRPr="009A5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Закупки малого объема</w:t>
      </w:r>
    </w:p>
    <w:p w:rsidR="00BC6A6C" w:rsidRPr="00B846F4" w:rsidRDefault="00BC6A6C" w:rsidP="00BC6A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Закон разрешает закупать у единственного поставщика по выбору заказчика любые товары (работы, услуги) на сумму не более 100 тыс. руб. по одному контракту (п. 4 ч. 1 ст. 93 Закона N 44-ФЗ). Годовой объем таких закупок ограничен и не должен превышать одного из следующих значений:</w:t>
      </w:r>
      <w:r w:rsidR="006E2E0D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</w:t>
      </w: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млн</w:t>
      </w:r>
      <w:r w:rsidR="006E2E0D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руб.;</w:t>
      </w:r>
      <w:r w:rsidR="006E2E0D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- 5% от совокупного годового объема закупок, составляя при этом не более 50 млн</w:t>
      </w:r>
      <w:r w:rsidR="006E2E0D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BC6A6C" w:rsidRDefault="00BC6A6C" w:rsidP="00BC6A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6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Внимание!</w:t>
      </w: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E0D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аказчикам, которые планируют осуществлять закупки по п. 4 ч. 1 ст. 93 Закона N 44-ФЗ в пределах установленного процента от совокупного годового объема закупок, необходимо учитывать, что этот объем может уменьшиться, если лимиты бюджетных обязательств будут отозваны. В случае если к тому моменту объем закупок у единственного поставщика будет исчерпан и составит более 2 млн</w:t>
      </w:r>
      <w:r w:rsidR="006E2E0D"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заказчику грозит административная ответственность за то, что он принял решение о способе определения поставщика в нарушение требований Закона N 44-ФЗ (ч. 1, 2 ст. 7.29 КоАП РФ). В силу этого не рекомендуется осуществлять такие закупки в полном объеме в начале финансового года. Аналогичная позиция изложена в п. 2 </w:t>
      </w:r>
      <w:r w:rsidR="00E4433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исьма Минэкономразвития России от 12.02.2015 N Д28и-229.</w:t>
      </w:r>
    </w:p>
    <w:p w:rsidR="00423C1A" w:rsidRPr="00A12BA5" w:rsidRDefault="00A12BA5" w:rsidP="004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A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B7BBC">
        <w:rPr>
          <w:rFonts w:ascii="Times New Roman" w:hAnsi="Times New Roman" w:cs="Times New Roman"/>
          <w:sz w:val="28"/>
          <w:szCs w:val="28"/>
        </w:rPr>
        <w:t>отдельные</w:t>
      </w:r>
      <w:r w:rsidRPr="00A12BA5">
        <w:rPr>
          <w:rFonts w:ascii="Times New Roman" w:hAnsi="Times New Roman" w:cs="Times New Roman"/>
          <w:sz w:val="28"/>
          <w:szCs w:val="28"/>
        </w:rPr>
        <w:t xml:space="preserve"> категории заказчиков (п. 5 ч. 1 ст. 93 Закона N 44-ФЗ)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A5">
        <w:rPr>
          <w:rFonts w:ascii="Times New Roman" w:hAnsi="Times New Roman" w:cs="Times New Roman"/>
          <w:sz w:val="28"/>
          <w:szCs w:val="28"/>
        </w:rPr>
        <w:t xml:space="preserve">имеют право заключения контрактов с единственным поставщиком на </w:t>
      </w:r>
      <w:r w:rsidR="00423C1A" w:rsidRPr="00A12BA5">
        <w:rPr>
          <w:rFonts w:ascii="Times New Roman" w:hAnsi="Times New Roman" w:cs="Times New Roman"/>
          <w:sz w:val="28"/>
          <w:szCs w:val="28"/>
        </w:rPr>
        <w:t>закупки товара (работы, услуги) на сумму, не превышающую 400 тыс. руб. Годовой объем таких закупок не должен превышать 50% совокупного годового объема и должен составлять не более 20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C1A" w:rsidRPr="00A12BA5"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gramEnd"/>
    </w:p>
    <w:p w:rsidR="00BC6A6C" w:rsidRPr="0075368A" w:rsidRDefault="00BC6A6C" w:rsidP="007536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079" w:rsidRDefault="00A83079" w:rsidP="0075368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5C49" w:rsidRPr="00B43BDA" w:rsidRDefault="00A83079" w:rsidP="0075368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3. </w:t>
      </w:r>
      <w:r w:rsidR="00B43BDA" w:rsidRPr="00B43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Преимущества и недостатки закупки у единственного поставщика</w:t>
      </w:r>
    </w:p>
    <w:p w:rsidR="0026727A" w:rsidRPr="0075368A" w:rsidRDefault="0026727A" w:rsidP="00753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Закупка товаров (работ, услуг) у единственного поставщика является наиболее удобной для большинства заказчиков в том случае, если цена контракта незначительна. </w:t>
      </w:r>
    </w:p>
    <w:p w:rsidR="00BC6A6C" w:rsidRPr="00C85A5E" w:rsidRDefault="00BC6A6C" w:rsidP="00753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85A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Преимущества закупки у единственного поставщика:</w:t>
      </w:r>
    </w:p>
    <w:p w:rsidR="00BC6A6C" w:rsidRPr="0075368A" w:rsidRDefault="00BC6A6C" w:rsidP="00753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68A">
        <w:rPr>
          <w:rFonts w:ascii="Times New Roman" w:hAnsi="Times New Roman" w:cs="Times New Roman"/>
          <w:color w:val="000000" w:themeColor="text1"/>
          <w:sz w:val="28"/>
          <w:szCs w:val="28"/>
        </w:rPr>
        <w:t>1) возможность заключить контракт с известным заказчику поставщиком;</w:t>
      </w:r>
    </w:p>
    <w:p w:rsidR="00BC6A6C" w:rsidRPr="0075368A" w:rsidRDefault="00BC6A6C" w:rsidP="00753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68A">
        <w:rPr>
          <w:rFonts w:ascii="Times New Roman" w:hAnsi="Times New Roman" w:cs="Times New Roman"/>
          <w:color w:val="000000" w:themeColor="text1"/>
          <w:sz w:val="28"/>
          <w:szCs w:val="28"/>
        </w:rPr>
        <w:t>2) минимальный риск нарушения процедуры заключения контракта (например, из-за возникновения технических сбоев);</w:t>
      </w:r>
    </w:p>
    <w:p w:rsidR="00BC6A6C" w:rsidRPr="0075368A" w:rsidRDefault="00BC6A6C" w:rsidP="00753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68A">
        <w:rPr>
          <w:rFonts w:ascii="Times New Roman" w:hAnsi="Times New Roman" w:cs="Times New Roman"/>
          <w:color w:val="000000" w:themeColor="text1"/>
          <w:sz w:val="28"/>
          <w:szCs w:val="28"/>
        </w:rPr>
        <w:t>3) отсутствие необходимости отвлекать значительные ресурсы на проведение процедуры заключения контракта;</w:t>
      </w:r>
    </w:p>
    <w:p w:rsidR="00BC6A6C" w:rsidRPr="0075368A" w:rsidRDefault="00BC6A6C" w:rsidP="00753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68A">
        <w:rPr>
          <w:rFonts w:ascii="Times New Roman" w:hAnsi="Times New Roman" w:cs="Times New Roman"/>
          <w:color w:val="000000" w:themeColor="text1"/>
          <w:sz w:val="28"/>
          <w:szCs w:val="28"/>
        </w:rPr>
        <w:t>4) меньшая длительность и простота процедуры по сравнению с конкурентными способами определения поставщика.</w:t>
      </w:r>
    </w:p>
    <w:p w:rsidR="00BC6A6C" w:rsidRPr="00C85A5E" w:rsidRDefault="00BC6A6C" w:rsidP="00753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85A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Недостатки закупки у единственного поставщика:</w:t>
      </w:r>
    </w:p>
    <w:p w:rsidR="00BC6A6C" w:rsidRPr="0075368A" w:rsidRDefault="00BC6A6C" w:rsidP="00753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68A">
        <w:rPr>
          <w:rFonts w:ascii="Times New Roman" w:hAnsi="Times New Roman" w:cs="Times New Roman"/>
          <w:color w:val="000000" w:themeColor="text1"/>
          <w:sz w:val="28"/>
          <w:szCs w:val="28"/>
        </w:rPr>
        <w:t>1) ограниченные возможности снизить цену контракта или обеспечить наилучшие условия его выполнения в связи с отсутствием конкурентных процедур выбора поставщика;</w:t>
      </w:r>
    </w:p>
    <w:p w:rsidR="00BC6A6C" w:rsidRPr="0075368A" w:rsidRDefault="00BC6A6C" w:rsidP="00753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68A">
        <w:rPr>
          <w:rFonts w:ascii="Times New Roman" w:hAnsi="Times New Roman" w:cs="Times New Roman"/>
          <w:color w:val="000000" w:themeColor="text1"/>
          <w:sz w:val="28"/>
          <w:szCs w:val="28"/>
        </w:rPr>
        <w:t>2) высокий риск возникновения претензий со стороны проверяющих в связи с тем, что данный способ закупки связан с широкими возможностями для злоупотреблений при расходовании бюджетных средств (риск сговора с поставщиком).</w:t>
      </w:r>
    </w:p>
    <w:p w:rsidR="0075368A" w:rsidRPr="0075368A" w:rsidRDefault="0075368A" w:rsidP="007536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В соответствии с ч. 2 </w:t>
      </w:r>
      <w:hyperlink r:id="rId8" w:history="1">
        <w:r w:rsidRPr="0075368A">
          <w:rPr>
            <w:rFonts w:ascii="Times New Roman" w:hAnsi="Times New Roman" w:cs="Times New Roman"/>
            <w:sz w:val="28"/>
            <w:szCs w:val="28"/>
          </w:rPr>
          <w:t>ст. 8</w:t>
        </w:r>
      </w:hyperlink>
      <w:r w:rsidRPr="0075368A">
        <w:rPr>
          <w:rFonts w:ascii="Times New Roman" w:hAnsi="Times New Roman" w:cs="Times New Roman"/>
          <w:sz w:val="28"/>
          <w:szCs w:val="28"/>
        </w:rPr>
        <w:t xml:space="preserve"> </w:t>
      </w:r>
      <w:r w:rsidR="00741837" w:rsidRPr="00A12BA5">
        <w:rPr>
          <w:rFonts w:ascii="Times New Roman" w:hAnsi="Times New Roman" w:cs="Times New Roman"/>
          <w:sz w:val="28"/>
          <w:szCs w:val="28"/>
        </w:rPr>
        <w:t>Закона N 44-ФЗ</w:t>
      </w:r>
      <w:r w:rsidR="00741837">
        <w:rPr>
          <w:rFonts w:ascii="Times New Roman" w:hAnsi="Times New Roman" w:cs="Times New Roman"/>
          <w:sz w:val="28"/>
          <w:szCs w:val="28"/>
        </w:rPr>
        <w:t>,</w:t>
      </w:r>
      <w:r w:rsidRPr="0075368A">
        <w:rPr>
          <w:rFonts w:ascii="Times New Roman" w:hAnsi="Times New Roman" w:cs="Times New Roman"/>
          <w:sz w:val="28"/>
          <w:szCs w:val="28"/>
        </w:rPr>
        <w:t xml:space="preserve">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услуг. Запрещается совершение заказчиками, их должностными лицами, комиссиями по осуществлению закупок, участниками закупок любых действий, которые противоречат требованиям </w:t>
      </w:r>
      <w:r w:rsidR="00741837" w:rsidRPr="00A12BA5">
        <w:rPr>
          <w:rFonts w:ascii="Times New Roman" w:hAnsi="Times New Roman" w:cs="Times New Roman"/>
          <w:sz w:val="28"/>
          <w:szCs w:val="28"/>
        </w:rPr>
        <w:t>Закона N 44-ФЗ</w:t>
      </w:r>
      <w:r w:rsidRPr="0075368A">
        <w:rPr>
          <w:rFonts w:ascii="Times New Roman" w:hAnsi="Times New Roman" w:cs="Times New Roman"/>
          <w:sz w:val="28"/>
          <w:szCs w:val="28"/>
        </w:rPr>
        <w:t>, в том числе приводят к ограничению конкуренции, в частности к необоснованному ограничению числа участников закупок.</w:t>
      </w:r>
    </w:p>
    <w:p w:rsidR="0075368A" w:rsidRPr="0075368A" w:rsidRDefault="0075368A" w:rsidP="007536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Согласно ч. 5 </w:t>
      </w:r>
      <w:hyperlink r:id="rId9" w:history="1">
        <w:r w:rsidRPr="0075368A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Pr="0075368A">
        <w:rPr>
          <w:rFonts w:ascii="Times New Roman" w:hAnsi="Times New Roman" w:cs="Times New Roman"/>
          <w:sz w:val="28"/>
          <w:szCs w:val="28"/>
        </w:rPr>
        <w:t xml:space="preserve"> </w:t>
      </w:r>
      <w:r w:rsidR="00741837" w:rsidRPr="00A12BA5">
        <w:rPr>
          <w:rFonts w:ascii="Times New Roman" w:hAnsi="Times New Roman" w:cs="Times New Roman"/>
          <w:sz w:val="28"/>
          <w:szCs w:val="28"/>
        </w:rPr>
        <w:t>Закона N 44-ФЗ</w:t>
      </w:r>
      <w:r w:rsidRPr="0075368A">
        <w:rPr>
          <w:rFonts w:ascii="Times New Roman" w:hAnsi="Times New Roman" w:cs="Times New Roman"/>
          <w:sz w:val="28"/>
          <w:szCs w:val="28"/>
        </w:rPr>
        <w:t xml:space="preserve"> заказчик, выбирая способ закупки, не вправе совершать действия, влекущие за собой необоснованное сокращение числа участников закупки.</w:t>
      </w:r>
    </w:p>
    <w:p w:rsidR="0075368A" w:rsidRPr="0075368A" w:rsidRDefault="0075368A" w:rsidP="007536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41837" w:rsidRPr="00A12BA5">
        <w:rPr>
          <w:rFonts w:ascii="Times New Roman" w:hAnsi="Times New Roman" w:cs="Times New Roman"/>
          <w:sz w:val="28"/>
          <w:szCs w:val="28"/>
        </w:rPr>
        <w:t>Закон</w:t>
      </w:r>
      <w:r w:rsidR="00741837">
        <w:rPr>
          <w:rFonts w:ascii="Times New Roman" w:hAnsi="Times New Roman" w:cs="Times New Roman"/>
          <w:sz w:val="28"/>
          <w:szCs w:val="28"/>
        </w:rPr>
        <w:t>ом</w:t>
      </w:r>
      <w:r w:rsidR="00741837" w:rsidRPr="00A12BA5">
        <w:rPr>
          <w:rFonts w:ascii="Times New Roman" w:hAnsi="Times New Roman" w:cs="Times New Roman"/>
          <w:sz w:val="28"/>
          <w:szCs w:val="28"/>
        </w:rPr>
        <w:t xml:space="preserve"> N 44-ФЗ</w:t>
      </w:r>
      <w:r w:rsidR="00741837" w:rsidRPr="0075368A">
        <w:rPr>
          <w:rFonts w:ascii="Times New Roman" w:hAnsi="Times New Roman" w:cs="Times New Roman"/>
          <w:sz w:val="28"/>
          <w:szCs w:val="28"/>
        </w:rPr>
        <w:t xml:space="preserve"> </w:t>
      </w:r>
      <w:r w:rsidR="00C85A5E" w:rsidRPr="0075368A">
        <w:rPr>
          <w:rFonts w:ascii="Times New Roman" w:hAnsi="Times New Roman" w:cs="Times New Roman"/>
          <w:sz w:val="28"/>
          <w:szCs w:val="28"/>
        </w:rPr>
        <w:t xml:space="preserve">не установлен </w:t>
      </w:r>
      <w:r w:rsidRPr="0075368A">
        <w:rPr>
          <w:rFonts w:ascii="Times New Roman" w:hAnsi="Times New Roman" w:cs="Times New Roman"/>
          <w:sz w:val="28"/>
          <w:szCs w:val="28"/>
        </w:rPr>
        <w:t>прямо</w:t>
      </w:r>
      <w:r w:rsidR="00C85A5E">
        <w:rPr>
          <w:rFonts w:ascii="Times New Roman" w:hAnsi="Times New Roman" w:cs="Times New Roman"/>
          <w:sz w:val="28"/>
          <w:szCs w:val="28"/>
        </w:rPr>
        <w:t>й</w:t>
      </w:r>
      <w:r w:rsidRPr="0075368A">
        <w:rPr>
          <w:rFonts w:ascii="Times New Roman" w:hAnsi="Times New Roman" w:cs="Times New Roman"/>
          <w:sz w:val="28"/>
          <w:szCs w:val="28"/>
        </w:rPr>
        <w:t xml:space="preserve"> запрет на дробление закупок, но, указанные действия </w:t>
      </w:r>
      <w:r w:rsidRPr="00A94CB8">
        <w:rPr>
          <w:rFonts w:ascii="Times New Roman" w:hAnsi="Times New Roman" w:cs="Times New Roman"/>
          <w:sz w:val="28"/>
          <w:szCs w:val="28"/>
          <w:u w:val="single"/>
        </w:rPr>
        <w:t>могут быть признаны ограничивающими количество участников закупки</w:t>
      </w:r>
      <w:r w:rsidRPr="0075368A">
        <w:rPr>
          <w:rFonts w:ascii="Times New Roman" w:hAnsi="Times New Roman" w:cs="Times New Roman"/>
          <w:sz w:val="28"/>
          <w:szCs w:val="28"/>
        </w:rPr>
        <w:t>. Данного мнения придерживается Департамент развития контрактной системы Минэкономразвития России</w:t>
      </w:r>
      <w:r w:rsidR="00C85A5E">
        <w:rPr>
          <w:rFonts w:ascii="Times New Roman" w:hAnsi="Times New Roman" w:cs="Times New Roman"/>
          <w:sz w:val="28"/>
          <w:szCs w:val="28"/>
        </w:rPr>
        <w:t xml:space="preserve"> (</w:t>
      </w:r>
      <w:r w:rsidRPr="0075368A">
        <w:rPr>
          <w:rFonts w:ascii="Times New Roman" w:hAnsi="Times New Roman" w:cs="Times New Roman"/>
          <w:sz w:val="28"/>
          <w:szCs w:val="28"/>
        </w:rPr>
        <w:t>письмо от 16 декабря 2014 года № Д28и-2725</w:t>
      </w:r>
      <w:r w:rsidR="00C85A5E">
        <w:rPr>
          <w:rFonts w:ascii="Times New Roman" w:hAnsi="Times New Roman" w:cs="Times New Roman"/>
          <w:sz w:val="28"/>
          <w:szCs w:val="28"/>
        </w:rPr>
        <w:t>) и контролирующие органы</w:t>
      </w:r>
      <w:r w:rsidRPr="00753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079" w:rsidRDefault="00A83079" w:rsidP="00BC6A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079" w:rsidRPr="00A83079" w:rsidRDefault="00A83079" w:rsidP="00BC6A6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4. </w:t>
      </w:r>
      <w:r w:rsidRPr="00A83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Случаи, когда единственный поставщ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 определяется в силу Закона</w:t>
      </w:r>
    </w:p>
    <w:p w:rsidR="00BC6A6C" w:rsidRPr="00EA0D72" w:rsidRDefault="00BC6A6C" w:rsidP="00BC6A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6F4">
        <w:rPr>
          <w:rFonts w:ascii="Times New Roman" w:hAnsi="Times New Roman" w:cs="Times New Roman"/>
          <w:color w:val="000000" w:themeColor="text1"/>
          <w:sz w:val="28"/>
          <w:szCs w:val="28"/>
        </w:rPr>
        <w:t>Чтобы заключить контракт с единственным поставщиком, заказчик по общему правилу должен его выбрать. В то же время ряд оснований закупки у единственного поставщика предполагает, что единственный поставщик известен заранее.</w:t>
      </w:r>
      <w:r w:rsidR="00EA0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D72" w:rsidRPr="00EA0D72">
        <w:rPr>
          <w:rFonts w:ascii="Times New Roman" w:hAnsi="Times New Roman" w:cs="Times New Roman"/>
          <w:color w:val="000000" w:themeColor="text1"/>
          <w:sz w:val="28"/>
          <w:szCs w:val="28"/>
        </w:rPr>
        <w:t>Случаи, когда единственный поставщик определяется в силу Закона</w:t>
      </w:r>
      <w:r w:rsidR="00EA0D72">
        <w:rPr>
          <w:rFonts w:ascii="Times New Roman" w:hAnsi="Times New Roman" w:cs="Times New Roman"/>
          <w:color w:val="000000" w:themeColor="text1"/>
          <w:sz w:val="28"/>
          <w:szCs w:val="28"/>
        </w:rPr>
        <w:t>, приведены в Таблице</w:t>
      </w:r>
      <w:r w:rsidR="00EA0D72" w:rsidRPr="00EA0D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6A6C" w:rsidRPr="003A2B1E" w:rsidRDefault="00BC6A6C" w:rsidP="00A83079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3A2B1E">
        <w:rPr>
          <w:rFonts w:ascii="Times New Roman" w:hAnsi="Times New Roman" w:cs="Times New Roman"/>
          <w:b/>
          <w:bCs/>
          <w:color w:val="000000" w:themeColor="text1"/>
        </w:rPr>
        <w:lastRenderedPageBreak/>
        <w:t>Таблица. Случаи, когда единственный поставщик определяется в силу Закона</w:t>
      </w:r>
    </w:p>
    <w:tbl>
      <w:tblPr>
        <w:tblW w:w="100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2127"/>
      </w:tblGrid>
      <w:tr w:rsidR="00B846F4" w:rsidRPr="003A2B1E" w:rsidTr="003061EC">
        <w:trPr>
          <w:trHeight w:val="24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423C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Случай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423C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Единственный поставщик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423C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Норма</w:t>
            </w:r>
          </w:p>
        </w:tc>
      </w:tr>
      <w:tr w:rsidR="00B846F4" w:rsidRPr="003A2B1E" w:rsidTr="003061EC">
        <w:trPr>
          <w:trHeight w:val="240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C96D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Закупка на основании признания </w:t>
            </w:r>
            <w:proofErr w:type="gramStart"/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несостоявшимся</w:t>
            </w:r>
            <w:proofErr w:type="gramEnd"/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открытого конкурса, электронного аукциона или</w:t>
            </w:r>
            <w:r w:rsidR="00E44333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иной конкурентной закупки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C96D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закупки, заявка (предложение) которого   соответствует требованиям</w:t>
            </w:r>
            <w:r w:rsidR="00E44333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и  документации (извещению) о закупке, которая признана несостоявшейся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E53EA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25 ч. 1</w:t>
            </w:r>
            <w:r w:rsidR="00E44333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ст. 93 Закона N 44-ФЗ</w:t>
            </w:r>
          </w:p>
        </w:tc>
      </w:tr>
      <w:tr w:rsidR="00B846F4" w:rsidRPr="003A2B1E" w:rsidTr="003061EC">
        <w:trPr>
          <w:trHeight w:val="240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2101C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Закупка на оказание услуг</w:t>
            </w:r>
            <w:r w:rsidR="00E44333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осуществлению авторского контроля, авторского надзора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Авторы проектов    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E443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19 ч. 1 ст. 93</w:t>
            </w:r>
            <w:r w:rsidR="00E44333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      </w:t>
            </w:r>
          </w:p>
        </w:tc>
      </w:tr>
      <w:tr w:rsidR="00B846F4" w:rsidRPr="003A2B1E" w:rsidTr="003061EC">
        <w:trPr>
          <w:trHeight w:val="240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Закупка услуг по водоснабжению,           </w:t>
            </w:r>
          </w:p>
          <w:p w:rsidR="00BC6A6C" w:rsidRPr="003A2B1E" w:rsidRDefault="00BC6A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водоотведению, теплоснабжению,          </w:t>
            </w:r>
          </w:p>
          <w:p w:rsidR="00BC6A6C" w:rsidRPr="003A2B1E" w:rsidRDefault="00BC6A6C" w:rsidP="00C96D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газоснабжению, подключению к инженерным сетям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Снабжающая организация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E443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8 ч. 1 ст. 93</w:t>
            </w:r>
            <w:r w:rsidR="00E44333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      </w:t>
            </w:r>
          </w:p>
        </w:tc>
      </w:tr>
      <w:tr w:rsidR="00B846F4" w:rsidRPr="003A2B1E" w:rsidTr="003061EC">
        <w:trPr>
          <w:trHeight w:val="240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E443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Закупка произведения определенного автора, исполнения конкретного исполнителя, фонограммы конкретного изготовителя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E443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Лицо, обладающее исключительными правами (исключительными  лицензиями)        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E443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13 ч. 1 ст. 93</w:t>
            </w:r>
            <w:r w:rsidR="00E44333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      </w:t>
            </w:r>
          </w:p>
        </w:tc>
      </w:tr>
      <w:tr w:rsidR="00B846F4" w:rsidRPr="003A2B1E" w:rsidTr="003061EC">
        <w:trPr>
          <w:trHeight w:val="240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E443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Закупка печатного или электронного издания определенного автора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E443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Издатель, обладающий исключительными правами (исключительными лицензиями)        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E443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14 ч. 1 ст. 93</w:t>
            </w:r>
            <w:r w:rsidR="00E44333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      </w:t>
            </w:r>
          </w:p>
        </w:tc>
      </w:tr>
      <w:tr w:rsidR="00B846F4" w:rsidRPr="003A2B1E" w:rsidTr="003061EC">
        <w:trPr>
          <w:trHeight w:val="240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D27C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Закупка работ (услуг), выполняемых (оказываемых)</w:t>
            </w:r>
            <w:r w:rsidR="00E44333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только органами исполнительной власти, государственными учреждениями, государственными унитарными предприятиями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 власти (учреждение,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предприятие), обладающий соответствующими исключительными полномочиями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6 ч. 1 ст. 93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      </w:t>
            </w:r>
          </w:p>
        </w:tc>
      </w:tr>
      <w:tr w:rsidR="00B846F4" w:rsidRPr="003A2B1E" w:rsidTr="003061EC">
        <w:trPr>
          <w:trHeight w:val="240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Закупка товара (работы, услуги) в сфере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деятельности естественных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монополий, а также услуг центрального депозитария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Соответствующий субъект естественных монополий, центральный депозитарий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1 ч. 1 ст. 93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      </w:t>
            </w:r>
          </w:p>
        </w:tc>
      </w:tr>
      <w:tr w:rsidR="00B846F4" w:rsidRPr="003A2B1E" w:rsidTr="003061EC">
        <w:trPr>
          <w:trHeight w:val="240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Закупка услуг по участию в мероприятии, которое проводится для нескольких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заказчиков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Исполнитель, который определен другим заказчиком-организатором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мероприятия        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16 ч. 1 ст. 93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      </w:t>
            </w:r>
          </w:p>
        </w:tc>
      </w:tr>
      <w:tr w:rsidR="00B846F4" w:rsidRPr="003A2B1E" w:rsidTr="003061EC">
        <w:trPr>
          <w:trHeight w:val="240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Заключение контракта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управления               </w:t>
            </w:r>
          </w:p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многоквартирным домом, если помещения в этом доме находятся в частной,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государственной или муниципальной собственности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Поставщик, определенный на основании решения общего собрания собственников помещений в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многоквартирном доме или по результатам открытого конкурса, который проводится органом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местного самоуправления в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соответствии с жилищным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законодательством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22 ч. 1 ст. 93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      </w:t>
            </w:r>
          </w:p>
        </w:tc>
      </w:tr>
      <w:tr w:rsidR="00B846F4" w:rsidRPr="003A2B1E" w:rsidTr="003061EC">
        <w:trPr>
          <w:trHeight w:val="240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Заключение договора энергоснабжения или договора купли-продажи электрической энергии с гарантирующим поставщиком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электрической энергии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Гарантирующий поставщик 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электрической энергии в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границах зоны его деятельности       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29 ч. 1 ст. 93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      </w:t>
            </w:r>
          </w:p>
        </w:tc>
      </w:tr>
      <w:tr w:rsidR="00B846F4" w:rsidRPr="003A2B1E" w:rsidTr="003061EC">
        <w:trPr>
          <w:trHeight w:val="240"/>
        </w:trPr>
        <w:tc>
          <w:tcPr>
            <w:tcW w:w="396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D27C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Приобретение жилья экономического класса органами исполнительной власти (местного самоуправления)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Юридическое лицо, заключившее договор об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освоении (комплексном освоении) территории в целях строительства жилья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экономического класса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38 ч. 1 ст. 93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      </w:t>
            </w:r>
          </w:p>
        </w:tc>
      </w:tr>
      <w:tr w:rsidR="00B846F4" w:rsidRPr="003A2B1E" w:rsidTr="003061EC"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D27C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Лицо, которое заключило в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соответствии с Федеральным законом от 24.07.2008 N 161-ФЗ договор, предусматривающий строительство жилья экономического класса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6C" w:rsidRPr="003A2B1E" w:rsidRDefault="00BC6A6C" w:rsidP="009B3D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 39 ч. 1 ст. 93</w:t>
            </w:r>
            <w:r w:rsidR="009B3DE5"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A2B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Закона N 44-ФЗ       </w:t>
            </w:r>
          </w:p>
        </w:tc>
      </w:tr>
    </w:tbl>
    <w:p w:rsidR="00BC6A6C" w:rsidRPr="007B06BD" w:rsidRDefault="00BC6A6C" w:rsidP="007B06B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D72" w:rsidRPr="00EA0D72" w:rsidRDefault="00EA0D72" w:rsidP="007B06BD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D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5. </w:t>
      </w:r>
      <w:r w:rsidRPr="00EA0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 единственного поставщика</w:t>
      </w:r>
    </w:p>
    <w:p w:rsidR="00BC6A6C" w:rsidRPr="007B06BD" w:rsidRDefault="00BC6A6C" w:rsidP="007B06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6BD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самостоятельно выбирает поставщика. Однако при выборе он должен учитывать требования, предусмотренные законом для всех участников закупок (ч. 1 ст. 31 Закона N 44-ФЗ).</w:t>
      </w:r>
    </w:p>
    <w:p w:rsidR="00BC6A6C" w:rsidRPr="007B06BD" w:rsidRDefault="00F337D8" w:rsidP="007B06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6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BC6A6C" w:rsidRPr="007B0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ыбрать поставщика нужно до начала составления проекта контракта. Если до заключения контракта требуется </w:t>
      </w:r>
      <w:proofErr w:type="gramStart"/>
      <w:r w:rsidR="00BC6A6C" w:rsidRPr="007B06BD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извещение</w:t>
      </w:r>
      <w:proofErr w:type="gramEnd"/>
      <w:r w:rsidR="00BC6A6C" w:rsidRPr="007B0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2E4A0F">
        <w:rPr>
          <w:rFonts w:ascii="Times New Roman" w:hAnsi="Times New Roman" w:cs="Times New Roman"/>
          <w:color w:val="000000" w:themeColor="text1"/>
          <w:sz w:val="28"/>
          <w:szCs w:val="28"/>
        </w:rPr>
        <w:t>единой информационной системе</w:t>
      </w:r>
      <w:r w:rsidR="00BC6A6C" w:rsidRPr="007B0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выбрать поставщика целесообразно не </w:t>
      </w:r>
      <w:r w:rsidR="00F24CE7" w:rsidRPr="007B06BD">
        <w:rPr>
          <w:rFonts w:ascii="Times New Roman" w:hAnsi="Times New Roman" w:cs="Times New Roman"/>
          <w:color w:val="000000" w:themeColor="text1"/>
          <w:sz w:val="28"/>
          <w:szCs w:val="28"/>
        </w:rPr>
        <w:t>позднее,</w:t>
      </w:r>
      <w:r w:rsidR="00BC6A6C" w:rsidRPr="007B0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пять календарных дней до предполагаемой даты заключения контракта (ч. 2 ст. 93 Закона N 44-ФЗ).</w:t>
      </w:r>
    </w:p>
    <w:p w:rsidR="007B06BD" w:rsidRPr="007B06BD" w:rsidRDefault="007B06BD" w:rsidP="007B06BD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6BD">
        <w:rPr>
          <w:rFonts w:ascii="Times New Roman" w:hAnsi="Times New Roman" w:cs="Times New Roman"/>
          <w:sz w:val="28"/>
          <w:szCs w:val="28"/>
        </w:rPr>
        <w:t>Согласно п</w:t>
      </w:r>
      <w:r w:rsidR="00C4028B">
        <w:rPr>
          <w:rFonts w:ascii="Times New Roman" w:hAnsi="Times New Roman" w:cs="Times New Roman"/>
          <w:sz w:val="28"/>
          <w:szCs w:val="28"/>
        </w:rPr>
        <w:t>.</w:t>
      </w:r>
      <w:r w:rsidRPr="007B06BD">
        <w:rPr>
          <w:rFonts w:ascii="Times New Roman" w:hAnsi="Times New Roman" w:cs="Times New Roman"/>
          <w:sz w:val="28"/>
          <w:szCs w:val="28"/>
        </w:rPr>
        <w:t xml:space="preserve"> 2 ст</w:t>
      </w:r>
      <w:r w:rsidR="00C4028B">
        <w:rPr>
          <w:rFonts w:ascii="Times New Roman" w:hAnsi="Times New Roman" w:cs="Times New Roman"/>
          <w:sz w:val="28"/>
          <w:szCs w:val="28"/>
        </w:rPr>
        <w:t>.</w:t>
      </w:r>
      <w:r w:rsidRPr="007B06BD">
        <w:rPr>
          <w:rFonts w:ascii="Times New Roman" w:hAnsi="Times New Roman" w:cs="Times New Roman"/>
          <w:sz w:val="28"/>
          <w:szCs w:val="28"/>
        </w:rPr>
        <w:t xml:space="preserve"> 42 </w:t>
      </w:r>
      <w:r w:rsidR="00C4028B" w:rsidRPr="007B06BD">
        <w:rPr>
          <w:rFonts w:ascii="Times New Roman" w:hAnsi="Times New Roman" w:cs="Times New Roman"/>
          <w:color w:val="000000" w:themeColor="text1"/>
          <w:sz w:val="28"/>
          <w:szCs w:val="28"/>
        </w:rPr>
        <w:t>Закона N 44-ФЗ</w:t>
      </w:r>
      <w:r w:rsidR="00C4028B" w:rsidRPr="007B06BD">
        <w:rPr>
          <w:rFonts w:ascii="Times New Roman" w:hAnsi="Times New Roman" w:cs="Times New Roman"/>
          <w:sz w:val="28"/>
          <w:szCs w:val="28"/>
        </w:rPr>
        <w:t xml:space="preserve"> </w:t>
      </w:r>
      <w:r w:rsidRPr="007B06BD">
        <w:rPr>
          <w:rFonts w:ascii="Times New Roman" w:hAnsi="Times New Roman" w:cs="Times New Roman"/>
          <w:sz w:val="28"/>
          <w:szCs w:val="28"/>
        </w:rPr>
        <w:t>в извещении об осуществлении закупки должны содержаться</w:t>
      </w:r>
      <w:r w:rsidR="00C4028B" w:rsidRPr="00C4028B">
        <w:rPr>
          <w:rFonts w:ascii="Times New Roman" w:hAnsi="Times New Roman" w:cs="Times New Roman"/>
          <w:sz w:val="28"/>
          <w:szCs w:val="28"/>
        </w:rPr>
        <w:t>:</w:t>
      </w:r>
      <w:r w:rsidRPr="007B06BD">
        <w:rPr>
          <w:rFonts w:ascii="Times New Roman" w:hAnsi="Times New Roman" w:cs="Times New Roman"/>
          <w:sz w:val="28"/>
          <w:szCs w:val="28"/>
        </w:rPr>
        <w:t xml:space="preserve"> краткое изложение условий контракта, содержащее наименование и описание объекта закупки,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услуг, начальная (максимальная) цена контракта</w:t>
      </w:r>
      <w:proofErr w:type="gramEnd"/>
      <w:r w:rsidRPr="007B06BD">
        <w:rPr>
          <w:rFonts w:ascii="Times New Roman" w:hAnsi="Times New Roman" w:cs="Times New Roman"/>
          <w:sz w:val="28"/>
          <w:szCs w:val="28"/>
        </w:rPr>
        <w:t>, источник финансирования.</w:t>
      </w:r>
    </w:p>
    <w:p w:rsidR="007B06BD" w:rsidRPr="007B06BD" w:rsidRDefault="007B06BD" w:rsidP="007B06BD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B06BD">
        <w:rPr>
          <w:rFonts w:ascii="Times New Roman" w:hAnsi="Times New Roman" w:cs="Times New Roman"/>
          <w:sz w:val="28"/>
          <w:szCs w:val="28"/>
        </w:rPr>
        <w:t xml:space="preserve">Таким образом, при размещении извещения об осуществлении закупки должен быть прикреплен </w:t>
      </w:r>
      <w:r w:rsidRPr="00C4028B">
        <w:rPr>
          <w:rFonts w:ascii="Times New Roman" w:hAnsi="Times New Roman" w:cs="Times New Roman"/>
          <w:sz w:val="28"/>
          <w:szCs w:val="28"/>
          <w:u w:val="single"/>
        </w:rPr>
        <w:t>проект контракта</w:t>
      </w:r>
      <w:r w:rsidRPr="007B06BD">
        <w:rPr>
          <w:rFonts w:ascii="Times New Roman" w:hAnsi="Times New Roman" w:cs="Times New Roman"/>
          <w:sz w:val="28"/>
          <w:szCs w:val="28"/>
        </w:rPr>
        <w:t>, содержащий сведения в соответствии с п</w:t>
      </w:r>
      <w:r w:rsidR="00C4028B">
        <w:rPr>
          <w:rFonts w:ascii="Times New Roman" w:hAnsi="Times New Roman" w:cs="Times New Roman"/>
          <w:sz w:val="28"/>
          <w:szCs w:val="28"/>
        </w:rPr>
        <w:t>.</w:t>
      </w:r>
      <w:r w:rsidRPr="007B06BD">
        <w:rPr>
          <w:rFonts w:ascii="Times New Roman" w:hAnsi="Times New Roman" w:cs="Times New Roman"/>
          <w:sz w:val="28"/>
          <w:szCs w:val="28"/>
        </w:rPr>
        <w:t xml:space="preserve"> 2 ст</w:t>
      </w:r>
      <w:r w:rsidR="00C4028B">
        <w:rPr>
          <w:rFonts w:ascii="Times New Roman" w:hAnsi="Times New Roman" w:cs="Times New Roman"/>
          <w:sz w:val="28"/>
          <w:szCs w:val="28"/>
        </w:rPr>
        <w:t>.</w:t>
      </w:r>
      <w:r w:rsidRPr="007B06BD">
        <w:rPr>
          <w:rFonts w:ascii="Times New Roman" w:hAnsi="Times New Roman" w:cs="Times New Roman"/>
          <w:sz w:val="28"/>
          <w:szCs w:val="28"/>
        </w:rPr>
        <w:t xml:space="preserve"> 42 </w:t>
      </w:r>
      <w:r w:rsidR="00C4028B" w:rsidRPr="007B06BD">
        <w:rPr>
          <w:rFonts w:ascii="Times New Roman" w:hAnsi="Times New Roman" w:cs="Times New Roman"/>
          <w:color w:val="000000" w:themeColor="text1"/>
          <w:sz w:val="28"/>
          <w:szCs w:val="28"/>
        </w:rPr>
        <w:t>Закона N 44-ФЗ</w:t>
      </w:r>
      <w:r w:rsidRPr="007B0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7D8" w:rsidRPr="007B06BD" w:rsidRDefault="00F337D8" w:rsidP="007B06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D07" w:rsidRPr="001C6D07" w:rsidRDefault="001C6D07" w:rsidP="007B0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D07">
        <w:rPr>
          <w:rFonts w:ascii="Times New Roman" w:hAnsi="Times New Roman" w:cs="Times New Roman"/>
          <w:b/>
          <w:color w:val="000000"/>
          <w:sz w:val="28"/>
          <w:szCs w:val="28"/>
        </w:rPr>
        <w:t>Раздел 6. Правила</w:t>
      </w:r>
      <w:r w:rsidRPr="001C6D07">
        <w:rPr>
          <w:rFonts w:ascii="Times New Roman" w:hAnsi="Times New Roman" w:cs="Times New Roman"/>
          <w:b/>
          <w:sz w:val="28"/>
          <w:szCs w:val="28"/>
        </w:rPr>
        <w:t xml:space="preserve"> осуществления закупок у единственного поставщика</w:t>
      </w:r>
    </w:p>
    <w:p w:rsidR="00F337D8" w:rsidRPr="007B06BD" w:rsidRDefault="00F337D8" w:rsidP="007B0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BD">
        <w:rPr>
          <w:rFonts w:ascii="Times New Roman" w:hAnsi="Times New Roman" w:cs="Times New Roman"/>
          <w:sz w:val="28"/>
          <w:szCs w:val="28"/>
        </w:rPr>
        <w:t xml:space="preserve">Особенности осуществления закупок </w:t>
      </w:r>
      <w:r w:rsidR="00270EBE" w:rsidRPr="007B06BD">
        <w:rPr>
          <w:rFonts w:ascii="Times New Roman" w:hAnsi="Times New Roman" w:cs="Times New Roman"/>
          <w:sz w:val="28"/>
          <w:szCs w:val="28"/>
        </w:rPr>
        <w:t xml:space="preserve">у единственного поставщика </w:t>
      </w:r>
      <w:r w:rsidRPr="007B06BD">
        <w:rPr>
          <w:rFonts w:ascii="Times New Roman" w:hAnsi="Times New Roman" w:cs="Times New Roman"/>
          <w:sz w:val="28"/>
          <w:szCs w:val="28"/>
        </w:rPr>
        <w:t>определены в ч</w:t>
      </w:r>
      <w:r w:rsidR="00270EBE" w:rsidRPr="007B06BD">
        <w:rPr>
          <w:rFonts w:ascii="Times New Roman" w:hAnsi="Times New Roman" w:cs="Times New Roman"/>
          <w:sz w:val="28"/>
          <w:szCs w:val="28"/>
        </w:rPr>
        <w:t>.</w:t>
      </w:r>
      <w:r w:rsidRPr="007B06BD">
        <w:rPr>
          <w:rFonts w:ascii="Times New Roman" w:hAnsi="Times New Roman" w:cs="Times New Roman"/>
          <w:sz w:val="28"/>
          <w:szCs w:val="28"/>
        </w:rPr>
        <w:t xml:space="preserve"> 2-4 ст</w:t>
      </w:r>
      <w:r w:rsidR="00270EBE" w:rsidRPr="007B06BD">
        <w:rPr>
          <w:rFonts w:ascii="Times New Roman" w:hAnsi="Times New Roman" w:cs="Times New Roman"/>
          <w:sz w:val="28"/>
          <w:szCs w:val="28"/>
        </w:rPr>
        <w:t>.</w:t>
      </w:r>
      <w:r w:rsidRPr="007B06BD">
        <w:rPr>
          <w:rFonts w:ascii="Times New Roman" w:hAnsi="Times New Roman" w:cs="Times New Roman"/>
          <w:sz w:val="28"/>
          <w:szCs w:val="28"/>
        </w:rPr>
        <w:t xml:space="preserve"> 93 </w:t>
      </w:r>
      <w:r w:rsidR="00270EBE" w:rsidRPr="007B06BD">
        <w:rPr>
          <w:rFonts w:ascii="Times New Roman" w:hAnsi="Times New Roman" w:cs="Times New Roman"/>
          <w:color w:val="000000" w:themeColor="text1"/>
          <w:sz w:val="28"/>
          <w:szCs w:val="28"/>
        </w:rPr>
        <w:t>Закона N 44-ФЗ</w:t>
      </w:r>
      <w:r w:rsidRPr="007B0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7D8" w:rsidRPr="007B06BD" w:rsidRDefault="00F337D8" w:rsidP="007B0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BD">
        <w:rPr>
          <w:rFonts w:ascii="Times New Roman" w:hAnsi="Times New Roman" w:cs="Times New Roman"/>
          <w:sz w:val="28"/>
          <w:szCs w:val="28"/>
        </w:rPr>
        <w:t>В целях предотвращения нарушения положений Закона о контрактной системе, особенности осуществления закупок у единственного поставщика (подрядчика, исполнителя) систематизированы и подготовлены в виде правил осуществления закупок у единственного поставщика</w:t>
      </w:r>
      <w:r w:rsidR="001F461C" w:rsidRPr="007B06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37D8" w:rsidRDefault="00F337D8" w:rsidP="00F33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EBE" w:rsidRDefault="00270E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70EBE" w:rsidRDefault="00270EBE" w:rsidP="00F33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70EBE" w:rsidSect="00B846F4">
          <w:footerReference w:type="default" r:id="rId10"/>
          <w:pgSz w:w="11905" w:h="16838"/>
          <w:pgMar w:top="964" w:right="851" w:bottom="964" w:left="1134" w:header="0" w:footer="0" w:gutter="0"/>
          <w:cols w:space="720"/>
          <w:noEndnote/>
        </w:sect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599"/>
        <w:gridCol w:w="1370"/>
        <w:gridCol w:w="1843"/>
        <w:gridCol w:w="1134"/>
        <w:gridCol w:w="1701"/>
        <w:gridCol w:w="1418"/>
        <w:gridCol w:w="1559"/>
        <w:gridCol w:w="1275"/>
        <w:gridCol w:w="1275"/>
        <w:gridCol w:w="1261"/>
        <w:gridCol w:w="142"/>
      </w:tblGrid>
      <w:tr w:rsidR="007B26E3" w:rsidRPr="00D546D7" w:rsidTr="00BC2B92">
        <w:trPr>
          <w:gridAfter w:val="1"/>
          <w:wAfter w:w="142" w:type="dxa"/>
          <w:trHeight w:val="803"/>
        </w:trPr>
        <w:tc>
          <w:tcPr>
            <w:tcW w:w="15876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B26E3" w:rsidRPr="00D546D7" w:rsidRDefault="007B26E3" w:rsidP="0027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Правила осуществления закупок у единственного поставщика (подрядчика, исполнителя)                                                                                                                           (ст. 93 Закона № 44-ФЗ)</w:t>
            </w:r>
          </w:p>
        </w:tc>
      </w:tr>
      <w:tr w:rsidR="007B26E3" w:rsidRPr="00D546D7" w:rsidTr="00BC2B92">
        <w:trPr>
          <w:cantSplit/>
          <w:trHeight w:val="3450"/>
        </w:trPr>
        <w:tc>
          <w:tcPr>
            <w:tcW w:w="44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B26E3" w:rsidRPr="00D546D7" w:rsidRDefault="007B26E3" w:rsidP="00D546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пункта ч.1 ст. 93</w:t>
            </w:r>
          </w:p>
        </w:tc>
        <w:tc>
          <w:tcPr>
            <w:tcW w:w="259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B26E3" w:rsidRPr="00D546D7" w:rsidRDefault="007B26E3" w:rsidP="00D546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пункта ч.1 ст. 93</w:t>
            </w:r>
          </w:p>
        </w:tc>
        <w:tc>
          <w:tcPr>
            <w:tcW w:w="1370" w:type="dxa"/>
            <w:shd w:val="clear" w:color="000000" w:fill="FFFFFF"/>
            <w:textDirection w:val="btLr"/>
            <w:vAlign w:val="center"/>
            <w:hideMark/>
          </w:tcPr>
          <w:p w:rsidR="007B26E3" w:rsidRPr="00D546D7" w:rsidRDefault="007B26E3" w:rsidP="00D546D7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0" w:name="RANGE!C3"/>
            <w:r w:rsidRPr="00D54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Размещение извещения об осуществлении закупки за 5 дней до даты заключения контракта</w:t>
            </w:r>
            <w:bookmarkEnd w:id="0"/>
          </w:p>
        </w:tc>
        <w:tc>
          <w:tcPr>
            <w:tcW w:w="1843" w:type="dxa"/>
            <w:shd w:val="clear" w:color="000000" w:fill="FFFFFF"/>
            <w:textDirection w:val="btLr"/>
            <w:vAlign w:val="center"/>
            <w:hideMark/>
          </w:tcPr>
          <w:p w:rsidR="007B26E3" w:rsidRPr="00D546D7" w:rsidRDefault="007B26E3" w:rsidP="00D546D7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" w:name="RANGE!D3"/>
            <w:r w:rsidRPr="00D54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Обоснование в документально оформленном </w:t>
            </w:r>
            <w:proofErr w:type="gramStart"/>
            <w:r w:rsidRPr="00D54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отчете</w:t>
            </w:r>
            <w:proofErr w:type="gramEnd"/>
            <w:r w:rsidRPr="00D54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</w:t>
            </w:r>
            <w:bookmarkEnd w:id="1"/>
          </w:p>
        </w:tc>
        <w:tc>
          <w:tcPr>
            <w:tcW w:w="1134" w:type="dxa"/>
            <w:shd w:val="clear" w:color="000000" w:fill="FFFFFF"/>
            <w:textDirection w:val="btLr"/>
            <w:vAlign w:val="center"/>
            <w:hideMark/>
          </w:tcPr>
          <w:p w:rsidR="007B26E3" w:rsidRPr="00D546D7" w:rsidRDefault="007B26E3" w:rsidP="00D546D7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" w:name="RANGE!E3"/>
            <w:r w:rsidRPr="00D54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Включение в контракт расчета и обоснования цены конт</w:t>
            </w:r>
            <w:bookmarkStart w:id="3" w:name="_GoBack"/>
            <w:bookmarkEnd w:id="3"/>
            <w:r w:rsidRPr="00D54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ракта</w:t>
            </w:r>
            <w:bookmarkEnd w:id="2"/>
          </w:p>
        </w:tc>
        <w:tc>
          <w:tcPr>
            <w:tcW w:w="1701" w:type="dxa"/>
            <w:shd w:val="clear" w:color="000000" w:fill="FFFFFF"/>
            <w:textDirection w:val="btLr"/>
            <w:vAlign w:val="center"/>
            <w:hideMark/>
          </w:tcPr>
          <w:p w:rsidR="007B26E3" w:rsidRPr="00D546D7" w:rsidRDefault="007B26E3" w:rsidP="00D546D7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" w:name="RANGE!F3"/>
            <w:r w:rsidRPr="00D54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Обязанность привлекать экспертов, экспертные организации к проведению экспертизы поставленного товара, выполненной работы или оказанной услуги</w:t>
            </w:r>
            <w:bookmarkEnd w:id="4"/>
          </w:p>
        </w:tc>
        <w:tc>
          <w:tcPr>
            <w:tcW w:w="1418" w:type="dxa"/>
            <w:shd w:val="clear" w:color="000000" w:fill="FFFFFF"/>
            <w:textDirection w:val="btLr"/>
            <w:vAlign w:val="center"/>
            <w:hideMark/>
          </w:tcPr>
          <w:p w:rsidR="007B26E3" w:rsidRPr="00D546D7" w:rsidRDefault="007B26E3" w:rsidP="00D546D7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Обязанность размещения отчета об исполнении контракта в единой информационной системе</w:t>
            </w:r>
          </w:p>
        </w:tc>
        <w:tc>
          <w:tcPr>
            <w:tcW w:w="1559" w:type="dxa"/>
            <w:shd w:val="clear" w:color="000000" w:fill="FFFFFF"/>
            <w:textDirection w:val="btLr"/>
            <w:vAlign w:val="center"/>
            <w:hideMark/>
          </w:tcPr>
          <w:p w:rsidR="007B26E3" w:rsidRPr="00D546D7" w:rsidRDefault="007B26E3" w:rsidP="00D546D7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Установление обеспечения исполнения контракта</w:t>
            </w:r>
          </w:p>
        </w:tc>
        <w:tc>
          <w:tcPr>
            <w:tcW w:w="1275" w:type="dxa"/>
            <w:shd w:val="clear" w:color="000000" w:fill="FFFFFF"/>
            <w:textDirection w:val="btLr"/>
            <w:vAlign w:val="center"/>
          </w:tcPr>
          <w:p w:rsidR="007B26E3" w:rsidRPr="00D546D7" w:rsidRDefault="007B26E3" w:rsidP="00D546D7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Согласование с контрольным органом</w:t>
            </w:r>
          </w:p>
        </w:tc>
        <w:tc>
          <w:tcPr>
            <w:tcW w:w="1275" w:type="dxa"/>
            <w:shd w:val="clear" w:color="000000" w:fill="FFFFFF"/>
            <w:textDirection w:val="btLr"/>
            <w:vAlign w:val="center"/>
          </w:tcPr>
          <w:p w:rsidR="007B26E3" w:rsidRPr="00D546D7" w:rsidRDefault="007B26E3" w:rsidP="00D546D7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Уведомление контрольного органа не позднее 1 рабочего дня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контракта</w:t>
            </w:r>
          </w:p>
        </w:tc>
        <w:tc>
          <w:tcPr>
            <w:tcW w:w="1403" w:type="dxa"/>
            <w:gridSpan w:val="2"/>
            <w:shd w:val="clear" w:color="000000" w:fill="FFFFFF"/>
            <w:textDirection w:val="btLr"/>
            <w:vAlign w:val="center"/>
          </w:tcPr>
          <w:p w:rsidR="007B26E3" w:rsidRDefault="007B26E3" w:rsidP="007B26E3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Пониженные требования к содержанию контракта</w:t>
            </w:r>
          </w:p>
        </w:tc>
      </w:tr>
      <w:tr w:rsidR="007B26E3" w:rsidRPr="00D546D7" w:rsidTr="00BC2B92">
        <w:trPr>
          <w:trHeight w:val="570"/>
        </w:trPr>
        <w:tc>
          <w:tcPr>
            <w:tcW w:w="441" w:type="dxa"/>
            <w:vMerge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bookmarkStart w:id="5" w:name="RANGE!C4"/>
        <w:tc>
          <w:tcPr>
            <w:tcW w:w="1370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begin"/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instrText xml:space="preserve"> HYPERLINK "javascript:void(0)" </w:instrText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separate"/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ч. 2 ст. 93</w:t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5"/>
          </w:p>
        </w:tc>
        <w:bookmarkStart w:id="6" w:name="RANGE!D4"/>
        <w:tc>
          <w:tcPr>
            <w:tcW w:w="1843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begin"/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instrText xml:space="preserve"> HYPERLINK "javascript:void(0)" </w:instrText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separate"/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ч. 3 ст. 93</w:t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6"/>
          </w:p>
        </w:tc>
        <w:bookmarkStart w:id="7" w:name="RANGE!E4"/>
        <w:tc>
          <w:tcPr>
            <w:tcW w:w="1134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begin"/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instrText xml:space="preserve"> HYPERLINK "javascript:void(0)" </w:instrText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separate"/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ч. 4 ст. 93</w:t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7"/>
          </w:p>
        </w:tc>
        <w:bookmarkStart w:id="8" w:name="RANGE!F4"/>
        <w:tc>
          <w:tcPr>
            <w:tcW w:w="170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begin"/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instrText xml:space="preserve"> HYPERLINK "javascript:void(0)" </w:instrText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separate"/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ч. 3, 4 ст. 94</w:t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8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ч. 9 ст. 94</w:t>
            </w:r>
          </w:p>
        </w:tc>
        <w:bookmarkStart w:id="9" w:name="RANGE!H4"/>
        <w:tc>
          <w:tcPr>
            <w:tcW w:w="1559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begin"/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instrText xml:space="preserve"> HYPERLINK "javascript:void(0)" </w:instrText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separate"/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ч. 2 ст. 96</w:t>
            </w:r>
            <w:r w:rsidRPr="00D546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9"/>
          </w:p>
        </w:tc>
        <w:tc>
          <w:tcPr>
            <w:tcW w:w="1275" w:type="dxa"/>
            <w:shd w:val="clear" w:color="000000" w:fill="FFFFFF"/>
            <w:vAlign w:val="center"/>
          </w:tcPr>
          <w:p w:rsidR="007B26E3" w:rsidRPr="00D546D7" w:rsidRDefault="007B26E3" w:rsidP="00D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п. 25 ч. 1 ст. 93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B26E3" w:rsidRPr="00D546D7" w:rsidRDefault="007B26E3" w:rsidP="00D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Pr="00D546D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ч. 2 ст. 93</w:t>
              </w:r>
            </w:hyperlink>
          </w:p>
        </w:tc>
        <w:tc>
          <w:tcPr>
            <w:tcW w:w="1403" w:type="dxa"/>
            <w:gridSpan w:val="2"/>
            <w:shd w:val="clear" w:color="000000" w:fill="FFFFFF"/>
            <w:vAlign w:val="center"/>
          </w:tcPr>
          <w:p w:rsidR="007B26E3" w:rsidRPr="00D546D7" w:rsidRDefault="007B26E3" w:rsidP="00A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ч. 15 ст. 34</w:t>
            </w:r>
          </w:p>
        </w:tc>
      </w:tr>
      <w:tr w:rsidR="007B26E3" w:rsidRPr="00D546D7" w:rsidTr="00AB37DF">
        <w:trPr>
          <w:trHeight w:val="156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товара, работы, услуги, которые относятся к сфере деятельности субъектов естественных монополий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0" w:name="RANGE!C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1" w:name="RANGE!D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2" w:name="RANGE!E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3" w:name="RANGE!F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1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4" w:name="RANGE!H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1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540A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540A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540A14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27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для государственных нужд у единственного поставщика (подрядчика, исполнителя), определенного указом или распоряжением Президента РФ, либо постановлением или распоряжением Правительства РФ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5" w:name="RANGE!C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6" w:name="RANGE!D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7" w:name="RANGE!E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8" w:name="RANGE!F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1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9" w:name="RANGE!H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требуется, если правовыми актами не предусмотрена обязанность заказчика установить требование обеспечения исполнения контракта</w:t>
            </w:r>
            <w:bookmarkEnd w:id="1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9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работы по мобилизационной подготовке в РФ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20" w:name="RANGE!C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2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21" w:name="RANGE!D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2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22" w:name="RANGE!E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2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23" w:name="RANGE!F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2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24" w:name="RANGE!H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2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9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на сумму, не превышающую 100 тыс. руб.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25" w:name="RANGE!C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2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26" w:name="RANGE!D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2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27" w:name="RANGE!E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2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28" w:name="RANGE!F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2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29" w:name="RANGE!H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2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541F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9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на сумму, не превышающую 400 тыс. руб.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30" w:name="RANGE!C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3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31" w:name="RANGE!D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3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32" w:name="RANGE!E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3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33" w:name="RANGE!F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3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34" w:name="RANGE!H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3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541F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15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Исключительные полномочия органов власти и подведомственных им организаций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35" w:name="RANGE!C10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3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36" w:name="RANGE!D10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3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37" w:name="RANGE!E10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3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38" w:name="RANGE!F10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3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39" w:name="RANGE!H10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3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B921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9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российского вооружения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40" w:name="RANGE!C11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4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41" w:name="RANGE!D11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4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42" w:name="RANGE!E11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4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43" w:name="RANGE!F11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4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44" w:name="RANGE!H11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4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B921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97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услуг по водоснабжению, водоотведению, теплоснабжению, газоснабжению, по хранению и ввозу-вывозу психотропных и наркотических веществ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45" w:name="RANGE!C1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4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46" w:name="RANGE!D1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4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47" w:name="RANGE!E1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4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48" w:name="RANGE!F1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4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49" w:name="RANGE!H1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4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41F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159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определенных товаров, работ, услуг вследствие аварии, иных ЧС, срочного медицинского вмешательства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50" w:name="RANGE!C1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5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51" w:name="RANGE!D1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5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52" w:name="RANGE!E1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5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53" w:name="RANGE!F1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5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54" w:name="RANGE!H1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5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0A07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8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культурных ценностей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Необходимо привлекать экспертов, экспертные организации к проведению экспертизы поставленного товара, выполненных работ, оказанных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0A07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30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товара, выполнение работ, оказание услуг осуществляется учреждением и предприятием УИС в соответствии с перечнем товаров, работ, услуг, утвержденным Правительством РФ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Необходимо привлекать экспертов, экспертные организации к проведению экспертизы поставленного товара, выполненных работ, оказанных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0A07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556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УИС сырья, материалов, комплектующих изделий для производства товара, выполнения работы, оказания услуги в целях трудоустройства осужденных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Необходимо привлекать экспертов, экспертные организации к проведению экспертизы поставленного товара, выполненных </w:t>
            </w: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работ, оказанных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0A07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8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произведений литературы и искусства определенных авторов, исполнений конкретных исполнителей, фонограмм конкретных изготовителей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Необходимо привлекать экспертов, экспертные организации к проведению экспертизы поставленного товара, выполненных работ, оказанных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7B71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467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отдельными видами заказчиков печатных изданий или электронных изданий определенных авторов у издателей таких изданий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7B71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5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зоопарка, театра, кинотеатра, концерта, цирка, музея, выставки или спортивного мероприятия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41F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18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контракта с организатором мероприятия, проводимого для нужд нескольких заказчиков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Необходимо привлекать экспертов, экспертные организации к проведению экспертизы поставленного товара, выполненных работ, оказанных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927E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29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отдельными видами заказчиков произведений литературы или искусства, исполнений, декораций, сценической мебели, сценических костюмов и необходимых материалов, театрального реквизита, бутафории, грима, постижерских изделий, театральных кукол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927E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2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="00AB3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ализация входных билетов и абоне</w:t>
            </w: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ментов, экскурсионных билетов и экскурсионных путевок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2352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5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осуществлению авторского контроля и проведению авторского надзора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55" w:name="RANGE!C2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5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56" w:name="RANGE!D2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5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57" w:name="RANGE!E2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5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58" w:name="RANGE!F2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5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59" w:name="RANGE!H2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5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2352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9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визитов глав иностранных государств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F03F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159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объектов государственной охраны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F03F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556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контракта управления многоквартирным домом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Экспертиза результатов, может проводиться </w:t>
            </w: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заказчиком своими силами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52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212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содержанию и ремонту одного или нескольких нежилых помещений, переданных в безвозмездное пользование или оперативное управление заказчику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41F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39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несостоявшимся определения поставщика (подрядчика, исполнителя) закрытым способом (единственная заявка)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 только при осуществлении закупок для обеспечения федеральных нужд. В отношении иных нужд необходимо привлекать экспертов, экспертные организации к проведению экспертизы результатов, предусмотренных контрактом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52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8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Признание </w:t>
            </w:r>
            <w:proofErr w:type="gramStart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несостоявшимися</w:t>
            </w:r>
            <w:proofErr w:type="gramEnd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определения поставщика (подрядчика, исполнителя) открытым способом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Обязательно (за исключением запроса котировок в извещении и проекте </w:t>
            </w:r>
            <w:proofErr w:type="gramStart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контракта</w:t>
            </w:r>
            <w:proofErr w:type="gramEnd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которого не установлено обеспечение)</w:t>
            </w:r>
          </w:p>
        </w:tc>
        <w:tc>
          <w:tcPr>
            <w:tcW w:w="1275" w:type="dxa"/>
            <w:vAlign w:val="center"/>
          </w:tcPr>
          <w:p w:rsidR="007B26E3" w:rsidRDefault="007B26E3" w:rsidP="00AD54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ребуется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случаев заключения контрактов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с ч. 4,5 ст. 15, ч. 1-3.1 ст. 71, ч. 1,3 ст. 79) 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52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2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услуг, связанных с направлением работника в служебную командировку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41F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1831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лекарственных препаратов, которые предназначены для назначения пациенту при наличии медицинских показаний по решению врачебной комиссии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60" w:name="RANGE!C3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6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61" w:name="RANGE!D3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6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62" w:name="RANGE!E3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6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63" w:name="RANGE!F3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6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64" w:name="RANGE!H3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6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E31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1532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Заключение договора энергоснабжения или договора купли-продажи электрической энергии с гарантирующим поставщиком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65" w:name="RANGE!C3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6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66" w:name="RANGE!D3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6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67" w:name="RANGE!E3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6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68" w:name="RANGE!F3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6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69" w:name="RANGE!H3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6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E31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12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бюллетеней и пр. при проведении выборов, за исключением п.6 ч.2 ст.1 Закона № 44-ФЗ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70" w:name="RANGE!C34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7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71" w:name="RANGE!D34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7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72" w:name="RANGE!E34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7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73" w:name="RANGE!F34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7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74" w:name="RANGE!H34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7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52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8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объектов недвижимого имущества в государственную или муниципальную собственность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75" w:name="RANGE!C3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7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76" w:name="RANGE!D3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7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77" w:name="RANGE!E3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7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78" w:name="RANGE!F3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Необходимо привлекать экспертов, экспертные организации к проведению экспертизы результатов, предусмотренных контрактом</w:t>
            </w:r>
            <w:bookmarkEnd w:id="7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79" w:name="RANGE!H3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7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F20E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9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нежилого здания, строения, сооружения, нежилого помещения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80" w:name="RANGE!C3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8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81" w:name="RANGE!D3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8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82" w:name="RANGE!E3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8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83" w:name="RANGE!F3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8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84" w:name="RANGE!H3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8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F20E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5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Заключение контракта на оказание преподавательских услуг, а также услуг экскурсовода (гида) физическими лицами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85" w:name="RANGE!C3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8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86" w:name="RANGE!D3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8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87" w:name="RANGE!E3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8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88" w:name="RANGE!F3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8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89" w:name="RANGE!H3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8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F20E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27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федеральным органом исполнительной власти контракта с иностранной организацией на лечение гражданина РФ за пределами территории РФ в случае признания запроса предложений несостоявшимся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90" w:name="RANGE!C3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9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91" w:name="RANGE!D3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9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92" w:name="RANGE!E3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9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93" w:name="RANGE!F3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Необходимо привлекать экспертов, экспертные организации к проведению экспертизы результатов, предусмотренных контрактом</w:t>
            </w:r>
            <w:bookmarkEnd w:id="9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94" w:name="RANGE!H3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9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F20E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556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инновационными площадками оборудования и </w:t>
            </w:r>
            <w:proofErr w:type="gramStart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внедрения результатов интеллектуальной и научно-технической деятельности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95" w:name="RANGE!C3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9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96" w:name="RANGE!D3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9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97" w:name="RANGE!E3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9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98" w:name="RANGE!F3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Необходимо привлекать экспертов, экспертные организации к проведению экспертизы результатов, </w:t>
            </w: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предусмотренных контрактом</w:t>
            </w:r>
            <w:bookmarkEnd w:id="9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99" w:name="RANGE!H3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9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D56E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5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Заключение бюджетным учреждением контракта, предметом которого является выдача банковской гарантии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00" w:name="RANGE!C40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0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01" w:name="RANGE!D40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0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02" w:name="RANGE!E40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0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03" w:name="RANGE!F40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10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04" w:name="RANGE!H40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нужно устанавливать в силу п. 3 ч. 8 ст. 96 Закона № 44-ФЗ</w:t>
            </w:r>
            <w:bookmarkEnd w:id="10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D56E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8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изделий народных художественных промыслов признанного художественного достоинства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05" w:name="RANGE!C41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0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06" w:name="RANGE!D41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0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07" w:name="RANGE!E41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0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08" w:name="RANGE!F41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Необходимо привлекать экспертов, экспертные организации к проведению экспертизы результатов, предусмотренных контрактом</w:t>
            </w:r>
            <w:bookmarkEnd w:id="10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09" w:name="RANGE!H41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0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D56E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8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жилья экономического класса у лица, заключившего  договор об освоении территории в целях строительства жилья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10" w:name="RANGE!C4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1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11" w:name="RANGE!D4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1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12" w:name="RANGE!E4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1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13" w:name="RANGE!F4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Необходимо привлекать экспертов, экспертные организации к проведению экспертизы результатов, предусмотренных контрактом</w:t>
            </w:r>
            <w:bookmarkEnd w:id="11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14" w:name="RANGE!H42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1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D56E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18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жилья экономического класса у лица, заключившего договор в соотв. с Федеральным законом от 24.07.2008 №161-ФЗ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15" w:name="RANGE!C4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1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16" w:name="RANGE!D4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1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17" w:name="RANGE!E4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1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18" w:name="RANGE!F4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Необходимо привлекать экспертов, экспертные организации к проведению экспертизы результатов, предусмотренных контрактом</w:t>
            </w:r>
            <w:bookmarkEnd w:id="11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19" w:name="RANGE!H43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1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52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9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органов внешней разведки РФ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20" w:name="RANGE!C44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2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21" w:name="RANGE!D44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2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22" w:name="RANGE!E44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2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23" w:name="RANGE!F44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12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24" w:name="RANGE!H44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12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31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2007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органов федеральной службы безопасности средствами контрразведывательной деятельности и борьбы с терроризмом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25" w:name="RANGE!C4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2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26" w:name="RANGE!D4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2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27" w:name="RANGE!E4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2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28" w:name="RANGE!F4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12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29" w:name="RANGE!H45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12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31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7B26E3" w:rsidRPr="00D546D7" w:rsidTr="00AB37DF">
        <w:trPr>
          <w:trHeight w:val="15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Росстатом у физических лиц работ, связанных со сбором и с обработкой первичных статистических данных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30" w:name="RANGE!C4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3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31" w:name="RANGE!D4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3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32" w:name="RANGE!E4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3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33" w:name="RANGE!F4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13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34" w:name="RANGE!H46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3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F375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28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субъектами РФ закупки работ или услуг по выполнению инженерных изысканий, подготовке проектной документации для строит</w:t>
            </w:r>
            <w:r w:rsidR="000F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ельства объектов, используемых </w:t>
            </w: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обработки, утилизации отходов, объектов обезвре</w:t>
            </w:r>
            <w:r w:rsidR="000F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ивания отходов, строительству и оснащению таких объектов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35" w:name="RANGE!C4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3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36" w:name="RANGE!D4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3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37" w:name="RANGE!E4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3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38" w:name="RANGE!F4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Необходимо привлекать экспертов, экспертные организации к проведению экспертизы результатов, предусмотренных контрактом</w:t>
            </w:r>
            <w:bookmarkEnd w:id="13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39" w:name="RANGE!H47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  <w:bookmarkEnd w:id="139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Default="007B26E3" w:rsidP="00AB37DF">
            <w:pPr>
              <w:jc w:val="center"/>
            </w:pPr>
            <w:r w:rsidRPr="00F375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7B26E3" w:rsidRPr="00D546D7" w:rsidTr="00AB37DF">
        <w:trPr>
          <w:trHeight w:val="3816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услуг по предоставлению права на доступ к информации, содержащейся в документальных, </w:t>
            </w:r>
            <w:proofErr w:type="spellStart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документографических</w:t>
            </w:r>
            <w:proofErr w:type="spellEnd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реферативных,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40" w:name="RANGE!C4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40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41" w:name="RANGE!D4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4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42" w:name="RANGE!E4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4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43" w:name="RANGE!F4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14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6E3" w:rsidRPr="00D546D7" w:rsidRDefault="007B26E3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44" w:name="RANGE!H48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144"/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7B26E3" w:rsidRDefault="007B26E3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7B26E3" w:rsidRPr="00273F01" w:rsidRDefault="007B26E3" w:rsidP="00AB37D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314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AB37DF" w:rsidRPr="00D546D7" w:rsidTr="00AB37DF">
        <w:trPr>
          <w:trHeight w:val="393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AB37DF" w:rsidRPr="00D546D7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AB37DF" w:rsidRPr="00D546D7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услуг по предоставлению права на доступ к информации, содержащейся в документальных, </w:t>
            </w:r>
            <w:proofErr w:type="spellStart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документографических</w:t>
            </w:r>
            <w:proofErr w:type="spellEnd"/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реферативных,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библиотек, имеющих научную специализацию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AB37DF" w:rsidRPr="00D546D7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45" w:name="RANGE!C4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45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37DF" w:rsidRPr="00D546D7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46" w:name="RANGE!D4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46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7DF" w:rsidRPr="00D546D7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47" w:name="RANGE!E4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  <w:bookmarkEnd w:id="14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37DF" w:rsidRPr="00D546D7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48" w:name="RANGE!F4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  <w:bookmarkEnd w:id="14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7DF" w:rsidRPr="00D546D7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37DF" w:rsidRPr="00D546D7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149" w:name="RANGE!H49"/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  <w:bookmarkEnd w:id="149"/>
          </w:p>
        </w:tc>
        <w:tc>
          <w:tcPr>
            <w:tcW w:w="1275" w:type="dxa"/>
            <w:vAlign w:val="center"/>
          </w:tcPr>
          <w:p w:rsidR="00AB37DF" w:rsidRDefault="00AB37DF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AB37DF" w:rsidRDefault="00AB37DF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AB37DF" w:rsidRDefault="00AB37DF" w:rsidP="00AB37DF">
            <w:pPr>
              <w:jc w:val="center"/>
            </w:pPr>
            <w:r w:rsidRPr="004D2E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AB37DF" w:rsidRPr="00D546D7" w:rsidTr="00AB37DF">
        <w:trPr>
          <w:trHeight w:val="1573"/>
        </w:trPr>
        <w:tc>
          <w:tcPr>
            <w:tcW w:w="441" w:type="dxa"/>
            <w:shd w:val="clear" w:color="000000" w:fill="FFFFFF"/>
            <w:vAlign w:val="center"/>
          </w:tcPr>
          <w:p w:rsidR="00AB37DF" w:rsidRPr="00D546D7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AB37DF" w:rsidRPr="00D546D7" w:rsidRDefault="00AB37DF" w:rsidP="00B2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6D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за счет финансовых средств, выделенных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оперативно-ро</w:t>
            </w:r>
            <w:r w:rsidRPr="00D546D7">
              <w:rPr>
                <w:rFonts w:ascii="Times New Roman" w:hAnsi="Times New Roman" w:cs="Times New Roman"/>
                <w:sz w:val="20"/>
                <w:szCs w:val="20"/>
              </w:rPr>
              <w:t>зыскную деятельность</w:t>
            </w:r>
          </w:p>
          <w:p w:rsidR="00AB37DF" w:rsidRPr="00D546D7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AB37DF" w:rsidRPr="00D546D7" w:rsidRDefault="00AB37DF" w:rsidP="00D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7DF" w:rsidRPr="00D546D7" w:rsidRDefault="00AB37DF" w:rsidP="00D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7DF" w:rsidRPr="00D546D7" w:rsidRDefault="00AB37DF" w:rsidP="00D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7DF" w:rsidRPr="00D546D7" w:rsidRDefault="00AB37DF" w:rsidP="00D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Экспертиза результатов, может проводиться заказчиком своими силами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37DF" w:rsidRPr="00D546D7" w:rsidRDefault="00AB37DF" w:rsidP="00D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7DF" w:rsidRPr="00D546D7" w:rsidRDefault="00AB37DF" w:rsidP="00D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4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 (но вправе установить)</w:t>
            </w:r>
          </w:p>
        </w:tc>
        <w:tc>
          <w:tcPr>
            <w:tcW w:w="1275" w:type="dxa"/>
            <w:vAlign w:val="center"/>
          </w:tcPr>
          <w:p w:rsidR="00AB37DF" w:rsidRDefault="00AB37DF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AB37DF" w:rsidRDefault="00AB37DF" w:rsidP="00D546D7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AB37DF" w:rsidRDefault="00AB37DF" w:rsidP="00AB37DF">
            <w:pPr>
              <w:jc w:val="center"/>
            </w:pPr>
            <w:r w:rsidRPr="004D2E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Вправе  применять</w:t>
            </w:r>
          </w:p>
        </w:tc>
      </w:tr>
      <w:tr w:rsidR="00AB37DF" w:rsidRPr="00D546D7" w:rsidTr="00AB37DF">
        <w:trPr>
          <w:trHeight w:val="1132"/>
        </w:trPr>
        <w:tc>
          <w:tcPr>
            <w:tcW w:w="441" w:type="dxa"/>
            <w:shd w:val="clear" w:color="000000" w:fill="FFFFFF"/>
            <w:vAlign w:val="center"/>
          </w:tcPr>
          <w:p w:rsidR="00AB37DF" w:rsidRPr="00D546D7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AB37DF" w:rsidRPr="00D546D7" w:rsidRDefault="00AB37DF" w:rsidP="00B2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товара, производство которого создано или модернизировано и (или) освоено на территории РФ в соответствии со специальным инвестиционным контрактом в рамках ст. 111.3 Закона № 44-ФЗ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B37DF" w:rsidRDefault="00AB37DF" w:rsidP="00AD5462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7DF" w:rsidRDefault="00AB37DF" w:rsidP="00AD5462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7DF" w:rsidRDefault="00AB37DF" w:rsidP="007B26E3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7DF" w:rsidRDefault="00AB37DF" w:rsidP="007B26E3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37DF" w:rsidRDefault="00AB37DF" w:rsidP="007B26E3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7DF" w:rsidRPr="00D546D7" w:rsidRDefault="00AB37DF" w:rsidP="0028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Не требуется (Вправе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установить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если контрактами не предусмотрена выплата аванса)</w:t>
            </w:r>
          </w:p>
        </w:tc>
        <w:tc>
          <w:tcPr>
            <w:tcW w:w="1275" w:type="dxa"/>
            <w:vAlign w:val="center"/>
          </w:tcPr>
          <w:p w:rsidR="00AB37DF" w:rsidRDefault="00AB37DF" w:rsidP="00AD5462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AB37DF" w:rsidRDefault="00AB37DF" w:rsidP="00AD5462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AB37DF" w:rsidRDefault="00AB37DF" w:rsidP="00AB37DF">
            <w:pPr>
              <w:jc w:val="center"/>
            </w:pPr>
            <w:r w:rsidRPr="00F375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  <w:tr w:rsidR="00AB37DF" w:rsidRPr="00D546D7" w:rsidTr="00AB37DF">
        <w:trPr>
          <w:trHeight w:val="1132"/>
        </w:trPr>
        <w:tc>
          <w:tcPr>
            <w:tcW w:w="441" w:type="dxa"/>
            <w:shd w:val="clear" w:color="000000" w:fill="FFFFFF"/>
            <w:vAlign w:val="center"/>
          </w:tcPr>
          <w:p w:rsidR="00AB37DF" w:rsidRDefault="00AB37DF" w:rsidP="00A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AB37DF" w:rsidRPr="00D546D7" w:rsidRDefault="00AB37DF" w:rsidP="00AD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товара, производство которого создано или модернизировано и (или) освоено на территории субъекта РФ в соответствии с государственным контрактом, заключенным согласно ст. 111.4 Закона № 44-ФЗ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B37DF" w:rsidRDefault="00AB37DF" w:rsidP="00AD5462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7DF" w:rsidRDefault="00AB37DF" w:rsidP="00AD5462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7DF" w:rsidRDefault="00AB37DF" w:rsidP="007B26E3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7DF" w:rsidRDefault="00AB37DF" w:rsidP="007B26E3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37DF" w:rsidRDefault="00AB37DF" w:rsidP="007B26E3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7DF" w:rsidRPr="00D546D7" w:rsidRDefault="00AB37DF" w:rsidP="007B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Не требуется (Вправе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установить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если контрактами не предусмотрена выплата аванса)</w:t>
            </w:r>
          </w:p>
        </w:tc>
        <w:tc>
          <w:tcPr>
            <w:tcW w:w="1275" w:type="dxa"/>
            <w:vAlign w:val="center"/>
          </w:tcPr>
          <w:p w:rsidR="00AB37DF" w:rsidRDefault="00AB37DF" w:rsidP="00AD5462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:rsidR="00AB37DF" w:rsidRDefault="00AB37DF" w:rsidP="00AD5462">
            <w:pPr>
              <w:jc w:val="center"/>
            </w:pPr>
            <w:r w:rsidRPr="00273F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3" w:type="dxa"/>
            <w:gridSpan w:val="2"/>
            <w:vAlign w:val="center"/>
          </w:tcPr>
          <w:p w:rsidR="00AB37DF" w:rsidRDefault="00AB37DF" w:rsidP="00AB37DF">
            <w:pPr>
              <w:jc w:val="center"/>
            </w:pPr>
            <w:r w:rsidRPr="00F375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применяются</w:t>
            </w:r>
          </w:p>
        </w:tc>
      </w:tr>
    </w:tbl>
    <w:p w:rsidR="00270EBE" w:rsidRPr="00F337D8" w:rsidRDefault="00270EBE" w:rsidP="00270E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0EBE" w:rsidRPr="00F337D8" w:rsidSect="00270EBE">
      <w:pgSz w:w="16838" w:h="11905" w:orient="landscape"/>
      <w:pgMar w:top="1134" w:right="964" w:bottom="851" w:left="96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E3" w:rsidRDefault="007B26E3" w:rsidP="00616757">
      <w:pPr>
        <w:spacing w:after="0" w:line="240" w:lineRule="auto"/>
      </w:pPr>
      <w:r>
        <w:separator/>
      </w:r>
    </w:p>
  </w:endnote>
  <w:endnote w:type="continuationSeparator" w:id="0">
    <w:p w:rsidR="007B26E3" w:rsidRDefault="007B26E3" w:rsidP="0061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294720"/>
      <w:docPartObj>
        <w:docPartGallery w:val="Page Numbers (Bottom of Page)"/>
        <w:docPartUnique/>
      </w:docPartObj>
    </w:sdtPr>
    <w:sdtContent>
      <w:p w:rsidR="007B26E3" w:rsidRDefault="007B26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B92">
          <w:rPr>
            <w:noProof/>
          </w:rPr>
          <w:t>7</w:t>
        </w:r>
        <w:r>
          <w:fldChar w:fldCharType="end"/>
        </w:r>
      </w:p>
    </w:sdtContent>
  </w:sdt>
  <w:p w:rsidR="007B26E3" w:rsidRDefault="007B26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E3" w:rsidRDefault="007B26E3" w:rsidP="00616757">
      <w:pPr>
        <w:spacing w:after="0" w:line="240" w:lineRule="auto"/>
      </w:pPr>
      <w:r>
        <w:separator/>
      </w:r>
    </w:p>
  </w:footnote>
  <w:footnote w:type="continuationSeparator" w:id="0">
    <w:p w:rsidR="007B26E3" w:rsidRDefault="007B26E3" w:rsidP="00616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60"/>
    <w:rsid w:val="000F58F0"/>
    <w:rsid w:val="00184304"/>
    <w:rsid w:val="001C6D07"/>
    <w:rsid w:val="001F461C"/>
    <w:rsid w:val="001F55CA"/>
    <w:rsid w:val="002101CD"/>
    <w:rsid w:val="0026727A"/>
    <w:rsid w:val="00270EBE"/>
    <w:rsid w:val="0028761E"/>
    <w:rsid w:val="002A07BE"/>
    <w:rsid w:val="002E4A0F"/>
    <w:rsid w:val="003061EC"/>
    <w:rsid w:val="00331761"/>
    <w:rsid w:val="003A2B1E"/>
    <w:rsid w:val="00423C1A"/>
    <w:rsid w:val="00471F21"/>
    <w:rsid w:val="00500C7F"/>
    <w:rsid w:val="00570099"/>
    <w:rsid w:val="00594DF2"/>
    <w:rsid w:val="005B5DEA"/>
    <w:rsid w:val="00616757"/>
    <w:rsid w:val="00617FAF"/>
    <w:rsid w:val="00642912"/>
    <w:rsid w:val="0065575E"/>
    <w:rsid w:val="006E2E0D"/>
    <w:rsid w:val="006F2E8C"/>
    <w:rsid w:val="006F6222"/>
    <w:rsid w:val="00741837"/>
    <w:rsid w:val="0075368A"/>
    <w:rsid w:val="007A1202"/>
    <w:rsid w:val="007B06BD"/>
    <w:rsid w:val="007B26E3"/>
    <w:rsid w:val="00802FD2"/>
    <w:rsid w:val="00823998"/>
    <w:rsid w:val="008F06C9"/>
    <w:rsid w:val="009A5C49"/>
    <w:rsid w:val="009B3DE5"/>
    <w:rsid w:val="009B7BBC"/>
    <w:rsid w:val="00A05193"/>
    <w:rsid w:val="00A12BA5"/>
    <w:rsid w:val="00A16B4A"/>
    <w:rsid w:val="00A65A73"/>
    <w:rsid w:val="00A73DCA"/>
    <w:rsid w:val="00A83079"/>
    <w:rsid w:val="00A94CB8"/>
    <w:rsid w:val="00AB37DF"/>
    <w:rsid w:val="00AD5462"/>
    <w:rsid w:val="00B213A9"/>
    <w:rsid w:val="00B3415C"/>
    <w:rsid w:val="00B43BC2"/>
    <w:rsid w:val="00B43BDA"/>
    <w:rsid w:val="00B7662D"/>
    <w:rsid w:val="00B846F4"/>
    <w:rsid w:val="00BC2B92"/>
    <w:rsid w:val="00BC6131"/>
    <w:rsid w:val="00BC6A6C"/>
    <w:rsid w:val="00C4028B"/>
    <w:rsid w:val="00C40A10"/>
    <w:rsid w:val="00C85A5E"/>
    <w:rsid w:val="00C878D1"/>
    <w:rsid w:val="00C96D6D"/>
    <w:rsid w:val="00CB4B8A"/>
    <w:rsid w:val="00CD62A0"/>
    <w:rsid w:val="00D230DE"/>
    <w:rsid w:val="00D27C22"/>
    <w:rsid w:val="00D34150"/>
    <w:rsid w:val="00D546D7"/>
    <w:rsid w:val="00DE6260"/>
    <w:rsid w:val="00E14A17"/>
    <w:rsid w:val="00E44333"/>
    <w:rsid w:val="00E53EAB"/>
    <w:rsid w:val="00EA0D72"/>
    <w:rsid w:val="00F24CE7"/>
    <w:rsid w:val="00F337D8"/>
    <w:rsid w:val="00F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A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C6A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1">
    <w:name w:val="Основной текст 3 Знак1"/>
    <w:link w:val="3"/>
    <w:uiPriority w:val="99"/>
    <w:locked/>
    <w:rsid w:val="00423C1A"/>
    <w:rPr>
      <w:rFonts w:ascii="Arial" w:hAnsi="Arial"/>
      <w:sz w:val="24"/>
      <w:lang w:val="x-none" w:eastAsia="ar-SA"/>
    </w:rPr>
  </w:style>
  <w:style w:type="paragraph" w:styleId="3">
    <w:name w:val="Body Text 3"/>
    <w:basedOn w:val="a"/>
    <w:link w:val="31"/>
    <w:uiPriority w:val="99"/>
    <w:rsid w:val="00423C1A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423C1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61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757"/>
  </w:style>
  <w:style w:type="paragraph" w:styleId="a5">
    <w:name w:val="footer"/>
    <w:basedOn w:val="a"/>
    <w:link w:val="a6"/>
    <w:uiPriority w:val="99"/>
    <w:unhideWhenUsed/>
    <w:rsid w:val="0061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757"/>
  </w:style>
  <w:style w:type="paragraph" w:styleId="a7">
    <w:name w:val="Balloon Text"/>
    <w:basedOn w:val="a"/>
    <w:link w:val="a8"/>
    <w:uiPriority w:val="99"/>
    <w:semiHidden/>
    <w:unhideWhenUsed/>
    <w:rsid w:val="00F2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A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C6A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1">
    <w:name w:val="Основной текст 3 Знак1"/>
    <w:link w:val="3"/>
    <w:uiPriority w:val="99"/>
    <w:locked/>
    <w:rsid w:val="00423C1A"/>
    <w:rPr>
      <w:rFonts w:ascii="Arial" w:hAnsi="Arial"/>
      <w:sz w:val="24"/>
      <w:lang w:val="x-none" w:eastAsia="ar-SA"/>
    </w:rPr>
  </w:style>
  <w:style w:type="paragraph" w:styleId="3">
    <w:name w:val="Body Text 3"/>
    <w:basedOn w:val="a"/>
    <w:link w:val="31"/>
    <w:uiPriority w:val="99"/>
    <w:rsid w:val="00423C1A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423C1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61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757"/>
  </w:style>
  <w:style w:type="paragraph" w:styleId="a5">
    <w:name w:val="footer"/>
    <w:basedOn w:val="a"/>
    <w:link w:val="a6"/>
    <w:uiPriority w:val="99"/>
    <w:unhideWhenUsed/>
    <w:rsid w:val="0061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757"/>
  </w:style>
  <w:style w:type="paragraph" w:styleId="a7">
    <w:name w:val="Balloon Text"/>
    <w:basedOn w:val="a"/>
    <w:link w:val="a8"/>
    <w:uiPriority w:val="99"/>
    <w:semiHidden/>
    <w:unhideWhenUsed/>
    <w:rsid w:val="00F2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cfr.ru/scion/citation/pit/MCFRmd70738%23me1523/MCFRLINK?cfu=default&amp;cpid=gz-no-evj-no-qa&amp;uAppCtx=RW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mcfr.ru/scion/citation/pit/MCFRmd70738%23me1545/MCFRLINK?cfu=default&amp;cpid=gz-no-evj-no-qa&amp;uAppCtx=R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A827-0B99-4292-9F53-EE15EF7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Марина Викторовна</dc:creator>
  <cp:lastModifiedBy>Алембеков Ринат Хуснуллович</cp:lastModifiedBy>
  <cp:revision>5</cp:revision>
  <cp:lastPrinted>2016-05-30T07:04:00Z</cp:lastPrinted>
  <dcterms:created xsi:type="dcterms:W3CDTF">2017-02-07T09:36:00Z</dcterms:created>
  <dcterms:modified xsi:type="dcterms:W3CDTF">2017-02-07T09:50:00Z</dcterms:modified>
</cp:coreProperties>
</file>