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4" w:rsidRDefault="00783754" w:rsidP="006170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54" w:rsidRDefault="00783754" w:rsidP="00285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83754" w:rsidRDefault="00783754" w:rsidP="00285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83754" w:rsidRPr="006170E8" w:rsidRDefault="00783754" w:rsidP="00285157">
      <w:pPr>
        <w:pStyle w:val="3"/>
        <w:jc w:val="left"/>
        <w:rPr>
          <w:sz w:val="28"/>
          <w:szCs w:val="28"/>
        </w:rPr>
      </w:pPr>
    </w:p>
    <w:p w:rsidR="00783754" w:rsidRDefault="00783754" w:rsidP="0028515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83754" w:rsidRPr="006170E8" w:rsidRDefault="00783754" w:rsidP="00285157">
      <w:pPr>
        <w:jc w:val="center"/>
        <w:rPr>
          <w:sz w:val="28"/>
          <w:szCs w:val="28"/>
        </w:rPr>
      </w:pPr>
    </w:p>
    <w:p w:rsidR="00783754" w:rsidRDefault="00783754" w:rsidP="0028515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3754" w:rsidRPr="006170E8" w:rsidRDefault="00783754" w:rsidP="00285157">
      <w:pPr>
        <w:rPr>
          <w:sz w:val="28"/>
          <w:szCs w:val="28"/>
        </w:rPr>
      </w:pPr>
    </w:p>
    <w:p w:rsidR="00783754" w:rsidRDefault="00783754" w:rsidP="006170E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27 мая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</w:t>
      </w:r>
      <w:r w:rsidR="00FA3E8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 14</w:t>
      </w:r>
    </w:p>
    <w:p w:rsidR="00783754" w:rsidRPr="006170E8" w:rsidRDefault="00783754" w:rsidP="00285157">
      <w:pPr>
        <w:rPr>
          <w:sz w:val="28"/>
          <w:szCs w:val="28"/>
        </w:rPr>
      </w:pP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783754" w:rsidRDefault="00783754" w:rsidP="00285157"/>
    <w:p w:rsidR="00783754" w:rsidRDefault="00783754" w:rsidP="006170E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783754" w:rsidRDefault="00783754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29 мая 2020 года с 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783754" w:rsidRPr="00686343" w:rsidRDefault="00783754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86343">
        <w:rPr>
          <w:sz w:val="28"/>
          <w:szCs w:val="28"/>
        </w:rPr>
        <w:t>1.1.</w:t>
      </w:r>
      <w:r w:rsidR="006170E8">
        <w:rPr>
          <w:sz w:val="28"/>
          <w:szCs w:val="28"/>
        </w:rPr>
        <w:t>«</w:t>
      </w:r>
      <w:r w:rsidR="005A576E" w:rsidRPr="00686343">
        <w:rPr>
          <w:sz w:val="28"/>
          <w:szCs w:val="28"/>
        </w:rPr>
        <w:t xml:space="preserve">Об </w:t>
      </w:r>
      <w:proofErr w:type="gramStart"/>
      <w:r w:rsidR="005A576E" w:rsidRPr="00686343">
        <w:rPr>
          <w:sz w:val="28"/>
          <w:szCs w:val="28"/>
        </w:rPr>
        <w:t>отчете</w:t>
      </w:r>
      <w:proofErr w:type="gramEnd"/>
      <w:r w:rsidR="005A576E" w:rsidRPr="00686343">
        <w:rPr>
          <w:sz w:val="28"/>
          <w:szCs w:val="28"/>
        </w:rPr>
        <w:t xml:space="preserve"> об исполнении бюджета гор</w:t>
      </w:r>
      <w:r w:rsidR="00686343">
        <w:rPr>
          <w:sz w:val="28"/>
          <w:szCs w:val="28"/>
        </w:rPr>
        <w:t>ода за первый квартал 2020 года</w:t>
      </w:r>
      <w:r w:rsidR="006170E8">
        <w:rPr>
          <w:sz w:val="28"/>
          <w:szCs w:val="28"/>
        </w:rPr>
        <w:t>»,</w:t>
      </w:r>
      <w:r w:rsidR="006170E8" w:rsidRPr="006170E8">
        <w:rPr>
          <w:sz w:val="28"/>
          <w:szCs w:val="28"/>
          <w:lang w:eastAsia="en-US"/>
        </w:rPr>
        <w:t xml:space="preserve"> </w:t>
      </w:r>
      <w:r w:rsidR="006170E8">
        <w:rPr>
          <w:sz w:val="28"/>
          <w:szCs w:val="28"/>
          <w:lang w:eastAsia="en-US"/>
        </w:rPr>
        <w:t>внесенного Главой города Ханты-Мансийска;</w:t>
      </w:r>
    </w:p>
    <w:p w:rsidR="00285157" w:rsidRDefault="00783754" w:rsidP="0028515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86343">
        <w:rPr>
          <w:sz w:val="28"/>
          <w:szCs w:val="28"/>
        </w:rPr>
        <w:t>1.2.</w:t>
      </w:r>
      <w:r w:rsidR="006170E8">
        <w:rPr>
          <w:color w:val="000000" w:themeColor="text1"/>
          <w:sz w:val="28"/>
          <w:szCs w:val="28"/>
        </w:rPr>
        <w:t>«</w:t>
      </w:r>
      <w:r w:rsidR="0053247A" w:rsidRPr="00686343">
        <w:rPr>
          <w:color w:val="000000" w:themeColor="text1"/>
          <w:sz w:val="28"/>
          <w:szCs w:val="28"/>
        </w:rPr>
        <w:t>О</w:t>
      </w:r>
      <w:r w:rsidR="0053247A" w:rsidRPr="00686343">
        <w:rPr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53247A" w:rsidRPr="00686343">
        <w:rPr>
          <w:snapToGrid w:val="0"/>
          <w:color w:val="000000" w:themeColor="text1"/>
          <w:sz w:val="28"/>
          <w:szCs w:val="28"/>
        </w:rPr>
        <w:t>внесении</w:t>
      </w:r>
      <w:proofErr w:type="gramEnd"/>
      <w:r w:rsidR="0053247A" w:rsidRPr="00686343">
        <w:rPr>
          <w:snapToGrid w:val="0"/>
          <w:color w:val="000000" w:themeColor="text1"/>
          <w:sz w:val="28"/>
          <w:szCs w:val="28"/>
        </w:rPr>
        <w:t xml:space="preserve"> изменений в Решение Думы города Ханты-Мансийска</w:t>
      </w:r>
      <w:r w:rsidR="006170E8">
        <w:rPr>
          <w:snapToGrid w:val="0"/>
          <w:color w:val="000000" w:themeColor="text1"/>
          <w:sz w:val="28"/>
          <w:szCs w:val="28"/>
        </w:rPr>
        <w:t xml:space="preserve">      </w:t>
      </w:r>
      <w:r w:rsidR="0053247A" w:rsidRPr="00686343">
        <w:rPr>
          <w:snapToGrid w:val="0"/>
          <w:color w:val="000000" w:themeColor="text1"/>
          <w:sz w:val="28"/>
          <w:szCs w:val="28"/>
        </w:rPr>
        <w:t xml:space="preserve"> от 31 октября 2014 </w:t>
      </w:r>
      <w:r w:rsidR="0053247A" w:rsidRPr="00686343">
        <w:rPr>
          <w:sz w:val="28"/>
          <w:szCs w:val="28"/>
        </w:rPr>
        <w:t>года № 551-</w:t>
      </w:r>
      <w:r w:rsidR="0053247A" w:rsidRPr="00686343">
        <w:rPr>
          <w:sz w:val="28"/>
          <w:szCs w:val="28"/>
          <w:lang w:val="en-US"/>
        </w:rPr>
        <w:t>V</w:t>
      </w:r>
      <w:r w:rsidR="0053247A" w:rsidRPr="00686343">
        <w:rPr>
          <w:sz w:val="28"/>
          <w:szCs w:val="28"/>
        </w:rPr>
        <w:t xml:space="preserve"> РД </w:t>
      </w:r>
      <w:r w:rsidR="0053247A" w:rsidRPr="00686343">
        <w:rPr>
          <w:snapToGrid w:val="0"/>
          <w:color w:val="000000" w:themeColor="text1"/>
          <w:sz w:val="28"/>
          <w:szCs w:val="28"/>
        </w:rPr>
        <w:t xml:space="preserve"> </w:t>
      </w:r>
      <w:r w:rsidR="0053247A" w:rsidRPr="00686343">
        <w:rPr>
          <w:sz w:val="28"/>
          <w:szCs w:val="28"/>
        </w:rPr>
        <w:t>«О нало</w:t>
      </w:r>
      <w:r w:rsidR="006170E8">
        <w:rPr>
          <w:sz w:val="28"/>
          <w:szCs w:val="28"/>
        </w:rPr>
        <w:t xml:space="preserve">ге на имущество физических лиц», </w:t>
      </w:r>
      <w:r w:rsidR="006170E8">
        <w:rPr>
          <w:sz w:val="28"/>
          <w:szCs w:val="28"/>
          <w:lang w:eastAsia="en-US"/>
        </w:rPr>
        <w:t>внесенного Главой города Ханты-Мансийска;</w:t>
      </w:r>
    </w:p>
    <w:p w:rsidR="006170E8" w:rsidRDefault="006170E8" w:rsidP="0028515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1.3.«</w:t>
      </w:r>
      <w:r w:rsidR="00686343">
        <w:rPr>
          <w:bCs/>
          <w:iCs/>
          <w:sz w:val="28"/>
          <w:szCs w:val="28"/>
        </w:rPr>
        <w:t xml:space="preserve">О </w:t>
      </w:r>
      <w:proofErr w:type="gramStart"/>
      <w:r w:rsidR="00686343">
        <w:rPr>
          <w:bCs/>
          <w:iCs/>
          <w:sz w:val="28"/>
          <w:szCs w:val="28"/>
        </w:rPr>
        <w:t>внесении</w:t>
      </w:r>
      <w:proofErr w:type="gramEnd"/>
      <w:r w:rsidR="00686343">
        <w:rPr>
          <w:bCs/>
          <w:iCs/>
          <w:sz w:val="28"/>
          <w:szCs w:val="28"/>
        </w:rPr>
        <w:t xml:space="preserve"> изменений в Решение Думы города Ханты-Мансийска </w:t>
      </w:r>
      <w:r>
        <w:rPr>
          <w:bCs/>
          <w:iCs/>
          <w:sz w:val="28"/>
          <w:szCs w:val="28"/>
        </w:rPr>
        <w:t xml:space="preserve">                   </w:t>
      </w:r>
      <w:r w:rsidR="00686343">
        <w:rPr>
          <w:bCs/>
          <w:iCs/>
          <w:sz w:val="28"/>
          <w:szCs w:val="28"/>
        </w:rPr>
        <w:t>от 30 января</w:t>
      </w:r>
      <w:r>
        <w:rPr>
          <w:bCs/>
          <w:iCs/>
          <w:sz w:val="28"/>
          <w:szCs w:val="28"/>
        </w:rPr>
        <w:t xml:space="preserve"> </w:t>
      </w:r>
      <w:r w:rsidR="00686343">
        <w:rPr>
          <w:bCs/>
          <w:iCs/>
          <w:sz w:val="28"/>
          <w:szCs w:val="28"/>
        </w:rPr>
        <w:t>2017 года № 77-VI РД «О Положении об Общественной палате города Ханты-Мансийска»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783754" w:rsidRPr="006170E8" w:rsidRDefault="006170E8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783754" w:rsidRPr="00686343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5A576E" w:rsidRPr="00686343">
        <w:rPr>
          <w:sz w:val="28"/>
          <w:szCs w:val="28"/>
        </w:rPr>
        <w:t xml:space="preserve">О </w:t>
      </w:r>
      <w:proofErr w:type="gramStart"/>
      <w:r w:rsidR="005A576E" w:rsidRPr="00686343">
        <w:rPr>
          <w:sz w:val="28"/>
          <w:szCs w:val="28"/>
        </w:rPr>
        <w:t>внесении</w:t>
      </w:r>
      <w:proofErr w:type="gramEnd"/>
      <w:r w:rsidR="005A576E" w:rsidRPr="00686343">
        <w:rPr>
          <w:sz w:val="28"/>
          <w:szCs w:val="28"/>
        </w:rPr>
        <w:t xml:space="preserve"> изменений в Решение Думы города Ханты-Мансийска                  от 26 сентября 2008 года № 590 «</w:t>
      </w:r>
      <w:r>
        <w:rPr>
          <w:sz w:val="28"/>
          <w:szCs w:val="28"/>
        </w:rPr>
        <w:t>О Правилах землепользования</w:t>
      </w:r>
      <w:r w:rsidR="005A576E" w:rsidRPr="00686343">
        <w:rPr>
          <w:sz w:val="28"/>
          <w:szCs w:val="28"/>
        </w:rPr>
        <w:t xml:space="preserve"> и застройки тер</w:t>
      </w:r>
      <w:r>
        <w:rPr>
          <w:sz w:val="28"/>
          <w:szCs w:val="28"/>
        </w:rPr>
        <w:t xml:space="preserve">ритории города Ханты-Мансийска», </w:t>
      </w:r>
      <w:r>
        <w:rPr>
          <w:sz w:val="28"/>
          <w:szCs w:val="28"/>
          <w:lang w:eastAsia="en-US"/>
        </w:rPr>
        <w:t>внесенного Главой города                       Ханты-Мансийска;</w:t>
      </w:r>
    </w:p>
    <w:p w:rsidR="006170E8" w:rsidRPr="006170E8" w:rsidRDefault="006170E8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1.5.«</w:t>
      </w:r>
      <w:r w:rsidRPr="006170E8">
        <w:rPr>
          <w:sz w:val="28"/>
          <w:szCs w:val="28"/>
          <w:lang w:eastAsia="en-US"/>
        </w:rPr>
        <w:t xml:space="preserve">О </w:t>
      </w:r>
      <w:proofErr w:type="gramStart"/>
      <w:r w:rsidRPr="006170E8">
        <w:rPr>
          <w:sz w:val="28"/>
          <w:szCs w:val="28"/>
          <w:lang w:eastAsia="en-US"/>
        </w:rPr>
        <w:t>внесении</w:t>
      </w:r>
      <w:proofErr w:type="gramEnd"/>
      <w:r w:rsidRPr="006170E8">
        <w:rPr>
          <w:sz w:val="28"/>
          <w:szCs w:val="28"/>
          <w:lang w:eastAsia="en-US"/>
        </w:rPr>
        <w:t xml:space="preserve"> изменений в Решение Думы города Ханты-Мансийска                   от 21 июля 2011 года №</w:t>
      </w:r>
      <w:r w:rsidR="00FA3E8B">
        <w:rPr>
          <w:sz w:val="28"/>
          <w:szCs w:val="28"/>
          <w:lang w:eastAsia="en-US"/>
        </w:rPr>
        <w:t xml:space="preserve"> </w:t>
      </w:r>
      <w:r w:rsidRPr="006170E8">
        <w:rPr>
          <w:sz w:val="28"/>
          <w:szCs w:val="28"/>
          <w:lang w:eastAsia="en-US"/>
        </w:rPr>
        <w:t>70 «О Департ</w:t>
      </w:r>
      <w:r>
        <w:rPr>
          <w:sz w:val="28"/>
          <w:szCs w:val="28"/>
          <w:lang w:eastAsia="en-US"/>
        </w:rPr>
        <w:t xml:space="preserve">аменте градостроительства </w:t>
      </w:r>
      <w:r w:rsidRPr="006170E8">
        <w:rPr>
          <w:sz w:val="28"/>
          <w:szCs w:val="28"/>
          <w:lang w:eastAsia="en-US"/>
        </w:rPr>
        <w:t>и архитектуры Админи</w:t>
      </w:r>
      <w:r>
        <w:rPr>
          <w:sz w:val="28"/>
          <w:szCs w:val="28"/>
          <w:lang w:eastAsia="en-US"/>
        </w:rPr>
        <w:t>страции города Ханты-Мансийска», внесенного Главой города                 Ханты-Мансийска;</w:t>
      </w:r>
    </w:p>
    <w:p w:rsidR="00783754" w:rsidRDefault="006170E8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83754" w:rsidRPr="00686343">
        <w:rPr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>«</w:t>
      </w:r>
      <w:r w:rsidR="005A576E" w:rsidRPr="00686343">
        <w:rPr>
          <w:rFonts w:eastAsia="Calibri"/>
          <w:bCs/>
          <w:iCs/>
          <w:sz w:val="28"/>
          <w:szCs w:val="28"/>
        </w:rPr>
        <w:t xml:space="preserve">О </w:t>
      </w:r>
      <w:proofErr w:type="gramStart"/>
      <w:r w:rsidR="005A576E" w:rsidRPr="00686343">
        <w:rPr>
          <w:rFonts w:eastAsia="Calibri"/>
          <w:bCs/>
          <w:iCs/>
          <w:sz w:val="28"/>
          <w:szCs w:val="28"/>
        </w:rPr>
        <w:t>внесении</w:t>
      </w:r>
      <w:proofErr w:type="gramEnd"/>
      <w:r w:rsidR="005A576E" w:rsidRPr="00686343">
        <w:rPr>
          <w:rFonts w:eastAsia="Calibri"/>
          <w:bCs/>
          <w:iCs/>
          <w:sz w:val="28"/>
          <w:szCs w:val="28"/>
        </w:rPr>
        <w:t xml:space="preserve"> изменений в Решение Думы города Ханты-Мансийска                 от 21.07.2011 №</w:t>
      </w:r>
      <w:r w:rsidR="00FA3E8B">
        <w:rPr>
          <w:rFonts w:eastAsia="Calibri"/>
          <w:bCs/>
          <w:iCs/>
          <w:sz w:val="28"/>
          <w:szCs w:val="28"/>
        </w:rPr>
        <w:t xml:space="preserve"> </w:t>
      </w:r>
      <w:r w:rsidR="005A576E" w:rsidRPr="00686343">
        <w:rPr>
          <w:rFonts w:eastAsia="Calibri"/>
          <w:bCs/>
          <w:iCs/>
          <w:sz w:val="28"/>
          <w:szCs w:val="28"/>
        </w:rPr>
        <w:t>71 «О Департаменте городского хозяйства Админи</w:t>
      </w:r>
      <w:r>
        <w:rPr>
          <w:rFonts w:eastAsia="Calibri"/>
          <w:bCs/>
          <w:iCs/>
          <w:sz w:val="28"/>
          <w:szCs w:val="28"/>
        </w:rPr>
        <w:t xml:space="preserve">страции города Ханты-Мансийска»,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783754" w:rsidRPr="006170E8" w:rsidRDefault="006170E8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83754" w:rsidRPr="006170E8"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>«</w:t>
      </w:r>
      <w:r w:rsidRPr="006170E8">
        <w:rPr>
          <w:sz w:val="28"/>
          <w:szCs w:val="28"/>
          <w:lang w:eastAsia="en-US"/>
        </w:rPr>
        <w:t>О признании утратившим силу Решения Думы города                            Ханты-Мансийска от 29 сентября 2017 года №</w:t>
      </w:r>
      <w:r w:rsidR="00FA3E8B">
        <w:rPr>
          <w:sz w:val="28"/>
          <w:szCs w:val="28"/>
          <w:lang w:eastAsia="en-US"/>
        </w:rPr>
        <w:t xml:space="preserve"> </w:t>
      </w:r>
      <w:r w:rsidRPr="006170E8">
        <w:rPr>
          <w:sz w:val="28"/>
          <w:szCs w:val="28"/>
          <w:lang w:eastAsia="en-US"/>
        </w:rPr>
        <w:t>162-</w:t>
      </w:r>
      <w:r w:rsidRPr="006170E8">
        <w:rPr>
          <w:sz w:val="28"/>
          <w:szCs w:val="28"/>
          <w:lang w:val="en-US" w:eastAsia="en-US"/>
        </w:rPr>
        <w:t>VI</w:t>
      </w:r>
      <w:r>
        <w:rPr>
          <w:sz w:val="28"/>
          <w:szCs w:val="28"/>
          <w:lang w:eastAsia="en-US"/>
        </w:rPr>
        <w:t xml:space="preserve"> РД </w:t>
      </w:r>
      <w:r w:rsidRPr="006170E8">
        <w:rPr>
          <w:sz w:val="28"/>
          <w:szCs w:val="28"/>
          <w:lang w:eastAsia="en-US"/>
        </w:rPr>
        <w:t xml:space="preserve">«О Положении </w:t>
      </w:r>
      <w:r>
        <w:rPr>
          <w:sz w:val="28"/>
          <w:szCs w:val="28"/>
          <w:lang w:eastAsia="en-US"/>
        </w:rPr>
        <w:t xml:space="preserve">                   </w:t>
      </w:r>
      <w:r w:rsidRPr="006170E8">
        <w:rPr>
          <w:sz w:val="28"/>
          <w:szCs w:val="28"/>
          <w:lang w:eastAsia="en-US"/>
        </w:rPr>
        <w:t xml:space="preserve">об установлении </w:t>
      </w:r>
      <w:proofErr w:type="gramStart"/>
      <w:r w:rsidRPr="006170E8">
        <w:rPr>
          <w:sz w:val="28"/>
          <w:szCs w:val="28"/>
          <w:lang w:eastAsia="en-US"/>
        </w:rPr>
        <w:t>системы оплаты труда работников муниципальных образо</w:t>
      </w:r>
      <w:r>
        <w:rPr>
          <w:sz w:val="28"/>
          <w:szCs w:val="28"/>
          <w:lang w:eastAsia="en-US"/>
        </w:rPr>
        <w:t>вательных организаций</w:t>
      </w:r>
      <w:proofErr w:type="gramEnd"/>
      <w:r>
        <w:rPr>
          <w:sz w:val="28"/>
          <w:szCs w:val="28"/>
          <w:lang w:eastAsia="en-US"/>
        </w:rPr>
        <w:t xml:space="preserve"> города</w:t>
      </w:r>
      <w:r w:rsidRPr="006170E8">
        <w:rPr>
          <w:sz w:val="28"/>
          <w:szCs w:val="28"/>
          <w:lang w:eastAsia="en-US"/>
        </w:rPr>
        <w:t xml:space="preserve"> Ханты-Мансийска, подведомственных Департаменту образования Админи</w:t>
      </w:r>
      <w:r>
        <w:rPr>
          <w:sz w:val="28"/>
          <w:szCs w:val="28"/>
          <w:lang w:eastAsia="en-US"/>
        </w:rPr>
        <w:t>страции города Ханты-Мансийска», внесенного Главой города Ханты-Мансийска;</w:t>
      </w:r>
    </w:p>
    <w:p w:rsidR="00783754" w:rsidRDefault="006170E8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83754" w:rsidRPr="006170E8">
        <w:rPr>
          <w:sz w:val="28"/>
          <w:szCs w:val="28"/>
        </w:rPr>
        <w:t>.</w:t>
      </w:r>
      <w:r>
        <w:rPr>
          <w:snapToGrid w:val="0"/>
          <w:sz w:val="28"/>
          <w:szCs w:val="28"/>
          <w:lang w:eastAsia="en-US"/>
        </w:rPr>
        <w:t>«</w:t>
      </w:r>
      <w:r w:rsidRPr="006170E8">
        <w:rPr>
          <w:snapToGrid w:val="0"/>
          <w:sz w:val="28"/>
          <w:szCs w:val="28"/>
          <w:lang w:eastAsia="en-US"/>
        </w:rPr>
        <w:t xml:space="preserve">О признании </w:t>
      </w:r>
      <w:proofErr w:type="gramStart"/>
      <w:r w:rsidRPr="006170E8">
        <w:rPr>
          <w:snapToGrid w:val="0"/>
          <w:sz w:val="28"/>
          <w:szCs w:val="28"/>
          <w:lang w:eastAsia="en-US"/>
        </w:rPr>
        <w:t>утратившим</w:t>
      </w:r>
      <w:proofErr w:type="gramEnd"/>
      <w:r w:rsidRPr="006170E8">
        <w:rPr>
          <w:snapToGrid w:val="0"/>
          <w:sz w:val="28"/>
          <w:szCs w:val="28"/>
          <w:lang w:eastAsia="en-US"/>
        </w:rPr>
        <w:t xml:space="preserve"> силу Решения Думы города                          Ханты-Мансийска от 28.11.2011 №</w:t>
      </w:r>
      <w:r w:rsidR="00FA3E8B">
        <w:rPr>
          <w:snapToGrid w:val="0"/>
          <w:sz w:val="28"/>
          <w:szCs w:val="28"/>
          <w:lang w:eastAsia="en-US"/>
        </w:rPr>
        <w:t xml:space="preserve"> </w:t>
      </w:r>
      <w:r w:rsidRPr="006170E8">
        <w:rPr>
          <w:snapToGrid w:val="0"/>
          <w:sz w:val="28"/>
          <w:szCs w:val="28"/>
          <w:lang w:eastAsia="en-US"/>
        </w:rPr>
        <w:t>113 «О размерах и условиях оплаты труда работников муниципального бюджетного учреждения «Городская централ</w:t>
      </w:r>
      <w:r>
        <w:rPr>
          <w:snapToGrid w:val="0"/>
          <w:sz w:val="28"/>
          <w:szCs w:val="28"/>
          <w:lang w:eastAsia="en-US"/>
        </w:rPr>
        <w:t xml:space="preserve">изованная библиотечная система», </w:t>
      </w:r>
      <w:r>
        <w:rPr>
          <w:sz w:val="28"/>
          <w:szCs w:val="28"/>
          <w:lang w:eastAsia="en-US"/>
        </w:rPr>
        <w:t>внесенного Главой города                   Ханты-Мансийска;</w:t>
      </w:r>
    </w:p>
    <w:p w:rsidR="00783754" w:rsidRDefault="00783754" w:rsidP="006170E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6170E8">
        <w:rPr>
          <w:sz w:val="28"/>
          <w:szCs w:val="28"/>
        </w:rPr>
        <w:t xml:space="preserve">«О награждении», </w:t>
      </w:r>
      <w:proofErr w:type="gramStart"/>
      <w:r>
        <w:rPr>
          <w:sz w:val="28"/>
          <w:szCs w:val="28"/>
          <w:lang w:eastAsia="en-US"/>
        </w:rPr>
        <w:t>в</w:t>
      </w:r>
      <w:r w:rsidR="006170E8">
        <w:rPr>
          <w:sz w:val="28"/>
          <w:szCs w:val="28"/>
          <w:lang w:eastAsia="en-US"/>
        </w:rPr>
        <w:t>несенного</w:t>
      </w:r>
      <w:proofErr w:type="gramEnd"/>
      <w:r w:rsidR="006170E8">
        <w:rPr>
          <w:sz w:val="28"/>
          <w:szCs w:val="28"/>
          <w:lang w:eastAsia="en-US"/>
        </w:rPr>
        <w:t xml:space="preserve"> Председателем Думы города                     </w:t>
      </w:r>
      <w:r>
        <w:rPr>
          <w:sz w:val="28"/>
          <w:szCs w:val="28"/>
          <w:lang w:eastAsia="en-US"/>
        </w:rPr>
        <w:t>Ханты-Мансийска.</w:t>
      </w:r>
    </w:p>
    <w:p w:rsidR="00783754" w:rsidRPr="006170E8" w:rsidRDefault="00783754" w:rsidP="006170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783754" w:rsidRPr="006170E8" w:rsidRDefault="00783754" w:rsidP="006170E8">
      <w:pPr>
        <w:spacing w:line="276" w:lineRule="auto"/>
        <w:rPr>
          <w:b/>
          <w:sz w:val="28"/>
          <w:szCs w:val="28"/>
        </w:rPr>
      </w:pPr>
    </w:p>
    <w:p w:rsidR="006170E8" w:rsidRPr="006170E8" w:rsidRDefault="006170E8" w:rsidP="006170E8">
      <w:pPr>
        <w:spacing w:line="276" w:lineRule="auto"/>
        <w:rPr>
          <w:b/>
          <w:sz w:val="28"/>
          <w:szCs w:val="28"/>
        </w:rPr>
      </w:pPr>
    </w:p>
    <w:p w:rsidR="006170E8" w:rsidRPr="006170E8" w:rsidRDefault="006170E8" w:rsidP="006170E8">
      <w:pPr>
        <w:spacing w:line="276" w:lineRule="auto"/>
        <w:rPr>
          <w:b/>
          <w:sz w:val="28"/>
          <w:szCs w:val="28"/>
        </w:rPr>
      </w:pP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83754" w:rsidRDefault="00783754" w:rsidP="006170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5A576E" w:rsidRDefault="005A576E" w:rsidP="006170E8">
      <w:pPr>
        <w:spacing w:line="276" w:lineRule="auto"/>
        <w:jc w:val="center"/>
        <w:rPr>
          <w:b/>
          <w:sz w:val="28"/>
          <w:szCs w:val="28"/>
        </w:rPr>
      </w:pPr>
    </w:p>
    <w:p w:rsidR="005A576E" w:rsidRDefault="005A576E" w:rsidP="006170E8">
      <w:pPr>
        <w:spacing w:line="276" w:lineRule="auto"/>
        <w:jc w:val="center"/>
        <w:rPr>
          <w:b/>
          <w:sz w:val="28"/>
          <w:szCs w:val="28"/>
        </w:rPr>
      </w:pPr>
    </w:p>
    <w:p w:rsidR="005A576E" w:rsidRDefault="005A576E" w:rsidP="006170E8">
      <w:pPr>
        <w:spacing w:line="276" w:lineRule="auto"/>
        <w:jc w:val="center"/>
        <w:rPr>
          <w:b/>
          <w:sz w:val="28"/>
          <w:szCs w:val="28"/>
        </w:rPr>
      </w:pPr>
    </w:p>
    <w:p w:rsidR="005A576E" w:rsidRDefault="005A576E" w:rsidP="006170E8">
      <w:pPr>
        <w:spacing w:line="276" w:lineRule="auto"/>
        <w:jc w:val="center"/>
        <w:rPr>
          <w:b/>
          <w:sz w:val="28"/>
          <w:szCs w:val="28"/>
        </w:rPr>
      </w:pPr>
    </w:p>
    <w:p w:rsidR="006170E8" w:rsidRDefault="006170E8" w:rsidP="006170E8">
      <w:pPr>
        <w:spacing w:line="276" w:lineRule="auto"/>
        <w:jc w:val="center"/>
        <w:rPr>
          <w:b/>
          <w:sz w:val="28"/>
          <w:szCs w:val="28"/>
        </w:rPr>
      </w:pPr>
    </w:p>
    <w:p w:rsidR="00285157" w:rsidRDefault="00285157" w:rsidP="006170E8">
      <w:pPr>
        <w:spacing w:line="276" w:lineRule="auto"/>
        <w:jc w:val="center"/>
        <w:rPr>
          <w:b/>
          <w:sz w:val="28"/>
          <w:szCs w:val="28"/>
        </w:rPr>
      </w:pPr>
    </w:p>
    <w:p w:rsidR="00285157" w:rsidRDefault="00285157" w:rsidP="006170E8">
      <w:pPr>
        <w:spacing w:line="276" w:lineRule="auto"/>
        <w:jc w:val="center"/>
        <w:rPr>
          <w:b/>
          <w:sz w:val="28"/>
          <w:szCs w:val="28"/>
        </w:rPr>
      </w:pPr>
    </w:p>
    <w:p w:rsidR="00783754" w:rsidRDefault="00783754" w:rsidP="006170E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783754" w:rsidSect="00285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41" w:rsidRDefault="00866741" w:rsidP="006170E8">
      <w:r>
        <w:separator/>
      </w:r>
    </w:p>
  </w:endnote>
  <w:endnote w:type="continuationSeparator" w:id="0">
    <w:p w:rsidR="00866741" w:rsidRDefault="00866741" w:rsidP="006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8" w:rsidRDefault="006170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8" w:rsidRDefault="006170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8" w:rsidRDefault="006170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41" w:rsidRDefault="00866741" w:rsidP="006170E8">
      <w:r>
        <w:separator/>
      </w:r>
    </w:p>
  </w:footnote>
  <w:footnote w:type="continuationSeparator" w:id="0">
    <w:p w:rsidR="00866741" w:rsidRDefault="00866741" w:rsidP="0061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8" w:rsidRDefault="006170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43713"/>
      <w:docPartObj>
        <w:docPartGallery w:val="Page Numbers (Top of Page)"/>
        <w:docPartUnique/>
      </w:docPartObj>
    </w:sdtPr>
    <w:sdtEndPr/>
    <w:sdtContent>
      <w:p w:rsidR="006170E8" w:rsidRDefault="006170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2B">
          <w:rPr>
            <w:noProof/>
          </w:rPr>
          <w:t>2</w:t>
        </w:r>
        <w:r>
          <w:fldChar w:fldCharType="end"/>
        </w:r>
      </w:p>
    </w:sdtContent>
  </w:sdt>
  <w:p w:rsidR="006170E8" w:rsidRDefault="006170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8" w:rsidRDefault="006170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1"/>
    <w:rsid w:val="0007092D"/>
    <w:rsid w:val="00093EBB"/>
    <w:rsid w:val="002662A1"/>
    <w:rsid w:val="00285157"/>
    <w:rsid w:val="00444A0C"/>
    <w:rsid w:val="0053247A"/>
    <w:rsid w:val="005A576E"/>
    <w:rsid w:val="006170E8"/>
    <w:rsid w:val="00686343"/>
    <w:rsid w:val="00783754"/>
    <w:rsid w:val="0079312B"/>
    <w:rsid w:val="00866741"/>
    <w:rsid w:val="00DC7372"/>
    <w:rsid w:val="00E80536"/>
    <w:rsid w:val="00F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A576E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5A576E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A5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7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7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7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A576E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5A576E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A5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7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7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7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dcterms:created xsi:type="dcterms:W3CDTF">2020-05-27T05:21:00Z</dcterms:created>
  <dcterms:modified xsi:type="dcterms:W3CDTF">2020-05-27T10:20:00Z</dcterms:modified>
</cp:coreProperties>
</file>