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50" w:rsidRDefault="00185850" w:rsidP="00185850">
      <w:pPr>
        <w:jc w:val="center"/>
      </w:pPr>
      <w:r>
        <w:rPr>
          <w:noProof/>
        </w:rPr>
        <w:drawing>
          <wp:inline distT="0" distB="0" distL="0" distR="0" wp14:anchorId="36643076" wp14:editId="3CA3E12E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50" w:rsidRDefault="00185850" w:rsidP="00185850">
      <w:pPr>
        <w:jc w:val="center"/>
      </w:pPr>
    </w:p>
    <w:p w:rsidR="00185850" w:rsidRDefault="00185850" w:rsidP="0018585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85850" w:rsidRPr="001F0789" w:rsidRDefault="00185850" w:rsidP="00185850">
      <w:pPr>
        <w:tabs>
          <w:tab w:val="left" w:pos="4140"/>
        </w:tabs>
        <w:ind w:right="21"/>
        <w:jc w:val="center"/>
        <w:rPr>
          <w:b/>
        </w:rPr>
      </w:pPr>
    </w:p>
    <w:p w:rsidR="00185850" w:rsidRDefault="00185850" w:rsidP="00185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850" w:rsidRPr="00E21031" w:rsidRDefault="00E73B08" w:rsidP="00185850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 </w:t>
      </w:r>
      <w:r w:rsidR="00876B57">
        <w:rPr>
          <w:b/>
        </w:rPr>
        <w:t>№ 18</w:t>
      </w:r>
      <w:r w:rsidR="006F4B85">
        <w:rPr>
          <w:b/>
        </w:rPr>
        <w:t xml:space="preserve"> </w:t>
      </w:r>
    </w:p>
    <w:p w:rsidR="006F4B85" w:rsidRPr="0010283F" w:rsidRDefault="00876B57" w:rsidP="006F4B85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>21 февраля 2024</w:t>
      </w:r>
      <w:r w:rsidR="006F4B85" w:rsidRPr="0010283F">
        <w:rPr>
          <w:sz w:val="23"/>
          <w:szCs w:val="23"/>
        </w:rPr>
        <w:t xml:space="preserve"> года, 14.15</w:t>
      </w:r>
    </w:p>
    <w:p w:rsidR="006F4B85" w:rsidRPr="0010283F" w:rsidRDefault="006F4B85" w:rsidP="006F4B85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>Место проведения: г. Ханты-Мансийск, ул.</w:t>
      </w:r>
      <w:r w:rsidR="00390577" w:rsidRPr="0010283F">
        <w:rPr>
          <w:sz w:val="23"/>
          <w:szCs w:val="23"/>
        </w:rPr>
        <w:t xml:space="preserve"> Мира, 13</w:t>
      </w:r>
      <w:r w:rsidRPr="0010283F">
        <w:rPr>
          <w:sz w:val="23"/>
          <w:szCs w:val="23"/>
        </w:rPr>
        <w:t xml:space="preserve">, </w:t>
      </w:r>
      <w:r w:rsidR="00390577" w:rsidRPr="0010283F">
        <w:rPr>
          <w:sz w:val="23"/>
          <w:szCs w:val="23"/>
        </w:rPr>
        <w:t>конференц-зал</w:t>
      </w:r>
    </w:p>
    <w:p w:rsidR="006F4B85" w:rsidRPr="0010283F" w:rsidRDefault="006F4B85" w:rsidP="006F4B85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185850" w:rsidRPr="0010283F" w:rsidRDefault="00185850" w:rsidP="00185850">
      <w:pPr>
        <w:jc w:val="both"/>
        <w:rPr>
          <w:sz w:val="23"/>
          <w:szCs w:val="23"/>
        </w:rPr>
      </w:pPr>
    </w:p>
    <w:p w:rsidR="00876B57" w:rsidRPr="0010283F" w:rsidRDefault="00876B57" w:rsidP="000C3417">
      <w:pPr>
        <w:ind w:right="23"/>
        <w:jc w:val="both"/>
        <w:rPr>
          <w:b/>
          <w:sz w:val="23"/>
          <w:szCs w:val="23"/>
        </w:rPr>
      </w:pPr>
      <w:r w:rsidRPr="0010283F">
        <w:rPr>
          <w:b/>
          <w:sz w:val="23"/>
          <w:szCs w:val="23"/>
        </w:rPr>
        <w:t>Об эффективности мер по профилактике</w:t>
      </w:r>
    </w:p>
    <w:p w:rsidR="00876B57" w:rsidRPr="0010283F" w:rsidRDefault="00876B57" w:rsidP="000C3417">
      <w:pPr>
        <w:ind w:right="23"/>
        <w:jc w:val="both"/>
        <w:rPr>
          <w:b/>
          <w:sz w:val="23"/>
          <w:szCs w:val="23"/>
        </w:rPr>
      </w:pPr>
      <w:r w:rsidRPr="0010283F">
        <w:rPr>
          <w:b/>
          <w:sz w:val="23"/>
          <w:szCs w:val="23"/>
        </w:rPr>
        <w:t xml:space="preserve">социального сиротства, проведению </w:t>
      </w:r>
    </w:p>
    <w:p w:rsidR="00876B57" w:rsidRPr="0010283F" w:rsidRDefault="00876B57" w:rsidP="000C3417">
      <w:pPr>
        <w:ind w:right="23"/>
        <w:jc w:val="both"/>
        <w:rPr>
          <w:b/>
          <w:sz w:val="23"/>
          <w:szCs w:val="23"/>
        </w:rPr>
      </w:pPr>
      <w:r w:rsidRPr="0010283F">
        <w:rPr>
          <w:b/>
          <w:sz w:val="23"/>
          <w:szCs w:val="23"/>
        </w:rPr>
        <w:t>индивидуальной профилактической работы</w:t>
      </w:r>
    </w:p>
    <w:p w:rsidR="000C3417" w:rsidRPr="0010283F" w:rsidRDefault="00876B57" w:rsidP="000C3417">
      <w:pPr>
        <w:ind w:right="23"/>
        <w:jc w:val="both"/>
        <w:rPr>
          <w:sz w:val="23"/>
          <w:szCs w:val="23"/>
        </w:rPr>
      </w:pPr>
      <w:r w:rsidRPr="0010283F">
        <w:rPr>
          <w:b/>
          <w:sz w:val="23"/>
          <w:szCs w:val="23"/>
        </w:rPr>
        <w:t>с семьями, находящимися в социально опасном положении</w:t>
      </w:r>
    </w:p>
    <w:p w:rsidR="00876B57" w:rsidRPr="0010283F" w:rsidRDefault="00876B57" w:rsidP="008A7CFF">
      <w:pPr>
        <w:ind w:right="23" w:firstLine="708"/>
        <w:jc w:val="both"/>
        <w:rPr>
          <w:sz w:val="23"/>
          <w:szCs w:val="23"/>
        </w:rPr>
      </w:pPr>
    </w:p>
    <w:p w:rsidR="005C6969" w:rsidRPr="0010283F" w:rsidRDefault="00185850" w:rsidP="008A7CFF">
      <w:pPr>
        <w:ind w:right="23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З</w:t>
      </w:r>
      <w:r w:rsidR="00CC292D" w:rsidRPr="0010283F">
        <w:rPr>
          <w:sz w:val="23"/>
          <w:szCs w:val="23"/>
        </w:rPr>
        <w:t xml:space="preserve">аслушав и обсудив информацию </w:t>
      </w:r>
      <w:r w:rsidR="003C48F9" w:rsidRPr="0010283F">
        <w:rPr>
          <w:sz w:val="23"/>
          <w:szCs w:val="23"/>
        </w:rPr>
        <w:t xml:space="preserve">субъектов системы профилактики безнадзорности и правонарушений несовершеннолетних </w:t>
      </w:r>
      <w:r w:rsidR="008A7CFF" w:rsidRPr="0010283F">
        <w:rPr>
          <w:sz w:val="23"/>
          <w:szCs w:val="23"/>
        </w:rPr>
        <w:t>об эффективности</w:t>
      </w:r>
      <w:r w:rsidRPr="0010283F">
        <w:rPr>
          <w:sz w:val="23"/>
          <w:szCs w:val="23"/>
        </w:rPr>
        <w:t xml:space="preserve"> мер по профилактике социального сиротства, проведению</w:t>
      </w:r>
      <w:r w:rsidR="008A7CFF" w:rsidRPr="0010283F">
        <w:rPr>
          <w:sz w:val="23"/>
          <w:szCs w:val="23"/>
        </w:rPr>
        <w:t xml:space="preserve"> индивидуальной профилактической работы с семьями, находящимися в социально опасном положении, </w:t>
      </w:r>
      <w:r w:rsidR="005C6969" w:rsidRPr="0010283F">
        <w:rPr>
          <w:sz w:val="23"/>
          <w:szCs w:val="23"/>
        </w:rPr>
        <w:t>комиссия</w:t>
      </w:r>
      <w:r w:rsidR="00CC292D" w:rsidRPr="0010283F">
        <w:rPr>
          <w:sz w:val="23"/>
          <w:szCs w:val="23"/>
        </w:rPr>
        <w:t xml:space="preserve"> отмечает</w:t>
      </w:r>
      <w:r w:rsidR="005C6969" w:rsidRPr="0010283F">
        <w:rPr>
          <w:sz w:val="23"/>
          <w:szCs w:val="23"/>
        </w:rPr>
        <w:t>:</w:t>
      </w:r>
    </w:p>
    <w:p w:rsidR="00876B57" w:rsidRPr="0010283F" w:rsidRDefault="00876B57" w:rsidP="00876B57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В 2023 году в адрес Управления социальной защиты</w:t>
      </w:r>
      <w:r w:rsidR="00AD216F">
        <w:rPr>
          <w:sz w:val="23"/>
          <w:szCs w:val="23"/>
        </w:rPr>
        <w:t xml:space="preserve"> населения</w:t>
      </w:r>
      <w:r w:rsidRPr="0010283F">
        <w:rPr>
          <w:sz w:val="23"/>
          <w:szCs w:val="23"/>
        </w:rPr>
        <w:t>, опеки и попечительст</w:t>
      </w:r>
      <w:r w:rsidR="00AD216F">
        <w:rPr>
          <w:sz w:val="23"/>
          <w:szCs w:val="23"/>
        </w:rPr>
        <w:t>ва по городу Ханты-Мансийску и Х</w:t>
      </w:r>
      <w:r w:rsidRPr="0010283F">
        <w:rPr>
          <w:sz w:val="23"/>
          <w:szCs w:val="23"/>
        </w:rPr>
        <w:t>анты-Мансийскому району, казенного учреждения Ханты-Мансийского автономного округа-Югры «Агентство социального благополучия» поступило 169 (2022 - 88, 2021 - 122, 2020 - 106) сообщений в отношении  277 (2022 - 176, 2021 - 257, 2020 - 204) детей, права и законные интересы которых нарушены, в том числе: от граждан - 81  (48%), медицинских организаций</w:t>
      </w:r>
      <w:proofErr w:type="gramEnd"/>
      <w:r w:rsidRPr="0010283F">
        <w:rPr>
          <w:sz w:val="23"/>
          <w:szCs w:val="23"/>
        </w:rPr>
        <w:t xml:space="preserve"> - 24 (14%), организаций, осуществляющих образовательную деятельность - 25 (18%), учреждений социального обслуживания - 1, территориального органа внутренних дел - 1, иных организаций - 37 (22%); подтверждено 25 фактов в 15 % случаях.</w:t>
      </w:r>
    </w:p>
    <w:p w:rsidR="00C67076" w:rsidRPr="0010283F" w:rsidRDefault="000C3417" w:rsidP="00C67076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Управлением социальной защиты населения, опеки и попечительства по городу Ханты-Мансийску и Ханты-Мансийскому району</w:t>
      </w:r>
      <w:r w:rsidR="00C67076" w:rsidRPr="0010283F">
        <w:rPr>
          <w:sz w:val="23"/>
          <w:szCs w:val="23"/>
        </w:rPr>
        <w:t xml:space="preserve"> в адрес муни</w:t>
      </w:r>
      <w:r w:rsidRPr="0010283F">
        <w:rPr>
          <w:sz w:val="23"/>
          <w:szCs w:val="23"/>
        </w:rPr>
        <w:t xml:space="preserve">ципальной комиссии </w:t>
      </w:r>
      <w:r w:rsidR="005B7D55" w:rsidRPr="0010283F">
        <w:rPr>
          <w:sz w:val="23"/>
          <w:szCs w:val="23"/>
        </w:rPr>
        <w:t xml:space="preserve">по делам несовершеннолетних и защите их прав </w:t>
      </w:r>
      <w:r w:rsidRPr="0010283F">
        <w:rPr>
          <w:sz w:val="23"/>
          <w:szCs w:val="23"/>
        </w:rPr>
        <w:t xml:space="preserve">направлено </w:t>
      </w:r>
      <w:r w:rsidR="007A64B9" w:rsidRPr="0010283F">
        <w:rPr>
          <w:sz w:val="23"/>
          <w:szCs w:val="23"/>
        </w:rPr>
        <w:t>25</w:t>
      </w:r>
      <w:r w:rsidR="005B7D55" w:rsidRPr="0010283F">
        <w:rPr>
          <w:sz w:val="23"/>
          <w:szCs w:val="23"/>
        </w:rPr>
        <w:t xml:space="preserve"> </w:t>
      </w:r>
      <w:r w:rsidR="00C67076" w:rsidRPr="0010283F">
        <w:rPr>
          <w:sz w:val="23"/>
          <w:szCs w:val="23"/>
        </w:rPr>
        <w:t>заключений</w:t>
      </w:r>
      <w:r w:rsidR="00C67076" w:rsidRPr="0010283F">
        <w:rPr>
          <w:color w:val="C00000"/>
          <w:sz w:val="23"/>
          <w:szCs w:val="23"/>
        </w:rPr>
        <w:t xml:space="preserve"> </w:t>
      </w:r>
      <w:r w:rsidR="00C67076" w:rsidRPr="0010283F">
        <w:rPr>
          <w:sz w:val="23"/>
          <w:szCs w:val="23"/>
        </w:rPr>
        <w:t xml:space="preserve">о необходимости проведения индивидуальной профилактической работы с ребенком, права и законные интересы которого нарушены, в </w:t>
      </w:r>
      <w:r w:rsidR="00403EB2" w:rsidRPr="0010283F">
        <w:rPr>
          <w:sz w:val="23"/>
          <w:szCs w:val="23"/>
        </w:rPr>
        <w:t>результате рассмотрения которых с учетом привлечения родителей к административной ответственности по фактам ненадлежащего исполнения обязанностей по воспитанию, содержанию</w:t>
      </w:r>
      <w:proofErr w:type="gramEnd"/>
      <w:r w:rsidR="00403EB2" w:rsidRPr="0010283F">
        <w:rPr>
          <w:sz w:val="23"/>
          <w:szCs w:val="23"/>
        </w:rPr>
        <w:t>, обучению детей, установления иных фактов, свидетельствующих</w:t>
      </w:r>
      <w:r w:rsidR="007A64B9" w:rsidRPr="0010283F">
        <w:rPr>
          <w:sz w:val="23"/>
          <w:szCs w:val="23"/>
        </w:rPr>
        <w:t xml:space="preserve"> о нарушении с их стороны прав </w:t>
      </w:r>
      <w:r w:rsidR="00403EB2" w:rsidRPr="0010283F">
        <w:rPr>
          <w:sz w:val="23"/>
          <w:szCs w:val="23"/>
        </w:rPr>
        <w:t xml:space="preserve">и законных интересов несовершеннолетних, </w:t>
      </w:r>
      <w:r w:rsidR="00C67076" w:rsidRPr="0010283F">
        <w:rPr>
          <w:sz w:val="23"/>
          <w:szCs w:val="23"/>
        </w:rPr>
        <w:t>признаны находящимися в</w:t>
      </w:r>
      <w:r w:rsidRPr="0010283F">
        <w:rPr>
          <w:sz w:val="23"/>
          <w:szCs w:val="23"/>
        </w:rPr>
        <w:t xml:space="preserve"> социально опасном положении </w:t>
      </w:r>
      <w:r w:rsidR="00403EB2" w:rsidRPr="0010283F">
        <w:rPr>
          <w:sz w:val="23"/>
          <w:szCs w:val="23"/>
        </w:rPr>
        <w:t xml:space="preserve">3 семьи </w:t>
      </w:r>
      <w:r w:rsidRPr="0010283F">
        <w:rPr>
          <w:sz w:val="23"/>
          <w:szCs w:val="23"/>
        </w:rPr>
        <w:t>(</w:t>
      </w:r>
      <w:r w:rsidR="007A64B9" w:rsidRPr="0010283F">
        <w:rPr>
          <w:sz w:val="23"/>
          <w:szCs w:val="23"/>
        </w:rPr>
        <w:t>12</w:t>
      </w:r>
      <w:r w:rsidR="00C67076" w:rsidRPr="0010283F">
        <w:rPr>
          <w:sz w:val="23"/>
          <w:szCs w:val="23"/>
        </w:rPr>
        <w:t>% от общего числа выявленных семей, находящихся в социально опасном положении).</w:t>
      </w:r>
    </w:p>
    <w:p w:rsidR="007A64B9" w:rsidRPr="0010283F" w:rsidRDefault="007A64B9" w:rsidP="007A64B9">
      <w:pPr>
        <w:ind w:right="-2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В течение 2023 года органами и учреждениями системы профилактики безнадзорности и правонарушений несовершеннолетних города Ханты-Мансийска индивидуальная профилактическая работа осуществлялась в отношении 45 семей, находящихся в социально опасном положении, в которых воспитываются 110 детей.</w:t>
      </w:r>
    </w:p>
    <w:p w:rsidR="007A64B9" w:rsidRPr="0010283F" w:rsidRDefault="007A64B9" w:rsidP="007A64B9">
      <w:pPr>
        <w:ind w:right="-2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В 2023 году муниципальной комиссией по делам несовершеннолетних и защите их прав признаны находящимися в социально опасном положении 24 семьи, в которых воспитывается 50 детей, из числа выявленных семей: являются многодетными - 7 (29%), ранее состояли на профилактическом учете - 10 (41%); </w:t>
      </w:r>
      <w:r w:rsidRPr="0010283F">
        <w:rPr>
          <w:rFonts w:eastAsia="Calibri"/>
          <w:sz w:val="23"/>
          <w:szCs w:val="23"/>
          <w:lang w:eastAsia="en-US"/>
        </w:rPr>
        <w:t xml:space="preserve">завершена индивидуальная профилактическая работа в отношении 19 семей, из них </w:t>
      </w:r>
      <w:r w:rsidRPr="0010283F">
        <w:rPr>
          <w:sz w:val="23"/>
          <w:szCs w:val="23"/>
          <w:lang w:eastAsia="en-US"/>
        </w:rPr>
        <w:t xml:space="preserve">в связи с положительной динамикой </w:t>
      </w:r>
      <w:r w:rsidR="00AD216F">
        <w:rPr>
          <w:sz w:val="23"/>
          <w:szCs w:val="23"/>
          <w:lang w:eastAsia="en-US"/>
        </w:rPr>
        <w:t>с 14 семьями</w:t>
      </w:r>
      <w:r w:rsidRPr="0010283F">
        <w:rPr>
          <w:sz w:val="23"/>
          <w:szCs w:val="23"/>
          <w:lang w:eastAsia="en-US"/>
        </w:rPr>
        <w:t>, в которых воспитывается 41 ребенок.</w:t>
      </w:r>
    </w:p>
    <w:p w:rsidR="007A64B9" w:rsidRPr="0010283F" w:rsidRDefault="007A64B9" w:rsidP="007A64B9">
      <w:pPr>
        <w:ind w:right="-2" w:firstLine="708"/>
        <w:jc w:val="both"/>
        <w:rPr>
          <w:color w:val="000000"/>
          <w:sz w:val="23"/>
          <w:szCs w:val="23"/>
        </w:rPr>
      </w:pPr>
      <w:r w:rsidRPr="0010283F">
        <w:rPr>
          <w:sz w:val="23"/>
          <w:szCs w:val="23"/>
        </w:rPr>
        <w:t xml:space="preserve">По состоянию на 30 декабря </w:t>
      </w:r>
      <w:r w:rsidRPr="0010283F">
        <w:rPr>
          <w:color w:val="000000"/>
          <w:sz w:val="23"/>
          <w:szCs w:val="23"/>
        </w:rPr>
        <w:t>2023 года индивидуальная профилактическая работа осуществлялась в отношении 25 семей</w:t>
      </w:r>
      <w:r w:rsidRPr="0010283F">
        <w:rPr>
          <w:sz w:val="23"/>
          <w:szCs w:val="23"/>
        </w:rPr>
        <w:t>,</w:t>
      </w:r>
      <w:r w:rsidRPr="0010283F">
        <w:rPr>
          <w:color w:val="000000"/>
          <w:sz w:val="23"/>
          <w:szCs w:val="23"/>
        </w:rPr>
        <w:t xml:space="preserve"> в которых воспитывается 55 детей, из них выявлено в течение 2023 года - </w:t>
      </w:r>
      <w:r w:rsidR="009A4F85" w:rsidRPr="0010283F">
        <w:rPr>
          <w:color w:val="000000"/>
          <w:sz w:val="23"/>
          <w:szCs w:val="23"/>
        </w:rPr>
        <w:t>21</w:t>
      </w:r>
      <w:r w:rsidRPr="0010283F">
        <w:rPr>
          <w:color w:val="000000"/>
          <w:sz w:val="23"/>
          <w:szCs w:val="23"/>
        </w:rPr>
        <w:t>,  семьи, состоящие на профилактическом учете более 2 лет</w:t>
      </w:r>
      <w:r w:rsidR="009A4F85" w:rsidRPr="0010283F">
        <w:rPr>
          <w:color w:val="000000"/>
          <w:sz w:val="23"/>
          <w:szCs w:val="23"/>
        </w:rPr>
        <w:t>,</w:t>
      </w:r>
      <w:r w:rsidRPr="0010283F">
        <w:rPr>
          <w:color w:val="000000"/>
          <w:sz w:val="23"/>
          <w:szCs w:val="23"/>
        </w:rPr>
        <w:t xml:space="preserve"> отсутствуют. </w:t>
      </w:r>
    </w:p>
    <w:p w:rsidR="00390577" w:rsidRPr="0010283F" w:rsidRDefault="00390577" w:rsidP="003905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За </w:t>
      </w:r>
      <w:r w:rsidR="00EB32D2" w:rsidRPr="0010283F">
        <w:rPr>
          <w:sz w:val="23"/>
          <w:szCs w:val="23"/>
        </w:rPr>
        <w:t>период 2023</w:t>
      </w:r>
      <w:r w:rsidRPr="0010283F">
        <w:rPr>
          <w:sz w:val="23"/>
          <w:szCs w:val="23"/>
        </w:rPr>
        <w:t xml:space="preserve"> год</w:t>
      </w:r>
      <w:r w:rsidR="00EB32D2" w:rsidRPr="0010283F">
        <w:rPr>
          <w:sz w:val="23"/>
          <w:szCs w:val="23"/>
        </w:rPr>
        <w:t>а</w:t>
      </w:r>
      <w:r w:rsidRPr="0010283F">
        <w:rPr>
          <w:sz w:val="23"/>
          <w:szCs w:val="23"/>
        </w:rPr>
        <w:t xml:space="preserve"> в результате ежеквартального проведения анализа реализации</w:t>
      </w:r>
      <w:r w:rsidRPr="0010283F">
        <w:rPr>
          <w:color w:val="FF0000"/>
          <w:sz w:val="23"/>
          <w:szCs w:val="23"/>
        </w:rPr>
        <w:t xml:space="preserve"> </w:t>
      </w:r>
      <w:r w:rsidRPr="0010283F">
        <w:rPr>
          <w:sz w:val="23"/>
          <w:szCs w:val="23"/>
        </w:rPr>
        <w:t xml:space="preserve"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</w:t>
      </w:r>
      <w:r w:rsidRPr="0010283F">
        <w:rPr>
          <w:sz w:val="23"/>
          <w:szCs w:val="23"/>
        </w:rPr>
        <w:lastRenderedPageBreak/>
        <w:t xml:space="preserve">муниципальной комиссией по делам несовершеннолетних и защите их прав </w:t>
      </w:r>
      <w:r w:rsidR="00EB32D2" w:rsidRPr="0010283F">
        <w:rPr>
          <w:sz w:val="23"/>
          <w:szCs w:val="23"/>
        </w:rPr>
        <w:t xml:space="preserve">города Ханты-Мансийска </w:t>
      </w:r>
      <w:r w:rsidRPr="0010283F">
        <w:rPr>
          <w:sz w:val="23"/>
          <w:szCs w:val="23"/>
        </w:rPr>
        <w:t>приняты решения:</w:t>
      </w:r>
    </w:p>
    <w:p w:rsidR="009A4F85" w:rsidRPr="0010283F" w:rsidRDefault="009A4F85" w:rsidP="009A4F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о завершении проведения индивидуальной профилактической работы в связи с устранением причин и условий, способствующих социально опасному положению, изменением ситуации в отношении 19 семей, воспитывающих 52 ребенка, </w:t>
      </w:r>
    </w:p>
    <w:p w:rsidR="009A4F85" w:rsidRPr="0010283F" w:rsidRDefault="009A4F85" w:rsidP="009A4F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  <w:sz w:val="23"/>
          <w:szCs w:val="23"/>
        </w:rPr>
      </w:pPr>
      <w:r w:rsidRPr="0010283F">
        <w:rPr>
          <w:sz w:val="23"/>
          <w:szCs w:val="23"/>
        </w:rPr>
        <w:t xml:space="preserve">о продлении проведения индивидуальной профилактической работы с 20 семьями, находящимися в социально опасном положении, в которых воспитывается 53 ребенка,  </w:t>
      </w:r>
    </w:p>
    <w:p w:rsidR="009A4F85" w:rsidRPr="0010283F" w:rsidRDefault="009A4F85" w:rsidP="009A4F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о целесообразности лишения (ограничения) прав 4 родителей, проживающих в 3 семьях, находящейся в социально опасном положении,</w:t>
      </w:r>
      <w:r w:rsidRPr="0010283F">
        <w:rPr>
          <w:i/>
          <w:sz w:val="23"/>
          <w:szCs w:val="23"/>
        </w:rPr>
        <w:t xml:space="preserve"> </w:t>
      </w:r>
      <w:r w:rsidRPr="0010283F">
        <w:rPr>
          <w:sz w:val="23"/>
          <w:szCs w:val="23"/>
        </w:rPr>
        <w:t>в отношении 14 детей.</w:t>
      </w:r>
    </w:p>
    <w:p w:rsidR="009A4F85" w:rsidRPr="0010283F" w:rsidRDefault="009A4F85" w:rsidP="009A4F85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Основными причинами для продления в 2023 году индивидуальной профилактической работы с семьями, находящимися в социально опасном положении являются (сведения по состоянию на 30 декабря 2023 года):</w:t>
      </w:r>
    </w:p>
    <w:p w:rsidR="009A4F85" w:rsidRPr="0010283F" w:rsidRDefault="009A4F85" w:rsidP="009A4F85">
      <w:pPr>
        <w:ind w:firstLine="709"/>
        <w:jc w:val="both"/>
        <w:rPr>
          <w:color w:val="000000"/>
          <w:sz w:val="23"/>
          <w:szCs w:val="23"/>
        </w:rPr>
      </w:pPr>
      <w:r w:rsidRPr="0010283F">
        <w:rPr>
          <w:sz w:val="23"/>
          <w:szCs w:val="23"/>
        </w:rPr>
        <w:t xml:space="preserve">- отсутствие постоянного места работы у родителей: </w:t>
      </w:r>
      <w:r w:rsidRPr="0010283F">
        <w:rPr>
          <w:color w:val="000000"/>
          <w:sz w:val="23"/>
          <w:szCs w:val="23"/>
        </w:rPr>
        <w:t xml:space="preserve">не работают - 9 (31% от общего числа родителей, проживающих в семьях, находящихся в социально опасном положении), состоят на учете в центре занятости населения в качестве ищущих работу - 0, работают - 13, осуществляют уход за </w:t>
      </w:r>
      <w:proofErr w:type="gramStart"/>
      <w:r w:rsidRPr="0010283F">
        <w:rPr>
          <w:color w:val="000000"/>
          <w:sz w:val="23"/>
          <w:szCs w:val="23"/>
        </w:rPr>
        <w:t>малолетними</w:t>
      </w:r>
      <w:proofErr w:type="gramEnd"/>
      <w:r w:rsidRPr="0010283F">
        <w:rPr>
          <w:color w:val="000000"/>
          <w:sz w:val="23"/>
          <w:szCs w:val="23"/>
        </w:rPr>
        <w:t>, недееспособным - 8,</w:t>
      </w:r>
    </w:p>
    <w:p w:rsidR="009A4F85" w:rsidRPr="0010283F" w:rsidRDefault="009A4F85" w:rsidP="009A4F85">
      <w:pPr>
        <w:ind w:firstLine="709"/>
        <w:jc w:val="both"/>
        <w:rPr>
          <w:color w:val="000000"/>
          <w:sz w:val="23"/>
          <w:szCs w:val="23"/>
        </w:rPr>
      </w:pPr>
      <w:r w:rsidRPr="0010283F">
        <w:rPr>
          <w:color w:val="000000"/>
          <w:sz w:val="23"/>
          <w:szCs w:val="23"/>
        </w:rPr>
        <w:t xml:space="preserve">- злоупотребление родителями спиртными напитками: пролечено от алкогольной зависимости, осуществлено консультирование врачом-наркологом </w:t>
      </w:r>
      <w:r w:rsidRPr="0010283F">
        <w:rPr>
          <w:sz w:val="23"/>
          <w:szCs w:val="23"/>
        </w:rPr>
        <w:t xml:space="preserve">5 родителей, </w:t>
      </w:r>
    </w:p>
    <w:p w:rsidR="009A4F85" w:rsidRPr="0010283F" w:rsidRDefault="009A4F85" w:rsidP="009A4F85">
      <w:pPr>
        <w:ind w:firstLine="709"/>
        <w:jc w:val="both"/>
        <w:rPr>
          <w:sz w:val="23"/>
          <w:szCs w:val="23"/>
        </w:rPr>
      </w:pPr>
      <w:r w:rsidRPr="0010283F">
        <w:rPr>
          <w:color w:val="000000"/>
          <w:sz w:val="23"/>
          <w:szCs w:val="23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10283F">
        <w:rPr>
          <w:color w:val="C00000"/>
          <w:sz w:val="23"/>
          <w:szCs w:val="23"/>
        </w:rPr>
        <w:t xml:space="preserve"> </w:t>
      </w:r>
      <w:r w:rsidRPr="0010283F">
        <w:rPr>
          <w:sz w:val="23"/>
          <w:szCs w:val="23"/>
        </w:rPr>
        <w:t xml:space="preserve">26 родителей, проживающих в семьях, находящихся в социально опасном положении, из них неоднократно - 15, </w:t>
      </w:r>
    </w:p>
    <w:p w:rsidR="009A4F85" w:rsidRPr="0010283F" w:rsidRDefault="009A4F85" w:rsidP="009A4F85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- содержание детей из семей, находящихся в социально опасном положении, в государственных учреждениях: 9 детей из 3 семей, находящихся в социально опасном положении, в течение отчетного периода содержались в медицинских организациях, учреждениях для детей, нуждающихся в социальной реабилитации.</w:t>
      </w:r>
    </w:p>
    <w:p w:rsidR="006F4B85" w:rsidRPr="0010283F" w:rsidRDefault="006F4B85" w:rsidP="006F4B85">
      <w:pPr>
        <w:ind w:firstLine="709"/>
        <w:jc w:val="both"/>
        <w:rPr>
          <w:color w:val="000000"/>
          <w:sz w:val="23"/>
          <w:szCs w:val="23"/>
        </w:rPr>
      </w:pPr>
      <w:r w:rsidRPr="0010283F">
        <w:rPr>
          <w:color w:val="000000"/>
          <w:sz w:val="23"/>
          <w:szCs w:val="23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 гор</w:t>
      </w:r>
      <w:r w:rsidR="004228B5" w:rsidRPr="0010283F">
        <w:rPr>
          <w:color w:val="000000"/>
          <w:sz w:val="23"/>
          <w:szCs w:val="23"/>
        </w:rPr>
        <w:t>ода Ханты-Мансийска реализуется</w:t>
      </w:r>
    </w:p>
    <w:p w:rsidR="00AC6B68" w:rsidRPr="0010283F" w:rsidRDefault="004228B5" w:rsidP="004228B5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</w:t>
      </w:r>
      <w:r w:rsidR="009A4F85" w:rsidRPr="0010283F">
        <w:rPr>
          <w:sz w:val="23"/>
          <w:szCs w:val="23"/>
        </w:rPr>
        <w:t xml:space="preserve">ты-Мансийска на 2021-2025 годы, утвержденный </w:t>
      </w:r>
      <w:r w:rsidRPr="0010283F">
        <w:rPr>
          <w:sz w:val="23"/>
          <w:szCs w:val="23"/>
        </w:rPr>
        <w:t>постановлен</w:t>
      </w:r>
      <w:r w:rsidR="00AC6B68" w:rsidRPr="0010283F">
        <w:rPr>
          <w:sz w:val="23"/>
          <w:szCs w:val="23"/>
        </w:rPr>
        <w:t>ием от 28 января 2021 года № 7.</w:t>
      </w:r>
    </w:p>
    <w:p w:rsidR="004228B5" w:rsidRPr="0010283F" w:rsidRDefault="009A4F85" w:rsidP="00AC6B68">
      <w:pPr>
        <w:ind w:firstLine="708"/>
        <w:jc w:val="both"/>
        <w:rPr>
          <w:spacing w:val="-1"/>
          <w:sz w:val="23"/>
          <w:szCs w:val="23"/>
        </w:rPr>
      </w:pPr>
      <w:r w:rsidRPr="0010283F">
        <w:rPr>
          <w:sz w:val="23"/>
          <w:szCs w:val="23"/>
        </w:rPr>
        <w:t xml:space="preserve"> </w:t>
      </w:r>
      <w:proofErr w:type="gramStart"/>
      <w:r w:rsidR="00AC6B68" w:rsidRPr="0010283F">
        <w:rPr>
          <w:sz w:val="23"/>
          <w:szCs w:val="23"/>
        </w:rPr>
        <w:t xml:space="preserve">С учетом оперативной ситуации по линии несовершеннолетних на территории города Ханты-Мансийска, в </w:t>
      </w:r>
      <w:r w:rsidR="00AC6B68" w:rsidRPr="0010283F">
        <w:rPr>
          <w:color w:val="000000"/>
          <w:sz w:val="23"/>
          <w:szCs w:val="23"/>
        </w:rPr>
        <w:t xml:space="preserve">целях координации, совершенствования межведомственного взаимодействия </w:t>
      </w:r>
      <w:r w:rsidR="00AC6B68" w:rsidRPr="0010283F">
        <w:rPr>
          <w:sz w:val="23"/>
          <w:szCs w:val="23"/>
        </w:rPr>
        <w:t xml:space="preserve">муниципальной комиссией по делам несовершеннолетних и защите их прав принято решение о внесении дополнений в действующий Комплекс мер </w:t>
      </w:r>
      <w:r w:rsidR="00AC6B68" w:rsidRPr="0010283F">
        <w:rPr>
          <w:spacing w:val="-1"/>
          <w:sz w:val="23"/>
          <w:szCs w:val="23"/>
        </w:rPr>
        <w:t xml:space="preserve">(постановление от 9 ноября 2023 года № 90), </w:t>
      </w:r>
      <w:r w:rsidRPr="0010283F">
        <w:rPr>
          <w:spacing w:val="-1"/>
          <w:sz w:val="23"/>
          <w:szCs w:val="23"/>
        </w:rPr>
        <w:t>запланиров</w:t>
      </w:r>
      <w:r w:rsidR="00AC6B68" w:rsidRPr="0010283F">
        <w:rPr>
          <w:spacing w:val="-1"/>
          <w:sz w:val="23"/>
          <w:szCs w:val="23"/>
        </w:rPr>
        <w:t>анные мероприятия по итогам 2023</w:t>
      </w:r>
      <w:r w:rsidRPr="0010283F">
        <w:rPr>
          <w:spacing w:val="-1"/>
          <w:sz w:val="23"/>
          <w:szCs w:val="23"/>
        </w:rPr>
        <w:t xml:space="preserve"> года признаны исполненными в полном объеме (постановление от 21 декабря 2023 года № 101).</w:t>
      </w:r>
      <w:proofErr w:type="gramEnd"/>
    </w:p>
    <w:p w:rsidR="00FC59AE" w:rsidRPr="0010283F" w:rsidRDefault="00FC59AE" w:rsidP="00FC59AE">
      <w:pPr>
        <w:ind w:firstLine="709"/>
        <w:jc w:val="both"/>
        <w:rPr>
          <w:color w:val="000000"/>
          <w:spacing w:val="-1"/>
          <w:sz w:val="23"/>
          <w:szCs w:val="23"/>
        </w:rPr>
      </w:pPr>
      <w:r w:rsidRPr="0010283F">
        <w:rPr>
          <w:color w:val="000000"/>
          <w:spacing w:val="-1"/>
          <w:sz w:val="23"/>
          <w:szCs w:val="23"/>
        </w:rPr>
        <w:t xml:space="preserve">Муниципальной комиссией по делам несовершеннолетних и защите их прав </w:t>
      </w:r>
      <w:r w:rsidRPr="0010283F">
        <w:rPr>
          <w:sz w:val="23"/>
          <w:szCs w:val="23"/>
        </w:rPr>
        <w:t xml:space="preserve">в </w:t>
      </w:r>
      <w:r w:rsidR="005E54AC" w:rsidRPr="0010283F">
        <w:rPr>
          <w:sz w:val="23"/>
          <w:szCs w:val="23"/>
        </w:rPr>
        <w:t xml:space="preserve">городе Ханты-Мансийске </w:t>
      </w:r>
      <w:r w:rsidR="005E54AC" w:rsidRPr="0010283F">
        <w:rPr>
          <w:color w:val="000000"/>
          <w:spacing w:val="-1"/>
          <w:sz w:val="23"/>
          <w:szCs w:val="23"/>
        </w:rPr>
        <w:t>рассмотрен</w:t>
      </w:r>
      <w:r w:rsidR="00053A8B" w:rsidRPr="0010283F">
        <w:rPr>
          <w:color w:val="000000"/>
          <w:spacing w:val="-1"/>
          <w:sz w:val="23"/>
          <w:szCs w:val="23"/>
        </w:rPr>
        <w:t>ы</w:t>
      </w:r>
      <w:r w:rsidRPr="0010283F">
        <w:rPr>
          <w:color w:val="000000"/>
          <w:spacing w:val="-1"/>
          <w:sz w:val="23"/>
          <w:szCs w:val="23"/>
        </w:rPr>
        <w:t xml:space="preserve"> вопросы: </w:t>
      </w:r>
    </w:p>
    <w:p w:rsidR="00FC59AE" w:rsidRPr="0010283F" w:rsidRDefault="00FC59AE" w:rsidP="00FC59AE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</w:t>
      </w:r>
      <w:r w:rsidR="006806FB" w:rsidRPr="0010283F">
        <w:rPr>
          <w:sz w:val="23"/>
          <w:szCs w:val="23"/>
        </w:rPr>
        <w:t>положении»  (постановление от 16 февраля 2023 года № 13</w:t>
      </w:r>
      <w:r w:rsidRPr="0010283F">
        <w:rPr>
          <w:sz w:val="23"/>
          <w:szCs w:val="23"/>
        </w:rPr>
        <w:t>),</w:t>
      </w:r>
    </w:p>
    <w:p w:rsidR="00FC59AE" w:rsidRPr="0010283F" w:rsidRDefault="00FC59AE" w:rsidP="00FC59AE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053A8B" w:rsidRPr="0010283F">
        <w:rPr>
          <w:sz w:val="23"/>
          <w:szCs w:val="23"/>
        </w:rPr>
        <w:t>я и социального сиротства</w:t>
      </w:r>
      <w:proofErr w:type="gramEnd"/>
      <w:r w:rsidR="00053A8B" w:rsidRPr="0010283F">
        <w:rPr>
          <w:sz w:val="23"/>
          <w:szCs w:val="23"/>
        </w:rPr>
        <w:t xml:space="preserve"> в 2022 году» (постановление от 25 мая 2023 года № 41</w:t>
      </w:r>
      <w:r w:rsidR="00AC6B68" w:rsidRPr="0010283F">
        <w:rPr>
          <w:sz w:val="23"/>
          <w:szCs w:val="23"/>
        </w:rPr>
        <w:t>),</w:t>
      </w:r>
    </w:p>
    <w:p w:rsidR="00AC6B68" w:rsidRPr="0010283F" w:rsidRDefault="00AC6B68" w:rsidP="00FC59AE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lastRenderedPageBreak/>
        <w:t>«О дополнительных мерах по профилактике социального сиротства, совершенствованию индивидуальной профилактической работы с семьями, находящимися в социально опасном положении» (постановление от 9 ноября 2023 № 90).</w:t>
      </w:r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в 2023 году организовано, в том числе проведение:</w:t>
      </w:r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10283F">
        <w:rPr>
          <w:sz w:val="23"/>
          <w:szCs w:val="23"/>
        </w:rPr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</w:t>
      </w:r>
      <w:r w:rsidR="00043972">
        <w:rPr>
          <w:sz w:val="23"/>
          <w:szCs w:val="23"/>
        </w:rPr>
        <w:t>енных нарушений (исполнитель - У</w:t>
      </w:r>
      <w:r w:rsidRPr="0010283F">
        <w:rPr>
          <w:sz w:val="23"/>
          <w:szCs w:val="23"/>
        </w:rPr>
        <w:t>правление социальной защиты населения, опеки и попечительства по</w:t>
      </w:r>
      <w:proofErr w:type="gramEnd"/>
      <w:r w:rsidRPr="0010283F">
        <w:rPr>
          <w:sz w:val="23"/>
          <w:szCs w:val="23"/>
        </w:rPr>
        <w:t xml:space="preserve"> городу Ханты-Мансийску и Ханты-Мансийскому району),</w:t>
      </w:r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 xml:space="preserve">анализа деятельности учреждений социального обслуживания на предмет выявления </w:t>
      </w:r>
      <w:hyperlink r:id="rId7" w:anchor="block_103" w:history="1">
        <w:r w:rsidRPr="0010283F">
          <w:rPr>
            <w:rStyle w:val="a9"/>
            <w:color w:val="auto"/>
            <w:sz w:val="23"/>
            <w:szCs w:val="23"/>
            <w:u w:val="none"/>
          </w:rPr>
          <w:t>несовершеннолетних</w:t>
        </w:r>
      </w:hyperlink>
      <w:r w:rsidRPr="0010283F">
        <w:rPr>
          <w:sz w:val="23"/>
          <w:szCs w:val="23"/>
        </w:rPr>
        <w:t>, находящихся в социально опасном положении, а также семей, несовершеннолетние члены которых нуждаются в социальных услугах с признаками семейного неблагополучия, детей, права и законные интересы которых нарушены, проживающих на территории муниципального образования, соблюдения требований законодательства в сфере профилактики безнадзорности и правонарушений несовершеннолетних в части информирования уполномоченных органов о выявленных несовершеннолетних и семей</w:t>
      </w:r>
      <w:proofErr w:type="gramEnd"/>
      <w:r w:rsidRPr="0010283F">
        <w:rPr>
          <w:sz w:val="23"/>
          <w:szCs w:val="23"/>
        </w:rPr>
        <w:t xml:space="preserve">, </w:t>
      </w:r>
      <w:proofErr w:type="gramStart"/>
      <w:r w:rsidRPr="0010283F">
        <w:rPr>
          <w:sz w:val="23"/>
          <w:szCs w:val="23"/>
        </w:rPr>
        <w:t>находящихся</w:t>
      </w:r>
      <w:proofErr w:type="gramEnd"/>
      <w:r w:rsidRPr="0010283F">
        <w:rPr>
          <w:sz w:val="23"/>
          <w:szCs w:val="23"/>
        </w:rPr>
        <w:t xml:space="preserve"> в социально опасном положении (исполнитель - Управление социальной защиты населения, опеки и попечительства по городу Ханты-Мансийску и Ханты-Мансийскому району), </w:t>
      </w:r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социальной защиты населения, опеки и попечительства по городу Ханты-Мансийску и Ханты-Мансийскому району),</w:t>
      </w:r>
      <w:proofErr w:type="gramEnd"/>
    </w:p>
    <w:p w:rsidR="00AC6B68" w:rsidRPr="0010283F" w:rsidRDefault="00AC6B68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AC6B68" w:rsidRPr="0010283F" w:rsidRDefault="00AC6B68" w:rsidP="00AC6B68">
      <w:pPr>
        <w:ind w:firstLine="709"/>
        <w:jc w:val="both"/>
        <w:rPr>
          <w:bCs/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органа опеки и попечительства 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Российской Федерации «Ханты-Мансийский»),</w:t>
      </w:r>
      <w:proofErr w:type="gramEnd"/>
    </w:p>
    <w:p w:rsidR="00AC6B68" w:rsidRPr="0010283F" w:rsidRDefault="00AC6B68" w:rsidP="00AC6B68">
      <w:pPr>
        <w:ind w:firstLine="709"/>
        <w:jc w:val="both"/>
        <w:rPr>
          <w:bCs/>
          <w:sz w:val="23"/>
          <w:szCs w:val="23"/>
        </w:rPr>
      </w:pPr>
      <w:proofErr w:type="gramStart"/>
      <w:r w:rsidRPr="0010283F">
        <w:rPr>
          <w:sz w:val="23"/>
          <w:szCs w:val="23"/>
        </w:rPr>
        <w:t xml:space="preserve">мониторинга по реализации </w:t>
      </w:r>
      <w:r w:rsidRPr="0010283F">
        <w:rPr>
          <w:bCs/>
          <w:sz w:val="23"/>
          <w:szCs w:val="23"/>
        </w:rPr>
        <w:t xml:space="preserve">родителями, проживающими в семьях, находящихся в социально опасном положении, сертификата на оплату </w:t>
      </w:r>
      <w:r w:rsidRPr="0010283F">
        <w:rPr>
          <w:sz w:val="23"/>
          <w:szCs w:val="23"/>
        </w:rPr>
        <w:t xml:space="preserve">предоставления </w:t>
      </w:r>
      <w:r w:rsidRPr="0010283F">
        <w:rPr>
          <w:bCs/>
          <w:sz w:val="23"/>
          <w:szCs w:val="23"/>
        </w:rPr>
        <w:t xml:space="preserve">социальных услуг по повышению родительской компетенции «Академия родителей» (приказ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</w:t>
      </w:r>
      <w:r w:rsidR="00A7344D" w:rsidRPr="0010283F">
        <w:rPr>
          <w:bCs/>
          <w:sz w:val="23"/>
          <w:szCs w:val="23"/>
        </w:rPr>
        <w:t>от 30 ноября</w:t>
      </w:r>
      <w:proofErr w:type="gramEnd"/>
      <w:r w:rsidR="00A7344D" w:rsidRPr="0010283F">
        <w:rPr>
          <w:bCs/>
          <w:sz w:val="23"/>
          <w:szCs w:val="23"/>
        </w:rPr>
        <w:t xml:space="preserve"> </w:t>
      </w:r>
      <w:proofErr w:type="gramStart"/>
      <w:r w:rsidR="00A7344D" w:rsidRPr="0010283F">
        <w:rPr>
          <w:bCs/>
          <w:sz w:val="23"/>
          <w:szCs w:val="23"/>
        </w:rPr>
        <w:t>2020 года № 24-нп),</w:t>
      </w:r>
      <w:proofErr w:type="gramEnd"/>
    </w:p>
    <w:p w:rsidR="00CD36B6" w:rsidRPr="0010283F" w:rsidRDefault="009D3C82" w:rsidP="00CD36B6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lastRenderedPageBreak/>
        <w:t xml:space="preserve">В связи с наделением муниципальной комиссии по делам несовершеннолетних и защите их прав полномочием по координации </w:t>
      </w:r>
      <w:r w:rsidR="00CD36B6" w:rsidRPr="0010283F">
        <w:rPr>
          <w:bCs/>
          <w:sz w:val="23"/>
          <w:szCs w:val="23"/>
        </w:rPr>
        <w:t xml:space="preserve">проведения </w:t>
      </w:r>
      <w:r w:rsidR="00CD36B6" w:rsidRPr="0010283F">
        <w:rPr>
          <w:sz w:val="23"/>
          <w:szCs w:val="23"/>
        </w:rPr>
        <w:t xml:space="preserve">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отношении семей, </w:t>
      </w:r>
      <w:r w:rsidR="00FB66D6" w:rsidRPr="0010283F">
        <w:rPr>
          <w:sz w:val="23"/>
          <w:szCs w:val="23"/>
        </w:rPr>
        <w:t xml:space="preserve">в </w:t>
      </w:r>
      <w:r w:rsidR="00CD36B6" w:rsidRPr="0010283F">
        <w:rPr>
          <w:sz w:val="23"/>
          <w:szCs w:val="23"/>
        </w:rPr>
        <w:t>которых несовершеннолетние, проживают совместно с лицами, имеющими судимость за совершение особо тяжких преступлений против жизни и здоровья, половой свободы личности либо за совершение</w:t>
      </w:r>
      <w:proofErr w:type="gramEnd"/>
      <w:r w:rsidR="00CD36B6" w:rsidRPr="0010283F">
        <w:rPr>
          <w:sz w:val="23"/>
          <w:szCs w:val="23"/>
        </w:rPr>
        <w:t xml:space="preserve"> преступлений против половой неприкосновенности, организована работа в части выявления </w:t>
      </w:r>
      <w:r w:rsidR="00FB66D6" w:rsidRPr="0010283F">
        <w:rPr>
          <w:sz w:val="23"/>
          <w:szCs w:val="23"/>
        </w:rPr>
        <w:t xml:space="preserve">и формирования реестра </w:t>
      </w:r>
      <w:r w:rsidR="00CD36B6" w:rsidRPr="0010283F">
        <w:rPr>
          <w:sz w:val="23"/>
          <w:szCs w:val="23"/>
        </w:rPr>
        <w:t xml:space="preserve">семей указанной категории. </w:t>
      </w:r>
    </w:p>
    <w:p w:rsidR="00CD36B6" w:rsidRPr="0010283F" w:rsidRDefault="00CD36B6" w:rsidP="00AC6B6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 xml:space="preserve">По информации межмуниципального отдела Министерства внутренних дел Российской Федерации «Ханты-Мансийский» и Ханты-Мансийского межмуниципального филиала ФКУ УИИ УФСИН России по Ханты-Мансийскому автономному округу-Югре </w:t>
      </w:r>
      <w:r w:rsidR="00FB66D6" w:rsidRPr="0010283F">
        <w:rPr>
          <w:sz w:val="23"/>
          <w:szCs w:val="23"/>
        </w:rPr>
        <w:t>в реестр внесены сведения о 6 семьях, в которых несовершеннолетние, проживают совместно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неприкосновенности, в отношении которых</w:t>
      </w:r>
      <w:proofErr w:type="gramEnd"/>
      <w:r w:rsidR="00FB66D6" w:rsidRPr="0010283F">
        <w:rPr>
          <w:sz w:val="23"/>
          <w:szCs w:val="23"/>
        </w:rPr>
        <w:t xml:space="preserve"> организовано проведение индивидуальной профилактической работы.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Принимаемые в 2023 году меры, </w:t>
      </w:r>
      <w:r w:rsidRPr="0010283F">
        <w:rPr>
          <w:spacing w:val="-1"/>
          <w:sz w:val="23"/>
          <w:szCs w:val="23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</w:t>
      </w:r>
      <w:r w:rsidRPr="0010283F">
        <w:rPr>
          <w:sz w:val="23"/>
          <w:szCs w:val="23"/>
        </w:rPr>
        <w:t xml:space="preserve"> способствовали: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увеличению числа семей, в которых социально опасное положение устранено в связи с положительной динамикой (2023 - 14, 2022 - 10);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снижению числа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родителей,  лишенных родительских прав (2023 - 1, 2022 - 2) из общего числа проживающих в семьях, находящихся в социально опасном положении,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несовершеннолетних, выявленных в результате безнадзорности (2023 - 10, 2022 - 11);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отсутствию фактов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отобрания несовершеннолетних у родителей в связи с угрозой жизни и здоровью (2023 - 0, 2022 - 0),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выявления детей, оставшихся без попечения родителей, в отношении которых отменено решение об их передаче в замещающие семьи (2023 - 0, 2022 - 0),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оставления новорожденного в медицинской организации (2023 - 0, 2022 - 0);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сохранению приоритетного права на проживание в семье при устройстве детей, оставшихся без попечения родителей (2023 - 23 (100%), 2022 - 16 (100%)).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Вместе с тем, в 2023 году наметилась тревожная тенденция, выразившаяся: </w:t>
      </w:r>
    </w:p>
    <w:p w:rsidR="00FB66D6" w:rsidRPr="0010283F" w:rsidRDefault="00FB66D6" w:rsidP="00FB66D6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в увеличении численности детей, оставшихся без попечения родителей, по причинам лишения либо ограничения их родителей в родительских правах (2023 - 9, 2022 - 4, </w:t>
      </w:r>
      <w:r w:rsidR="0078050F" w:rsidRPr="0010283F">
        <w:rPr>
          <w:sz w:val="23"/>
          <w:szCs w:val="23"/>
        </w:rPr>
        <w:t>2</w:t>
      </w:r>
      <w:r w:rsidR="00DC475D" w:rsidRPr="0010283F">
        <w:rPr>
          <w:sz w:val="23"/>
          <w:szCs w:val="23"/>
        </w:rPr>
        <w:t>021 - 5, 2020 - 13).</w:t>
      </w:r>
    </w:p>
    <w:p w:rsidR="00DC475D" w:rsidRPr="0010283F" w:rsidRDefault="00655FFC" w:rsidP="0097375C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ab/>
      </w:r>
      <w:proofErr w:type="gramStart"/>
      <w:r w:rsidRPr="0010283F">
        <w:rPr>
          <w:sz w:val="23"/>
          <w:szCs w:val="23"/>
        </w:rPr>
        <w:t xml:space="preserve">Кроме того, </w:t>
      </w:r>
      <w:r w:rsidR="0078050F" w:rsidRPr="0010283F">
        <w:rPr>
          <w:sz w:val="23"/>
          <w:szCs w:val="23"/>
        </w:rPr>
        <w:t>представлением Ханты-Мансийской межрайонной прокуратуры об устранении нарушений закона (№ 20711014-02-24/20711014 от 16 января 2024 года) установлены факты</w:t>
      </w:r>
      <w:r w:rsidR="0097375C">
        <w:rPr>
          <w:sz w:val="23"/>
          <w:szCs w:val="23"/>
        </w:rPr>
        <w:t xml:space="preserve"> </w:t>
      </w:r>
      <w:r w:rsidR="00DC475D" w:rsidRPr="0010283F">
        <w:rPr>
          <w:sz w:val="23"/>
          <w:szCs w:val="23"/>
        </w:rPr>
        <w:t>несвоевременного выявления организациями, осуществляющими образовательную деятельность, признаков пребывания семей обучающихся в социально опасном положении, непринятия должностными лицами мер, направленных на информирование уполномоченных органов о детях, права и законные интересы которых нарушены, ненадлежащем исполнении родителями обязанностей по воспитанию, обучению, защите прав несовершеннолетних.</w:t>
      </w:r>
      <w:proofErr w:type="gramEnd"/>
    </w:p>
    <w:p w:rsidR="00DC475D" w:rsidRPr="0010283F" w:rsidRDefault="00DC475D" w:rsidP="00FB66D6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ab/>
      </w:r>
      <w:proofErr w:type="gramStart"/>
      <w:r w:rsidRPr="0010283F">
        <w:rPr>
          <w:sz w:val="23"/>
          <w:szCs w:val="23"/>
        </w:rPr>
        <w:t>Не</w:t>
      </w:r>
      <w:r w:rsidR="00C96475" w:rsidRPr="0010283F">
        <w:rPr>
          <w:sz w:val="23"/>
          <w:szCs w:val="23"/>
        </w:rPr>
        <w:t>достаточность принимаемых</w:t>
      </w:r>
      <w:r w:rsidR="003E6B9B" w:rsidRPr="0010283F">
        <w:rPr>
          <w:sz w:val="23"/>
          <w:szCs w:val="23"/>
        </w:rPr>
        <w:t xml:space="preserve"> организациями, осуществляющими образовательную деятельность, мер </w:t>
      </w:r>
      <w:r w:rsidRPr="0010283F">
        <w:rPr>
          <w:sz w:val="23"/>
          <w:szCs w:val="23"/>
        </w:rPr>
        <w:t>в части выявления семей</w:t>
      </w:r>
      <w:r w:rsidR="003E6B9B" w:rsidRPr="0010283F">
        <w:rPr>
          <w:sz w:val="23"/>
          <w:szCs w:val="23"/>
        </w:rPr>
        <w:t xml:space="preserve">, находящихся в социально опасном положении, подтверждаются показателями мониторинга эффективности деятельности муниципальных общеобразовательных организаций в сфере профилактики безнадзорности и правонарушений несовершеннолетних, </w:t>
      </w:r>
      <w:r w:rsidR="00043972">
        <w:rPr>
          <w:bCs/>
          <w:sz w:val="23"/>
          <w:szCs w:val="23"/>
        </w:rPr>
        <w:t>анализом</w:t>
      </w:r>
      <w:r w:rsidR="00C96475" w:rsidRPr="0010283F">
        <w:rPr>
          <w:bCs/>
          <w:sz w:val="23"/>
          <w:szCs w:val="23"/>
        </w:rPr>
        <w:t xml:space="preserve"> исполнения требований </w:t>
      </w:r>
      <w:r w:rsidR="00C96475" w:rsidRPr="0010283F">
        <w:rPr>
          <w:sz w:val="23"/>
          <w:szCs w:val="23"/>
        </w:rPr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</w:t>
      </w:r>
      <w:proofErr w:type="gramEnd"/>
      <w:r w:rsidR="00C96475" w:rsidRPr="0010283F">
        <w:rPr>
          <w:sz w:val="23"/>
          <w:szCs w:val="23"/>
        </w:rPr>
        <w:t xml:space="preserve"> выявлению и учёту детей, права и законные интересы которых нарушены» </w:t>
      </w:r>
      <w:r w:rsidR="003E6B9B" w:rsidRPr="0010283F">
        <w:rPr>
          <w:sz w:val="23"/>
          <w:szCs w:val="23"/>
        </w:rPr>
        <w:t>по итогам 2023 года</w:t>
      </w:r>
      <w:r w:rsidR="00C96475" w:rsidRPr="0010283F">
        <w:rPr>
          <w:sz w:val="23"/>
          <w:szCs w:val="23"/>
        </w:rPr>
        <w:t>.</w:t>
      </w:r>
    </w:p>
    <w:p w:rsidR="00C0338D" w:rsidRPr="0010283F" w:rsidRDefault="00DC475D" w:rsidP="00FB66D6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ab/>
        <w:t>Неэффективные п</w:t>
      </w:r>
      <w:r w:rsidR="00C0338D" w:rsidRPr="0010283F">
        <w:rPr>
          <w:sz w:val="23"/>
          <w:szCs w:val="23"/>
        </w:rPr>
        <w:t xml:space="preserve">одходы, применяемые субъектами системы профилактики безнадзорности и правонарушений несовершеннолетних по выявлению семей, находящихся в </w:t>
      </w:r>
      <w:r w:rsidR="00C0338D" w:rsidRPr="0010283F">
        <w:rPr>
          <w:sz w:val="23"/>
          <w:szCs w:val="23"/>
        </w:rPr>
        <w:lastRenderedPageBreak/>
        <w:t xml:space="preserve">социально опасном положении, и проведению с ними индивидуальной профилактической работы, являются одной из причин </w:t>
      </w:r>
      <w:r w:rsidR="00417DED" w:rsidRPr="0010283F">
        <w:rPr>
          <w:sz w:val="23"/>
          <w:szCs w:val="23"/>
        </w:rPr>
        <w:t xml:space="preserve">фиксации фактов </w:t>
      </w:r>
      <w:r w:rsidR="00C0338D" w:rsidRPr="0010283F">
        <w:rPr>
          <w:sz w:val="23"/>
          <w:szCs w:val="23"/>
        </w:rPr>
        <w:t>совершения преступных посягательств</w:t>
      </w:r>
      <w:r w:rsidR="00417DED" w:rsidRPr="0010283F">
        <w:rPr>
          <w:sz w:val="23"/>
          <w:szCs w:val="23"/>
        </w:rPr>
        <w:t xml:space="preserve"> в отношении несовершеннолетних, применения в отношении родителей крайней меры - лишения родительских прав.</w:t>
      </w:r>
    </w:p>
    <w:p w:rsidR="00012A72" w:rsidRPr="0010283F" w:rsidRDefault="00C0338D" w:rsidP="00FB66D6">
      <w:pPr>
        <w:jc w:val="both"/>
        <w:rPr>
          <w:sz w:val="23"/>
          <w:szCs w:val="23"/>
        </w:rPr>
      </w:pPr>
      <w:r w:rsidRPr="0010283F">
        <w:rPr>
          <w:sz w:val="23"/>
          <w:szCs w:val="23"/>
        </w:rPr>
        <w:tab/>
        <w:t xml:space="preserve">В 2023 году на территории города Ханты-Мансийска возбуждены </w:t>
      </w:r>
    </w:p>
    <w:p w:rsidR="00FC59AE" w:rsidRPr="0010283F" w:rsidRDefault="00C0338D" w:rsidP="00012A7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2 уголовных дела, предусмотренных статьей 156 Уголовного кодекса Российской Федерации, </w:t>
      </w:r>
      <w:r w:rsidR="00012A72" w:rsidRPr="0010283F">
        <w:rPr>
          <w:sz w:val="23"/>
          <w:szCs w:val="23"/>
        </w:rPr>
        <w:t>по фактам неисполнения обязанностей по воспитанию несовершеннолетних, сопряженным с жестоким обращением в отношении родителей, проживающих в семьях, признанных находящимися в социально опасном положении,</w:t>
      </w:r>
    </w:p>
    <w:p w:rsidR="00012A72" w:rsidRPr="0010283F" w:rsidRDefault="00012A72" w:rsidP="00012A7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2 уголовных дела, предусмотренных статьей 117 Уголовного кодекса Российской Федерации, по фактам систематического умышленного применения в отношении несовершеннолетних физического насилия посредством нанесения побоев со стороны членов семьи, в отношении одной из которых осуществлялась индивидуальная профилактическая работа, другой - социальное сопровождение.</w:t>
      </w:r>
    </w:p>
    <w:p w:rsidR="00417DED" w:rsidRPr="0010283F" w:rsidRDefault="00417DED" w:rsidP="00417D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Муниципальной комиссией по делам несовершеннолетних и защите их прав города Ханты-Мансийска в 2023 году приняты решения о целесообразности лишения (ограничения) прав 4 родителей, п</w:t>
      </w:r>
      <w:r w:rsidR="00C82901">
        <w:rPr>
          <w:sz w:val="23"/>
          <w:szCs w:val="23"/>
        </w:rPr>
        <w:t>роживающих в 3 семьях, находящих</w:t>
      </w:r>
      <w:r w:rsidRPr="0010283F">
        <w:rPr>
          <w:sz w:val="23"/>
          <w:szCs w:val="23"/>
        </w:rPr>
        <w:t>ся в социально опасном положении,</w:t>
      </w:r>
      <w:r w:rsidRPr="0010283F">
        <w:rPr>
          <w:i/>
          <w:sz w:val="23"/>
          <w:szCs w:val="23"/>
        </w:rPr>
        <w:t xml:space="preserve"> </w:t>
      </w:r>
      <w:r w:rsidRPr="0010283F">
        <w:rPr>
          <w:sz w:val="23"/>
          <w:szCs w:val="23"/>
        </w:rPr>
        <w:t>в отношении 14 детей.</w:t>
      </w:r>
    </w:p>
    <w:p w:rsidR="00655FFC" w:rsidRPr="0010283F" w:rsidRDefault="00655FFC" w:rsidP="00417DED">
      <w:pPr>
        <w:jc w:val="both"/>
        <w:rPr>
          <w:sz w:val="23"/>
          <w:szCs w:val="23"/>
        </w:rPr>
      </w:pPr>
    </w:p>
    <w:p w:rsidR="00581B04" w:rsidRPr="0010283F" w:rsidRDefault="00E361AB" w:rsidP="00E361AB">
      <w:pPr>
        <w:pStyle w:val="a5"/>
        <w:ind w:left="0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373F1" w:rsidRPr="0010283F" w:rsidRDefault="00F373F1" w:rsidP="00F373F1">
      <w:pPr>
        <w:ind w:firstLine="708"/>
        <w:jc w:val="center"/>
        <w:rPr>
          <w:b/>
          <w:sz w:val="23"/>
          <w:szCs w:val="23"/>
        </w:rPr>
      </w:pPr>
      <w:r w:rsidRPr="0010283F">
        <w:rPr>
          <w:b/>
          <w:sz w:val="23"/>
          <w:szCs w:val="23"/>
        </w:rPr>
        <w:t>постановила:</w:t>
      </w:r>
    </w:p>
    <w:p w:rsidR="00CC292D" w:rsidRPr="0010283F" w:rsidRDefault="00CC292D" w:rsidP="005C6969">
      <w:pPr>
        <w:ind w:firstLine="708"/>
        <w:jc w:val="both"/>
        <w:rPr>
          <w:sz w:val="23"/>
          <w:szCs w:val="23"/>
        </w:rPr>
      </w:pPr>
    </w:p>
    <w:p w:rsidR="00E560CC" w:rsidRPr="0010283F" w:rsidRDefault="005C6969" w:rsidP="00024866">
      <w:pPr>
        <w:ind w:right="23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1. </w:t>
      </w:r>
      <w:r w:rsidR="00024866" w:rsidRPr="0010283F">
        <w:rPr>
          <w:sz w:val="23"/>
          <w:szCs w:val="23"/>
        </w:rPr>
        <w:t xml:space="preserve">Информацию </w:t>
      </w:r>
      <w:r w:rsidR="00613824" w:rsidRPr="0010283F">
        <w:rPr>
          <w:sz w:val="23"/>
          <w:szCs w:val="23"/>
        </w:rPr>
        <w:t xml:space="preserve">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положении, </w:t>
      </w:r>
      <w:r w:rsidR="00024866" w:rsidRPr="0010283F">
        <w:rPr>
          <w:sz w:val="23"/>
          <w:szCs w:val="23"/>
        </w:rPr>
        <w:t>принять к сведению.</w:t>
      </w:r>
    </w:p>
    <w:p w:rsidR="008C236D" w:rsidRPr="0010283F" w:rsidRDefault="008C236D" w:rsidP="002530A3">
      <w:pPr>
        <w:jc w:val="both"/>
        <w:rPr>
          <w:bCs/>
          <w:sz w:val="23"/>
          <w:szCs w:val="23"/>
        </w:rPr>
      </w:pPr>
    </w:p>
    <w:p w:rsidR="00E1369C" w:rsidRPr="0010283F" w:rsidRDefault="00E1369C" w:rsidP="00E1369C">
      <w:pPr>
        <w:ind w:firstLine="708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2. Управлению социальной защиты населения, опеки и попечительства по городу Ханты-Мансийску и Ханты-Мансийскому району (О.П. Турнаева):</w:t>
      </w:r>
    </w:p>
    <w:p w:rsidR="00F0578A" w:rsidRPr="0010283F" w:rsidRDefault="00CF6939" w:rsidP="00CF693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2.1</w:t>
      </w:r>
      <w:r w:rsidR="00F0578A" w:rsidRPr="0010283F">
        <w:rPr>
          <w:sz w:val="23"/>
          <w:szCs w:val="23"/>
        </w:rPr>
        <w:t xml:space="preserve">. Принять меры во взаимодействии с отделом социального обеспечения и опеки по городу Ханты-Мансийску и Ханты-Мансийскому району (Территориальный координационный центр по внедрению системы долговременного ухода)  казенного учреждения Ханты-Мансийского автономного округа-Югры «Агентство социального благополучия» по формированию </w:t>
      </w:r>
      <w:proofErr w:type="gramStart"/>
      <w:r w:rsidR="00F0578A" w:rsidRPr="0010283F">
        <w:rPr>
          <w:sz w:val="23"/>
          <w:szCs w:val="23"/>
        </w:rPr>
        <w:t>чек-листа</w:t>
      </w:r>
      <w:proofErr w:type="gramEnd"/>
      <w:r w:rsidR="00F0578A" w:rsidRPr="0010283F">
        <w:rPr>
          <w:sz w:val="23"/>
          <w:szCs w:val="23"/>
        </w:rPr>
        <w:t>, отражающего признаки, свидетельствующие о нахождении семьи в социально опасном положении</w:t>
      </w:r>
      <w:r w:rsidR="001001C5" w:rsidRPr="0010283F">
        <w:rPr>
          <w:sz w:val="23"/>
          <w:szCs w:val="23"/>
        </w:rPr>
        <w:t xml:space="preserve"> (далее по тексту - чек-лист)</w:t>
      </w:r>
      <w:r w:rsidR="006421AF" w:rsidRPr="0010283F">
        <w:rPr>
          <w:sz w:val="23"/>
          <w:szCs w:val="23"/>
        </w:rPr>
        <w:t>.</w:t>
      </w:r>
    </w:p>
    <w:p w:rsidR="006421AF" w:rsidRPr="0010283F" w:rsidRDefault="006421AF" w:rsidP="00F0578A">
      <w:pPr>
        <w:ind w:firstLine="720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 xml:space="preserve">Рассмотреть вопрос о внедрении и применении </w:t>
      </w:r>
      <w:r w:rsidR="001001C5" w:rsidRPr="0010283F">
        <w:rPr>
          <w:sz w:val="23"/>
          <w:szCs w:val="23"/>
        </w:rPr>
        <w:t xml:space="preserve">разработанного чек-листа в практике </w:t>
      </w:r>
      <w:r w:rsidRPr="0010283F">
        <w:rPr>
          <w:sz w:val="23"/>
          <w:szCs w:val="23"/>
        </w:rPr>
        <w:t>специалистов</w:t>
      </w:r>
      <w:r w:rsidR="00EC0050" w:rsidRPr="0010283F">
        <w:rPr>
          <w:bCs/>
          <w:sz w:val="23"/>
          <w:szCs w:val="23"/>
        </w:rPr>
        <w:t xml:space="preserve"> подведомственных учреждений социального обслуживания, </w:t>
      </w:r>
      <w:r w:rsidRPr="0010283F">
        <w:rPr>
          <w:sz w:val="23"/>
          <w:szCs w:val="23"/>
        </w:rPr>
        <w:t>осуществляющих социальные услуги несовершеннолетним</w:t>
      </w:r>
      <w:r w:rsidR="001001C5" w:rsidRPr="0010283F">
        <w:rPr>
          <w:sz w:val="23"/>
          <w:szCs w:val="23"/>
        </w:rPr>
        <w:t xml:space="preserve"> и семьям, признанным в них нуждающимися, в целях раннего выявления семей, находящихся в социально опасном положении, своевременной организации в отношении них индивидуальной профилактической работы.</w:t>
      </w:r>
      <w:proofErr w:type="gramEnd"/>
    </w:p>
    <w:p w:rsidR="001001C5" w:rsidRPr="0010283F" w:rsidRDefault="001001C5" w:rsidP="00F0578A">
      <w:pPr>
        <w:ind w:firstLine="720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Направить в адрес муниципальной комиссии по делам несовершеннолетних и защите их прав города </w:t>
      </w:r>
      <w:proofErr w:type="gramStart"/>
      <w:r w:rsidRPr="0010283F">
        <w:rPr>
          <w:sz w:val="23"/>
          <w:szCs w:val="23"/>
        </w:rPr>
        <w:t>Ханты-Мансийска</w:t>
      </w:r>
      <w:proofErr w:type="gramEnd"/>
      <w:r w:rsidRPr="0010283F">
        <w:rPr>
          <w:sz w:val="23"/>
          <w:szCs w:val="23"/>
        </w:rPr>
        <w:t xml:space="preserve"> разработанный чек-лист с прилож</w:t>
      </w:r>
      <w:r w:rsidR="00EC0050" w:rsidRPr="0010283F">
        <w:rPr>
          <w:sz w:val="23"/>
          <w:szCs w:val="23"/>
        </w:rPr>
        <w:t>ением сведений о принятых мерах, способствующих применению его в практике</w:t>
      </w:r>
      <w:r w:rsidRPr="0010283F">
        <w:rPr>
          <w:sz w:val="23"/>
          <w:szCs w:val="23"/>
        </w:rPr>
        <w:t xml:space="preserve"> специалистов </w:t>
      </w:r>
      <w:r w:rsidR="00EC0050" w:rsidRPr="0010283F">
        <w:rPr>
          <w:bCs/>
          <w:sz w:val="23"/>
          <w:szCs w:val="23"/>
        </w:rPr>
        <w:t>подведомственных учреждений социального обслуживания.</w:t>
      </w:r>
    </w:p>
    <w:p w:rsidR="00F0578A" w:rsidRPr="0010283F" w:rsidRDefault="00F0578A" w:rsidP="00F0578A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Срок исполнения: до </w:t>
      </w:r>
      <w:r w:rsidR="00B25978">
        <w:rPr>
          <w:sz w:val="23"/>
          <w:szCs w:val="23"/>
        </w:rPr>
        <w:t>20</w:t>
      </w:r>
      <w:r w:rsidR="00EC0050" w:rsidRPr="0010283F">
        <w:rPr>
          <w:sz w:val="23"/>
          <w:szCs w:val="23"/>
        </w:rPr>
        <w:t xml:space="preserve"> марта </w:t>
      </w:r>
      <w:r w:rsidRPr="0010283F">
        <w:rPr>
          <w:sz w:val="23"/>
          <w:szCs w:val="23"/>
        </w:rPr>
        <w:t>2024 года.</w:t>
      </w:r>
    </w:p>
    <w:p w:rsidR="00EC0050" w:rsidRPr="0010283F" w:rsidRDefault="00CF6939" w:rsidP="002D62CD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2.2</w:t>
      </w:r>
      <w:r w:rsidR="00EC0050" w:rsidRPr="0010283F">
        <w:rPr>
          <w:sz w:val="23"/>
          <w:szCs w:val="23"/>
        </w:rPr>
        <w:t xml:space="preserve">.  </w:t>
      </w:r>
      <w:proofErr w:type="gramStart"/>
      <w:r w:rsidR="00EC0050" w:rsidRPr="0010283F">
        <w:rPr>
          <w:sz w:val="23"/>
          <w:szCs w:val="23"/>
        </w:rPr>
        <w:t xml:space="preserve">Сформировать предложения о </w:t>
      </w:r>
      <w:r w:rsidR="002D62CD" w:rsidRPr="0010283F">
        <w:rPr>
          <w:sz w:val="23"/>
          <w:szCs w:val="23"/>
        </w:rPr>
        <w:t xml:space="preserve">реализации на территории города Ханты-Мансийска положения о наставничестве, утвержденного постановлением комиссии по делам несовершеннолетних и защите их прав при Правительстве Ханты-Мансийского автономного округа-Югры от 25 января 2024 года № 1, в том числе посредством </w:t>
      </w:r>
      <w:r w:rsidR="00EC0050" w:rsidRPr="0010283F">
        <w:rPr>
          <w:sz w:val="23"/>
          <w:szCs w:val="23"/>
        </w:rPr>
        <w:t xml:space="preserve">организации взаимодействия </w:t>
      </w:r>
      <w:r w:rsidR="002D62CD" w:rsidRPr="0010283F">
        <w:rPr>
          <w:sz w:val="23"/>
          <w:szCs w:val="23"/>
        </w:rPr>
        <w:t xml:space="preserve">с </w:t>
      </w:r>
      <w:r w:rsidR="00EC0050" w:rsidRPr="0010283F">
        <w:rPr>
          <w:sz w:val="23"/>
          <w:szCs w:val="23"/>
        </w:rPr>
        <w:t>некоммерческими общественными организациями, осуществляющими подготовку граждан, желающих принять на воспитание в семью несовершеннолетних детей, оставшихся без попечения родителей, волонтерскими объединениями, включая</w:t>
      </w:r>
      <w:proofErr w:type="gramEnd"/>
      <w:r w:rsidR="00EC0050" w:rsidRPr="0010283F">
        <w:rPr>
          <w:sz w:val="23"/>
          <w:szCs w:val="23"/>
        </w:rPr>
        <w:t xml:space="preserve"> волонтеров «серебряного возраста», регионального отделения всероссийского общественного движения «Волонтеры-медики»</w:t>
      </w:r>
      <w:r w:rsidR="002D62CD" w:rsidRPr="0010283F">
        <w:rPr>
          <w:sz w:val="23"/>
          <w:szCs w:val="23"/>
        </w:rPr>
        <w:t xml:space="preserve">, </w:t>
      </w:r>
      <w:r w:rsidR="00EC0050" w:rsidRPr="0010283F">
        <w:rPr>
          <w:sz w:val="23"/>
          <w:szCs w:val="23"/>
        </w:rPr>
        <w:t>в отношении семей, находящихс</w:t>
      </w:r>
      <w:r w:rsidR="002D62CD" w:rsidRPr="0010283F">
        <w:rPr>
          <w:sz w:val="23"/>
          <w:szCs w:val="23"/>
        </w:rPr>
        <w:t>я в социально опасном положении.</w:t>
      </w:r>
    </w:p>
    <w:p w:rsidR="00EC0050" w:rsidRPr="0010283F" w:rsidRDefault="002D62CD" w:rsidP="00EC0050">
      <w:pPr>
        <w:pStyle w:val="a5"/>
        <w:ind w:left="0" w:firstLine="708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lastRenderedPageBreak/>
        <w:t>Предусмотреть</w:t>
      </w:r>
      <w:r w:rsidR="00B171DB" w:rsidRPr="0010283F">
        <w:rPr>
          <w:sz w:val="23"/>
          <w:szCs w:val="23"/>
        </w:rPr>
        <w:t xml:space="preserve"> возможные виды помощи и</w:t>
      </w:r>
      <w:r w:rsidRPr="0010283F">
        <w:rPr>
          <w:sz w:val="23"/>
          <w:szCs w:val="23"/>
        </w:rPr>
        <w:t xml:space="preserve"> </w:t>
      </w:r>
      <w:r w:rsidR="00B171DB" w:rsidRPr="0010283F">
        <w:rPr>
          <w:sz w:val="23"/>
          <w:szCs w:val="23"/>
        </w:rPr>
        <w:t>содействия</w:t>
      </w:r>
      <w:r w:rsidR="00EC0050" w:rsidRPr="0010283F">
        <w:rPr>
          <w:sz w:val="23"/>
          <w:szCs w:val="23"/>
        </w:rPr>
        <w:t xml:space="preserve"> </w:t>
      </w:r>
      <w:r w:rsidR="00B171DB" w:rsidRPr="0010283F">
        <w:rPr>
          <w:sz w:val="23"/>
          <w:szCs w:val="23"/>
        </w:rPr>
        <w:t xml:space="preserve">со </w:t>
      </w:r>
      <w:r w:rsidRPr="0010283F">
        <w:rPr>
          <w:sz w:val="23"/>
          <w:szCs w:val="23"/>
        </w:rPr>
        <w:t xml:space="preserve">стороны </w:t>
      </w:r>
      <w:r w:rsidR="00B171DB" w:rsidRPr="0010283F">
        <w:rPr>
          <w:sz w:val="23"/>
          <w:szCs w:val="23"/>
        </w:rPr>
        <w:t xml:space="preserve">потенциальных наставников в </w:t>
      </w:r>
      <w:r w:rsidR="00B25978">
        <w:rPr>
          <w:sz w:val="23"/>
          <w:szCs w:val="23"/>
        </w:rPr>
        <w:t>части проведения</w:t>
      </w:r>
      <w:r w:rsidR="00B171DB" w:rsidRPr="0010283F">
        <w:rPr>
          <w:sz w:val="23"/>
          <w:szCs w:val="23"/>
        </w:rPr>
        <w:t xml:space="preserve"> индивидуальной профилактической работы с семьями указанной категории, включая организацию</w:t>
      </w:r>
      <w:r w:rsidR="00EC0050" w:rsidRPr="0010283F">
        <w:rPr>
          <w:sz w:val="23"/>
          <w:szCs w:val="23"/>
        </w:rPr>
        <w:t xml:space="preserve"> досуговой занятости детей</w:t>
      </w:r>
      <w:r w:rsidR="00B171DB" w:rsidRPr="0010283F">
        <w:rPr>
          <w:sz w:val="23"/>
          <w:szCs w:val="23"/>
        </w:rPr>
        <w:t xml:space="preserve">, </w:t>
      </w:r>
      <w:r w:rsidR="00B25978">
        <w:rPr>
          <w:sz w:val="23"/>
          <w:szCs w:val="23"/>
        </w:rPr>
        <w:t xml:space="preserve">вовлечение родителей с детьми в социально значимую деятельность, </w:t>
      </w:r>
      <w:r w:rsidR="00B171DB" w:rsidRPr="0010283F">
        <w:rPr>
          <w:sz w:val="23"/>
          <w:szCs w:val="23"/>
        </w:rPr>
        <w:t>оказание</w:t>
      </w:r>
      <w:r w:rsidR="00EC0050" w:rsidRPr="0010283F">
        <w:rPr>
          <w:sz w:val="23"/>
          <w:szCs w:val="23"/>
        </w:rPr>
        <w:t xml:space="preserve"> психологической помощи родителям по вопросам воспитания, урегулирования детско-роди</w:t>
      </w:r>
      <w:r w:rsidRPr="0010283F">
        <w:rPr>
          <w:sz w:val="23"/>
          <w:szCs w:val="23"/>
        </w:rPr>
        <w:t>тельских отношений, формирование</w:t>
      </w:r>
      <w:r w:rsidR="00EC0050" w:rsidRPr="0010283F">
        <w:rPr>
          <w:sz w:val="23"/>
          <w:szCs w:val="23"/>
        </w:rPr>
        <w:t xml:space="preserve"> у членов семьей навыков здорового образа жизни.</w:t>
      </w:r>
      <w:proofErr w:type="gramEnd"/>
    </w:p>
    <w:p w:rsidR="00B171DB" w:rsidRPr="0010283F" w:rsidRDefault="00B171DB" w:rsidP="00EC0050">
      <w:pPr>
        <w:pStyle w:val="a5"/>
        <w:ind w:left="0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Внести предложения по развитию института наставничества над семьями, находящимися в социально опасном положении, на территории муниципального образования для рассмотрения </w:t>
      </w:r>
      <w:r w:rsidR="00043972">
        <w:rPr>
          <w:sz w:val="23"/>
          <w:szCs w:val="23"/>
        </w:rPr>
        <w:t xml:space="preserve">муниципальной </w:t>
      </w:r>
      <w:r w:rsidRPr="0010283F">
        <w:rPr>
          <w:sz w:val="23"/>
          <w:szCs w:val="23"/>
        </w:rPr>
        <w:t>комиссии по делам несовершеннолетних и защите их прав города Ханты-Мансийска.</w:t>
      </w:r>
    </w:p>
    <w:p w:rsidR="00B171DB" w:rsidRPr="0010283F" w:rsidRDefault="00B171DB" w:rsidP="00EC0050">
      <w:pPr>
        <w:pStyle w:val="a5"/>
        <w:ind w:left="0"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Срок исполнения: до 1 марта 2024 года. </w:t>
      </w:r>
    </w:p>
    <w:p w:rsidR="00B25978" w:rsidRPr="005E5968" w:rsidRDefault="00CF6939" w:rsidP="00B25978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>2.3</w:t>
      </w:r>
      <w:r w:rsidR="0010283F" w:rsidRPr="00B25978">
        <w:rPr>
          <w:sz w:val="23"/>
          <w:szCs w:val="23"/>
        </w:rPr>
        <w:t>.</w:t>
      </w:r>
      <w:r w:rsidR="0010283F" w:rsidRPr="0010283F">
        <w:rPr>
          <w:color w:val="C00000"/>
          <w:sz w:val="23"/>
          <w:szCs w:val="23"/>
        </w:rPr>
        <w:t xml:space="preserve"> </w:t>
      </w:r>
      <w:proofErr w:type="gramStart"/>
      <w:r w:rsidR="00B25978">
        <w:rPr>
          <w:bCs/>
          <w:sz w:val="23"/>
          <w:szCs w:val="23"/>
        </w:rPr>
        <w:t>Продолжить практику проведения</w:t>
      </w:r>
      <w:r w:rsidR="00B25978" w:rsidRPr="005E5968">
        <w:rPr>
          <w:bCs/>
          <w:sz w:val="23"/>
          <w:szCs w:val="23"/>
        </w:rPr>
        <w:t xml:space="preserve"> анализа исполнения субъектами системы профилактики безнадзорности и правонарушений несовершеннолетних требований </w:t>
      </w:r>
      <w:r w:rsidR="00B25978" w:rsidRPr="005E5968">
        <w:rPr>
          <w:sz w:val="23"/>
          <w:szCs w:val="23"/>
        </w:rPr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(направление сообщений по неустановленной форме, несвоевременное</w:t>
      </w:r>
      <w:proofErr w:type="gramEnd"/>
      <w:r w:rsidR="00B25978" w:rsidRPr="005E5968">
        <w:rPr>
          <w:sz w:val="23"/>
          <w:szCs w:val="23"/>
        </w:rPr>
        <w:t xml:space="preserve"> направление ответов на запросы, другие). </w:t>
      </w:r>
    </w:p>
    <w:p w:rsidR="00B25978" w:rsidRPr="005E5968" w:rsidRDefault="00B25978" w:rsidP="00B25978">
      <w:pPr>
        <w:ind w:firstLine="720"/>
        <w:jc w:val="both"/>
        <w:rPr>
          <w:sz w:val="23"/>
          <w:szCs w:val="23"/>
        </w:rPr>
      </w:pPr>
      <w:r w:rsidRPr="005E5968">
        <w:rPr>
          <w:sz w:val="23"/>
          <w:szCs w:val="23"/>
        </w:rPr>
        <w:t>Информировать руководителей субъектов системы профилактики безнадзорности и правонарушений несовершеннолетних о результатах проведенного анализа в целях принятия мер по совершенствованию деятельности в части выявления фактов нарушения прав и законн</w:t>
      </w:r>
      <w:r w:rsidR="005E0EB7">
        <w:rPr>
          <w:sz w:val="23"/>
          <w:szCs w:val="23"/>
        </w:rPr>
        <w:t>ых интересов несовершеннолетних (копию - в муниципальную комиссию по делам несовершеннолетних и защите их прав города Ханты-Мансийска).</w:t>
      </w:r>
    </w:p>
    <w:p w:rsidR="00B25978" w:rsidRPr="005E5968" w:rsidRDefault="00B25978" w:rsidP="00B2597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июля 2024</w:t>
      </w:r>
      <w:r w:rsidRPr="005E5968">
        <w:rPr>
          <w:sz w:val="23"/>
          <w:szCs w:val="23"/>
        </w:rPr>
        <w:t xml:space="preserve"> года (по итога</w:t>
      </w:r>
      <w:r>
        <w:rPr>
          <w:sz w:val="23"/>
          <w:szCs w:val="23"/>
        </w:rPr>
        <w:t>м работы в первом полугодии 2024</w:t>
      </w:r>
      <w:r w:rsidRPr="005E5968">
        <w:rPr>
          <w:sz w:val="23"/>
          <w:szCs w:val="23"/>
        </w:rPr>
        <w:t xml:space="preserve"> года), до </w:t>
      </w:r>
      <w:r>
        <w:rPr>
          <w:sz w:val="23"/>
          <w:szCs w:val="23"/>
        </w:rPr>
        <w:t xml:space="preserve">20 января </w:t>
      </w:r>
      <w:r w:rsidRPr="005E5968">
        <w:rPr>
          <w:sz w:val="23"/>
          <w:szCs w:val="23"/>
        </w:rPr>
        <w:t>20</w:t>
      </w:r>
      <w:r>
        <w:rPr>
          <w:sz w:val="23"/>
          <w:szCs w:val="23"/>
        </w:rPr>
        <w:t>25 года (по итогам работы в 2024</w:t>
      </w:r>
      <w:r w:rsidRPr="005E5968">
        <w:rPr>
          <w:sz w:val="23"/>
          <w:szCs w:val="23"/>
        </w:rPr>
        <w:t xml:space="preserve"> году).</w:t>
      </w:r>
    </w:p>
    <w:p w:rsidR="00E1369C" w:rsidRPr="0010283F" w:rsidRDefault="00E1369C" w:rsidP="00B171DB">
      <w:pPr>
        <w:jc w:val="both"/>
        <w:rPr>
          <w:bCs/>
          <w:sz w:val="23"/>
          <w:szCs w:val="23"/>
        </w:rPr>
      </w:pPr>
    </w:p>
    <w:p w:rsidR="00CF6939" w:rsidRDefault="00CF6939" w:rsidP="00CF693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Бюджетному учреждению Ханты-Мансийского автономного округа-Югры «Ханты-Мансийский центр содействия семейному воспитанию» (И.Н. </w:t>
      </w:r>
      <w:proofErr w:type="spellStart"/>
      <w:r>
        <w:rPr>
          <w:sz w:val="23"/>
          <w:szCs w:val="23"/>
        </w:rPr>
        <w:t>Пасицкая</w:t>
      </w:r>
      <w:proofErr w:type="spellEnd"/>
      <w:r>
        <w:rPr>
          <w:sz w:val="23"/>
          <w:szCs w:val="23"/>
        </w:rPr>
        <w:t>):</w:t>
      </w:r>
    </w:p>
    <w:p w:rsidR="00CF6939" w:rsidRPr="0010283F" w:rsidRDefault="00CF6939" w:rsidP="00CF693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10283F">
        <w:rPr>
          <w:sz w:val="23"/>
          <w:szCs w:val="23"/>
        </w:rPr>
        <w:t xml:space="preserve">.1. </w:t>
      </w:r>
      <w:r w:rsidR="00433E28">
        <w:rPr>
          <w:sz w:val="23"/>
          <w:szCs w:val="23"/>
        </w:rPr>
        <w:t xml:space="preserve">Принять меры </w:t>
      </w:r>
      <w:r w:rsidR="00043972">
        <w:rPr>
          <w:sz w:val="23"/>
          <w:szCs w:val="23"/>
        </w:rPr>
        <w:t>по проведению</w:t>
      </w:r>
      <w:r w:rsidRPr="0010283F">
        <w:rPr>
          <w:sz w:val="23"/>
          <w:szCs w:val="23"/>
        </w:rPr>
        <w:t xml:space="preserve"> внутреннего аудита применяемых мер и подходов реабилитационной и профилактической направленности со стороны специалистов, работающих с семьями, признанными находящимися в социально опасном положении, на предмет их эффективности, целесообразности и полноты исполнения.</w:t>
      </w:r>
    </w:p>
    <w:p w:rsidR="00CF6939" w:rsidRPr="0010283F" w:rsidRDefault="00CF6939" w:rsidP="00CF6939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 По результатам проведенной работы обеспечить принятие мер по совершенствованию деятельности в части профилактики социального сиротства</w:t>
      </w:r>
      <w:r>
        <w:rPr>
          <w:sz w:val="23"/>
          <w:szCs w:val="23"/>
        </w:rPr>
        <w:t>, устранения причин и условий, обусловивших пребывание семей в социально опасном положении</w:t>
      </w:r>
      <w:r w:rsidRPr="0010283F">
        <w:rPr>
          <w:sz w:val="23"/>
          <w:szCs w:val="23"/>
        </w:rPr>
        <w:t>.</w:t>
      </w:r>
    </w:p>
    <w:p w:rsidR="00CF6939" w:rsidRPr="0010283F" w:rsidRDefault="00CF6939" w:rsidP="00CF6939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Краткую информацию об исполнении настоящего поручения с указанием принятых </w:t>
      </w:r>
      <w:r>
        <w:rPr>
          <w:sz w:val="23"/>
          <w:szCs w:val="23"/>
        </w:rPr>
        <w:t xml:space="preserve">мер </w:t>
      </w:r>
      <w:r w:rsidRPr="0010283F">
        <w:rPr>
          <w:sz w:val="23"/>
          <w:szCs w:val="23"/>
        </w:rPr>
        <w:t xml:space="preserve">по совершенствованию деятельности </w:t>
      </w:r>
      <w:r>
        <w:rPr>
          <w:sz w:val="23"/>
          <w:szCs w:val="23"/>
        </w:rPr>
        <w:t xml:space="preserve">учреждения социального обслуживания </w:t>
      </w:r>
      <w:r w:rsidR="00F5653C">
        <w:rPr>
          <w:sz w:val="23"/>
          <w:szCs w:val="23"/>
        </w:rPr>
        <w:t>направить</w:t>
      </w:r>
      <w:r w:rsidRPr="0010283F">
        <w:rPr>
          <w:sz w:val="23"/>
          <w:szCs w:val="23"/>
        </w:rPr>
        <w:t xml:space="preserve"> в адрес муниципальной комиссии по делам несовершеннолетних и защите их прав города Ханты-Мансийска. </w:t>
      </w:r>
    </w:p>
    <w:p w:rsidR="00CF6939" w:rsidRDefault="00CF6939" w:rsidP="00CF6939">
      <w:pPr>
        <w:ind w:firstLine="720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Срок исполнения: до 30 марта 2024 года.</w:t>
      </w:r>
    </w:p>
    <w:p w:rsidR="00433E28" w:rsidRDefault="00433E28" w:rsidP="00CF693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>
        <w:rPr>
          <w:sz w:val="23"/>
          <w:szCs w:val="23"/>
        </w:rPr>
        <w:t>Организовать проведение мониторинга, отражающего деятельность учреждения социального обслуживания по признанию членов семей</w:t>
      </w:r>
      <w:r w:rsidR="009C06D9">
        <w:rPr>
          <w:sz w:val="23"/>
          <w:szCs w:val="23"/>
        </w:rPr>
        <w:t xml:space="preserve">, в отношении которых индивидуальная профилактическая работа завершена в связи с положительной динамикой, нуждающимися в социальных услугах, осуществлению в отношении них социального сопровождения посредством реализации индивидуальных программ предоставления социальных услуг в </w:t>
      </w:r>
      <w:r w:rsidR="005E0EB7">
        <w:rPr>
          <w:sz w:val="23"/>
          <w:szCs w:val="23"/>
        </w:rPr>
        <w:t>течение периода не менее 6 месяцев с момента принятия муниципальной комиссией по делам несовершеннолетних и защите их прав</w:t>
      </w:r>
      <w:proofErr w:type="gramEnd"/>
      <w:r w:rsidR="005E0EB7">
        <w:rPr>
          <w:sz w:val="23"/>
          <w:szCs w:val="23"/>
        </w:rPr>
        <w:t xml:space="preserve"> города Ханты-Мансийска указанного решения.</w:t>
      </w:r>
    </w:p>
    <w:p w:rsidR="003749DD" w:rsidRDefault="005E0EB7" w:rsidP="00CF693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 с указанием сведений о </w:t>
      </w:r>
      <w:r w:rsidR="00F5653C">
        <w:rPr>
          <w:sz w:val="23"/>
          <w:szCs w:val="23"/>
        </w:rPr>
        <w:t>лицах, проживающих в семьях</w:t>
      </w:r>
      <w:r>
        <w:rPr>
          <w:sz w:val="23"/>
          <w:szCs w:val="23"/>
        </w:rPr>
        <w:t xml:space="preserve"> указанной категории, </w:t>
      </w:r>
      <w:r w:rsidR="003749DD">
        <w:rPr>
          <w:sz w:val="23"/>
          <w:szCs w:val="23"/>
        </w:rPr>
        <w:t xml:space="preserve">признанных нуждающимися в социальных услугах, сроках реализации в отношении них </w:t>
      </w:r>
      <w:r w:rsidR="003749DD">
        <w:rPr>
          <w:sz w:val="23"/>
          <w:szCs w:val="23"/>
        </w:rPr>
        <w:t>индивидуальных программ предоставления социальных услуг</w:t>
      </w:r>
      <w:r w:rsidR="003749DD">
        <w:rPr>
          <w:sz w:val="23"/>
          <w:szCs w:val="23"/>
        </w:rPr>
        <w:t>.</w:t>
      </w:r>
    </w:p>
    <w:p w:rsidR="003749DD" w:rsidRPr="005E5968" w:rsidRDefault="003749DD" w:rsidP="003749D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Срок исполнения: до 20 июля 2024</w:t>
      </w:r>
      <w:r w:rsidRPr="005E5968">
        <w:rPr>
          <w:sz w:val="23"/>
          <w:szCs w:val="23"/>
        </w:rPr>
        <w:t xml:space="preserve"> года (по итога</w:t>
      </w:r>
      <w:r>
        <w:rPr>
          <w:sz w:val="23"/>
          <w:szCs w:val="23"/>
        </w:rPr>
        <w:t>м работы в первом полугодии 2024</w:t>
      </w:r>
      <w:r w:rsidRPr="005E5968">
        <w:rPr>
          <w:sz w:val="23"/>
          <w:szCs w:val="23"/>
        </w:rPr>
        <w:t xml:space="preserve"> года), до </w:t>
      </w:r>
      <w:r>
        <w:rPr>
          <w:sz w:val="23"/>
          <w:szCs w:val="23"/>
        </w:rPr>
        <w:t>25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декабря </w:t>
      </w:r>
      <w:r w:rsidRPr="005E5968">
        <w:rPr>
          <w:sz w:val="23"/>
          <w:szCs w:val="23"/>
        </w:rPr>
        <w:t>20</w:t>
      </w:r>
      <w:r>
        <w:rPr>
          <w:sz w:val="23"/>
          <w:szCs w:val="23"/>
        </w:rPr>
        <w:t>24</w:t>
      </w:r>
      <w:r>
        <w:rPr>
          <w:sz w:val="23"/>
          <w:szCs w:val="23"/>
        </w:rPr>
        <w:t xml:space="preserve"> года (по итогам работы</w:t>
      </w:r>
      <w:r>
        <w:rPr>
          <w:sz w:val="23"/>
          <w:szCs w:val="23"/>
        </w:rPr>
        <w:t xml:space="preserve"> во втором полугодии 2024 года</w:t>
      </w:r>
      <w:r w:rsidRPr="005E5968">
        <w:rPr>
          <w:sz w:val="23"/>
          <w:szCs w:val="23"/>
        </w:rPr>
        <w:t>).</w:t>
      </w:r>
    </w:p>
    <w:p w:rsidR="00CF6939" w:rsidRDefault="00CF6939" w:rsidP="003749DD">
      <w:pPr>
        <w:jc w:val="both"/>
        <w:rPr>
          <w:bCs/>
          <w:sz w:val="23"/>
          <w:szCs w:val="23"/>
        </w:rPr>
      </w:pPr>
    </w:p>
    <w:p w:rsidR="008C64E2" w:rsidRPr="0010283F" w:rsidRDefault="003749DD" w:rsidP="008C64E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</w:t>
      </w:r>
      <w:r w:rsidR="008C236D" w:rsidRPr="0010283F">
        <w:rPr>
          <w:bCs/>
          <w:sz w:val="23"/>
          <w:szCs w:val="23"/>
        </w:rPr>
        <w:t xml:space="preserve">. </w:t>
      </w:r>
      <w:r w:rsidR="008C64E2" w:rsidRPr="0010283F">
        <w:rPr>
          <w:bCs/>
          <w:sz w:val="23"/>
          <w:szCs w:val="23"/>
        </w:rPr>
        <w:t>Депар</w:t>
      </w:r>
      <w:bookmarkStart w:id="0" w:name="_GoBack"/>
      <w:bookmarkEnd w:id="0"/>
      <w:r w:rsidR="008C64E2" w:rsidRPr="0010283F">
        <w:rPr>
          <w:bCs/>
          <w:sz w:val="23"/>
          <w:szCs w:val="23"/>
        </w:rPr>
        <w:t>таменту образования Администрации города Ханты-Мансийска (О.Г. Тыщенко):</w:t>
      </w:r>
    </w:p>
    <w:p w:rsidR="008C64E2" w:rsidRPr="0010283F" w:rsidRDefault="003749DD" w:rsidP="008C64E2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lastRenderedPageBreak/>
        <w:t>4</w:t>
      </w:r>
      <w:r w:rsidR="008C64E2" w:rsidRPr="0010283F">
        <w:rPr>
          <w:sz w:val="23"/>
          <w:szCs w:val="23"/>
        </w:rPr>
        <w:t>.1. Продолжить в 2024 году практику проведения  сверок с периодичностью не реже одного раза в полугодие с отделом по организации деятельности комиссии по делам несовершеннолетних и защите их прав Администрации города Ханты-Мансийска по фактам выявления семей, находящихся в социально опасном положении, воспитывающих несовершеннолетних, являющихся обучающимися организаций, осуществляющих образовательную деятельность.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По результатам сверки обеспечить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проведение анализа деятельности организаций, осуществляющих образовательную деятельность, в части исполнения пункта 2 статьи 9 Федерального закона от 24.06.1999 № 120-ФЗ «Об основах системы профилактики безнадзорности и правонарушений несовершеннолетних» в части выявления несовершеннолетних и семей, находящихся в социально опасном положении, 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принятие мер по недопущению организациями, осуществляющими образовательную деятельность, фактов неисполнения требований законодательства в сфере профилактики безнадзорности и правонарушений несовершеннолетних.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совершенствованию деятельности образовательных организаций в сфере профилактики безнадзорности и правонарушений несовершеннолетних.</w:t>
      </w:r>
    </w:p>
    <w:p w:rsidR="008C64E2" w:rsidRPr="0010283F" w:rsidRDefault="00417DED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Срок исполнения: до 10</w:t>
      </w:r>
      <w:r w:rsidR="008C64E2" w:rsidRPr="0010283F">
        <w:rPr>
          <w:sz w:val="23"/>
          <w:szCs w:val="23"/>
        </w:rPr>
        <w:t xml:space="preserve"> июля </w:t>
      </w:r>
      <w:r w:rsidRPr="0010283F">
        <w:rPr>
          <w:sz w:val="23"/>
          <w:szCs w:val="23"/>
        </w:rPr>
        <w:t>2024</w:t>
      </w:r>
      <w:r w:rsidR="008C64E2" w:rsidRPr="0010283F">
        <w:rPr>
          <w:sz w:val="23"/>
          <w:szCs w:val="23"/>
        </w:rPr>
        <w:t xml:space="preserve"> года (по итогам проведенной работы </w:t>
      </w:r>
      <w:r w:rsidRPr="0010283F">
        <w:rPr>
          <w:sz w:val="23"/>
          <w:szCs w:val="23"/>
        </w:rPr>
        <w:t>в первом полугодии 2024 года), до 25 декабря 2024</w:t>
      </w:r>
      <w:r w:rsidR="008C64E2" w:rsidRPr="0010283F">
        <w:rPr>
          <w:sz w:val="23"/>
          <w:szCs w:val="23"/>
        </w:rPr>
        <w:t xml:space="preserve"> года (по итогам проведенной р</w:t>
      </w:r>
      <w:r w:rsidRPr="0010283F">
        <w:rPr>
          <w:sz w:val="23"/>
          <w:szCs w:val="23"/>
        </w:rPr>
        <w:t>аботы во втором полугодии 2024</w:t>
      </w:r>
      <w:r w:rsidR="008C64E2" w:rsidRPr="0010283F">
        <w:rPr>
          <w:sz w:val="23"/>
          <w:szCs w:val="23"/>
        </w:rPr>
        <w:t xml:space="preserve"> года).</w:t>
      </w:r>
    </w:p>
    <w:p w:rsidR="008C64E2" w:rsidRPr="0010283F" w:rsidRDefault="003749DD" w:rsidP="008C64E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C64E2" w:rsidRPr="0010283F">
        <w:rPr>
          <w:sz w:val="23"/>
          <w:szCs w:val="23"/>
        </w:rPr>
        <w:t>.2. Принять меры по про</w:t>
      </w:r>
      <w:r w:rsidR="00417DED" w:rsidRPr="0010283F">
        <w:rPr>
          <w:sz w:val="23"/>
          <w:szCs w:val="23"/>
        </w:rPr>
        <w:t>ведению во втором полугодии 2023-2024</w:t>
      </w:r>
      <w:r w:rsidR="008C64E2" w:rsidRPr="0010283F">
        <w:rPr>
          <w:sz w:val="23"/>
          <w:szCs w:val="23"/>
        </w:rPr>
        <w:t xml:space="preserve"> учебного года технической учебы для </w:t>
      </w:r>
      <w:r w:rsidR="00417DED" w:rsidRPr="0010283F">
        <w:rPr>
          <w:sz w:val="23"/>
          <w:szCs w:val="23"/>
        </w:rPr>
        <w:t>должностных лиц</w:t>
      </w:r>
      <w:r w:rsidR="00E1369C" w:rsidRPr="0010283F">
        <w:rPr>
          <w:sz w:val="23"/>
          <w:szCs w:val="23"/>
        </w:rPr>
        <w:t>, ответственных за организацию деятельности в сфере профилактики безнадзорности и правонарушений несовершеннолетних в организациях</w:t>
      </w:r>
      <w:r w:rsidR="008C64E2" w:rsidRPr="0010283F">
        <w:rPr>
          <w:sz w:val="23"/>
          <w:szCs w:val="23"/>
        </w:rPr>
        <w:t>, осуществляющих образовательную деятельность, по вопросам исполнения требований, предусмотренных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8C64E2" w:rsidRPr="0010283F" w:rsidRDefault="008C64E2" w:rsidP="008C64E2">
      <w:pPr>
        <w:ind w:firstLine="708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Порядком организации на территории Ханты-Мансийского автономного округа-Югры деятельности по выявлению и учету детей, права и зак</w:t>
      </w:r>
      <w:r w:rsidR="00E1369C" w:rsidRPr="0010283F">
        <w:rPr>
          <w:bCs/>
          <w:sz w:val="23"/>
          <w:szCs w:val="23"/>
        </w:rPr>
        <w:t>онные интересы которых нарушены.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bCs/>
          <w:sz w:val="23"/>
          <w:szCs w:val="23"/>
        </w:rPr>
        <w:t>Предусмотреть при организации методического мероприятия для педагогических работников участие членов муниципальной комиссии по делам несовершеннолетних и защите их прав, специалистов Управления социальной защиты населения, опеки и попечительства по городу Ханты-Мансийску и Ханты-Мансийскому району, сотрудников межмуниципального отдела Министерства внутренних дел Российской Федерации «Ханты-Мансийский».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Краткую информацию об исполнении настоящего поручения с указанием специалистов организаций, осуществляющих образовательную деятельность, принявших участие в методическом мероприятии, направить в адрес муниципальной комиссии по делам несовершеннолетних и защите их прав города Ханты-Мансийска.</w:t>
      </w:r>
    </w:p>
    <w:p w:rsidR="008C64E2" w:rsidRPr="0010283F" w:rsidRDefault="008C64E2" w:rsidP="008C64E2">
      <w:pPr>
        <w:ind w:firstLine="708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Срок исполнения: до </w:t>
      </w:r>
      <w:r w:rsidR="00E1369C" w:rsidRPr="0010283F">
        <w:rPr>
          <w:sz w:val="23"/>
          <w:szCs w:val="23"/>
        </w:rPr>
        <w:t>30 марта 2024</w:t>
      </w:r>
      <w:r w:rsidRPr="0010283F">
        <w:rPr>
          <w:sz w:val="23"/>
          <w:szCs w:val="23"/>
        </w:rPr>
        <w:t xml:space="preserve"> года.</w:t>
      </w:r>
    </w:p>
    <w:p w:rsidR="007B13DE" w:rsidRPr="0010283F" w:rsidRDefault="007B13DE" w:rsidP="007B13DE">
      <w:pPr>
        <w:jc w:val="both"/>
        <w:rPr>
          <w:bCs/>
          <w:sz w:val="23"/>
          <w:szCs w:val="23"/>
        </w:rPr>
      </w:pPr>
    </w:p>
    <w:p w:rsidR="00B171DB" w:rsidRPr="0010283F" w:rsidRDefault="003749DD" w:rsidP="00B171DB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>5</w:t>
      </w:r>
      <w:r w:rsidR="007B13DE" w:rsidRPr="0010283F">
        <w:rPr>
          <w:sz w:val="23"/>
          <w:szCs w:val="23"/>
        </w:rPr>
        <w:t xml:space="preserve">. </w:t>
      </w:r>
      <w:r w:rsidR="00B171DB" w:rsidRPr="0010283F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 w:rsidR="00B171DB" w:rsidRPr="0010283F">
        <w:rPr>
          <w:sz w:val="23"/>
          <w:szCs w:val="23"/>
        </w:rPr>
        <w:t>С.М. Иванков</w:t>
      </w:r>
      <w:r w:rsidR="00B171DB" w:rsidRPr="0010283F">
        <w:rPr>
          <w:bCs/>
          <w:sz w:val="23"/>
          <w:szCs w:val="23"/>
        </w:rPr>
        <w:t xml:space="preserve">),  </w:t>
      </w:r>
      <w:r w:rsidR="00B171DB" w:rsidRPr="0010283F">
        <w:rPr>
          <w:sz w:val="23"/>
          <w:szCs w:val="23"/>
        </w:rPr>
        <w:t xml:space="preserve">Ханты-Мансийскому межмуниципальному филиалу ФКУ УИН УФСИН России по Ханты-Мансийскому автономному округу-Югре (Л.В. Горохов), </w:t>
      </w:r>
      <w:r w:rsidR="00B171DB" w:rsidRPr="0010283F">
        <w:rPr>
          <w:bCs/>
          <w:sz w:val="23"/>
          <w:szCs w:val="23"/>
        </w:rPr>
        <w:t>рекомендовать:</w:t>
      </w:r>
    </w:p>
    <w:p w:rsidR="00B244CC" w:rsidRPr="0010283F" w:rsidRDefault="00B244CC" w:rsidP="00B171DB">
      <w:pPr>
        <w:ind w:firstLine="720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Организовать работу личного состава, направленную на выявление</w:t>
      </w:r>
      <w:r w:rsidR="00B171DB" w:rsidRPr="0010283F">
        <w:rPr>
          <w:bCs/>
          <w:sz w:val="23"/>
          <w:szCs w:val="23"/>
        </w:rPr>
        <w:t xml:space="preserve"> </w:t>
      </w:r>
      <w:r w:rsidRPr="0010283F">
        <w:rPr>
          <w:bCs/>
          <w:sz w:val="23"/>
          <w:szCs w:val="23"/>
        </w:rPr>
        <w:t xml:space="preserve">лиц, проживающих совместно с несовершеннолетними, </w:t>
      </w:r>
      <w:r w:rsidRPr="0010283F">
        <w:rPr>
          <w:sz w:val="23"/>
          <w:szCs w:val="23"/>
        </w:rPr>
        <w:t>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несовершеннолетних.</w:t>
      </w:r>
    </w:p>
    <w:p w:rsidR="00B244CC" w:rsidRPr="0010283F" w:rsidRDefault="00B244CC" w:rsidP="00B244CC">
      <w:pPr>
        <w:ind w:firstLine="720"/>
        <w:jc w:val="both"/>
        <w:rPr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 xml:space="preserve">Направлять в адрес </w:t>
      </w:r>
      <w:r w:rsidR="00B171DB" w:rsidRPr="0010283F">
        <w:rPr>
          <w:bCs/>
          <w:sz w:val="23"/>
          <w:szCs w:val="23"/>
        </w:rPr>
        <w:t xml:space="preserve">муниципальной комиссии по делам несовершеннолетних и защите их прав города Ханты-Мансийска </w:t>
      </w:r>
      <w:r w:rsidR="00B25978">
        <w:rPr>
          <w:bCs/>
          <w:sz w:val="23"/>
          <w:szCs w:val="23"/>
        </w:rPr>
        <w:t>информацию, содержащую персональные данные граждан</w:t>
      </w:r>
      <w:r w:rsidRPr="0010283F">
        <w:rPr>
          <w:bCs/>
          <w:sz w:val="23"/>
          <w:szCs w:val="23"/>
        </w:rPr>
        <w:t xml:space="preserve"> указанной категории, </w:t>
      </w:r>
      <w:r w:rsidR="00B25978">
        <w:rPr>
          <w:bCs/>
          <w:sz w:val="23"/>
          <w:szCs w:val="23"/>
        </w:rPr>
        <w:t xml:space="preserve">включая </w:t>
      </w:r>
      <w:r w:rsidRPr="0010283F">
        <w:rPr>
          <w:bCs/>
          <w:sz w:val="23"/>
          <w:szCs w:val="23"/>
        </w:rPr>
        <w:t>адреса их фактического проживания</w:t>
      </w:r>
      <w:r w:rsidR="00B25978">
        <w:rPr>
          <w:bCs/>
          <w:sz w:val="23"/>
          <w:szCs w:val="23"/>
        </w:rPr>
        <w:t>,</w:t>
      </w:r>
      <w:r w:rsidRPr="0010283F">
        <w:rPr>
          <w:bCs/>
          <w:sz w:val="23"/>
          <w:szCs w:val="23"/>
        </w:rPr>
        <w:t xml:space="preserve"> </w:t>
      </w:r>
      <w:r w:rsidR="00B171DB" w:rsidRPr="0010283F">
        <w:rPr>
          <w:sz w:val="23"/>
          <w:szCs w:val="23"/>
        </w:rPr>
        <w:t xml:space="preserve">в целях </w:t>
      </w:r>
      <w:r w:rsidRPr="0010283F">
        <w:rPr>
          <w:sz w:val="23"/>
          <w:szCs w:val="23"/>
        </w:rPr>
        <w:t>принятия мер по анализу</w:t>
      </w:r>
      <w:r w:rsidR="00B171DB" w:rsidRPr="0010283F">
        <w:rPr>
          <w:sz w:val="23"/>
          <w:szCs w:val="23"/>
        </w:rPr>
        <w:t xml:space="preserve"> обстановки в семьях на предмет наличия признаков неблагополучия, ненадлежащего исполнения родительских обязанностей, нарушения прав и законных интересов детей, организации </w:t>
      </w:r>
      <w:r w:rsidRPr="0010283F">
        <w:rPr>
          <w:sz w:val="23"/>
          <w:szCs w:val="23"/>
        </w:rPr>
        <w:t xml:space="preserve">в отношении них </w:t>
      </w:r>
      <w:r w:rsidR="00B171DB" w:rsidRPr="0010283F">
        <w:rPr>
          <w:sz w:val="23"/>
          <w:szCs w:val="23"/>
        </w:rPr>
        <w:t>индивидуальной профилактической работы согласно Методическим рекомендациям</w:t>
      </w:r>
      <w:proofErr w:type="gramEnd"/>
      <w:r w:rsidR="00B171DB" w:rsidRPr="0010283F">
        <w:rPr>
          <w:sz w:val="23"/>
          <w:szCs w:val="23"/>
        </w:rPr>
        <w:t xml:space="preserve">, утвержденным </w:t>
      </w:r>
      <w:r w:rsidRPr="0010283F">
        <w:rPr>
          <w:sz w:val="23"/>
          <w:szCs w:val="23"/>
        </w:rPr>
        <w:t xml:space="preserve">постановлением комиссии по делам </w:t>
      </w:r>
      <w:r w:rsidRPr="0010283F">
        <w:rPr>
          <w:sz w:val="23"/>
          <w:szCs w:val="23"/>
        </w:rPr>
        <w:lastRenderedPageBreak/>
        <w:t>несовершеннолетних и защите их прав при Правительстве Ханты-Мансийского автономного округа-Югры от 11 октября 2023 года № 51.</w:t>
      </w:r>
    </w:p>
    <w:p w:rsidR="00B171DB" w:rsidRPr="0010283F" w:rsidRDefault="00B244CC" w:rsidP="00B171DB">
      <w:pPr>
        <w:ind w:firstLine="720"/>
        <w:jc w:val="both"/>
        <w:rPr>
          <w:bCs/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>Срок исполнения: ежеквартально до 1 числа месяца, следующего за отчетным</w:t>
      </w:r>
      <w:r w:rsidR="006051C8" w:rsidRPr="0010283F">
        <w:rPr>
          <w:bCs/>
          <w:sz w:val="23"/>
          <w:szCs w:val="23"/>
        </w:rPr>
        <w:t>,</w:t>
      </w:r>
      <w:r w:rsidRPr="0010283F">
        <w:rPr>
          <w:bCs/>
          <w:sz w:val="23"/>
          <w:szCs w:val="23"/>
        </w:rPr>
        <w:t xml:space="preserve"> по итогам первого, второго и тр</w:t>
      </w:r>
      <w:r w:rsidR="00AD216F">
        <w:rPr>
          <w:bCs/>
          <w:sz w:val="23"/>
          <w:szCs w:val="23"/>
        </w:rPr>
        <w:t>етьего квартала 2024 года, до 25</w:t>
      </w:r>
      <w:r w:rsidRPr="0010283F">
        <w:rPr>
          <w:bCs/>
          <w:sz w:val="23"/>
          <w:szCs w:val="23"/>
        </w:rPr>
        <w:t xml:space="preserve"> декабря 2024 года </w:t>
      </w:r>
      <w:r w:rsidR="006051C8" w:rsidRPr="0010283F">
        <w:rPr>
          <w:bCs/>
          <w:sz w:val="23"/>
          <w:szCs w:val="23"/>
        </w:rPr>
        <w:t xml:space="preserve">по итогам четвертого квартала 2024 года. </w:t>
      </w:r>
      <w:proofErr w:type="gramEnd"/>
    </w:p>
    <w:p w:rsidR="006F479F" w:rsidRPr="0010283F" w:rsidRDefault="006F479F" w:rsidP="00EF7354">
      <w:pPr>
        <w:jc w:val="both"/>
        <w:rPr>
          <w:sz w:val="23"/>
          <w:szCs w:val="23"/>
        </w:rPr>
      </w:pPr>
    </w:p>
    <w:p w:rsidR="006051C8" w:rsidRPr="0010283F" w:rsidRDefault="003749DD" w:rsidP="006051C8">
      <w:pPr>
        <w:pStyle w:val="ad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6F479F" w:rsidRPr="0010283F">
        <w:rPr>
          <w:sz w:val="23"/>
          <w:szCs w:val="23"/>
        </w:rPr>
        <w:t xml:space="preserve">. </w:t>
      </w:r>
      <w:r w:rsidR="006051C8" w:rsidRPr="0010283F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(С.М. Иванков</w:t>
      </w:r>
      <w:r w:rsidR="006051C8" w:rsidRPr="0010283F">
        <w:rPr>
          <w:sz w:val="23"/>
          <w:szCs w:val="23"/>
        </w:rPr>
        <w:t xml:space="preserve">), бюджетному учреждению Ханты-Мансийского автономного округа-Югры «Окружная клиническая больница» (Е.И. </w:t>
      </w:r>
      <w:proofErr w:type="spellStart"/>
      <w:r w:rsidR="006051C8" w:rsidRPr="0010283F">
        <w:rPr>
          <w:sz w:val="23"/>
          <w:szCs w:val="23"/>
        </w:rPr>
        <w:t>Кутефа</w:t>
      </w:r>
      <w:proofErr w:type="spellEnd"/>
      <w:r w:rsidR="006051C8" w:rsidRPr="0010283F">
        <w:rPr>
          <w:sz w:val="23"/>
          <w:szCs w:val="23"/>
        </w:rPr>
        <w:t xml:space="preserve">): </w:t>
      </w:r>
    </w:p>
    <w:p w:rsidR="006051C8" w:rsidRPr="0010283F" w:rsidRDefault="006051C8" w:rsidP="006051C8">
      <w:pPr>
        <w:pStyle w:val="ad"/>
        <w:spacing w:after="0"/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>Продолжить в 2024 году практику проведения мониторинга выявления детей по акту беспризорного и безнадзорного несовершеннолетнего.</w:t>
      </w:r>
    </w:p>
    <w:p w:rsidR="006051C8" w:rsidRPr="0010283F" w:rsidRDefault="006051C8" w:rsidP="006051C8">
      <w:pPr>
        <w:ind w:firstLine="709"/>
        <w:jc w:val="both"/>
        <w:rPr>
          <w:sz w:val="23"/>
          <w:szCs w:val="23"/>
        </w:rPr>
      </w:pPr>
      <w:r w:rsidRPr="0010283F">
        <w:rPr>
          <w:sz w:val="23"/>
          <w:szCs w:val="23"/>
        </w:rPr>
        <w:t xml:space="preserve">Организовать по результатам мониторинга проведение ежеквартальных сверок по количеству детей, выявленных по акту беспризорного и безнадзорного несовершеннолетнего, </w:t>
      </w:r>
      <w:r w:rsidR="003749DD">
        <w:rPr>
          <w:sz w:val="23"/>
          <w:szCs w:val="23"/>
        </w:rPr>
        <w:t>обследованных в бюджетном учреждении</w:t>
      </w:r>
      <w:r w:rsidRPr="0010283F">
        <w:rPr>
          <w:sz w:val="23"/>
          <w:szCs w:val="23"/>
        </w:rPr>
        <w:t xml:space="preserve"> Ханты-Мансийского автономного округа-Югры «Окружная клиническая больница»</w:t>
      </w:r>
      <w:r w:rsidR="003749DD">
        <w:rPr>
          <w:sz w:val="23"/>
          <w:szCs w:val="23"/>
        </w:rPr>
        <w:t xml:space="preserve"> и </w:t>
      </w:r>
      <w:r w:rsidR="003749DD" w:rsidRPr="0010283F">
        <w:rPr>
          <w:sz w:val="23"/>
          <w:szCs w:val="23"/>
        </w:rPr>
        <w:t>помещенных</w:t>
      </w:r>
      <w:r w:rsidR="003749DD" w:rsidRPr="0010283F">
        <w:rPr>
          <w:sz w:val="23"/>
          <w:szCs w:val="23"/>
        </w:rPr>
        <w:t xml:space="preserve"> </w:t>
      </w:r>
      <w:r w:rsidR="003749DD">
        <w:rPr>
          <w:sz w:val="23"/>
          <w:szCs w:val="23"/>
        </w:rPr>
        <w:t>в медицинскую организацию по состоянию здоровья</w:t>
      </w:r>
      <w:r w:rsidR="00AD216F">
        <w:rPr>
          <w:sz w:val="23"/>
          <w:szCs w:val="23"/>
        </w:rPr>
        <w:t xml:space="preserve"> </w:t>
      </w:r>
      <w:r w:rsidRPr="0010283F">
        <w:rPr>
          <w:sz w:val="23"/>
          <w:szCs w:val="23"/>
        </w:rPr>
        <w:t xml:space="preserve">до момента решения вопроса по их дальнейшему устройству, согласно утвержденной форме. </w:t>
      </w:r>
    </w:p>
    <w:p w:rsidR="006051C8" w:rsidRPr="0010283F" w:rsidRDefault="006051C8" w:rsidP="006051C8">
      <w:pPr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направлять сведения о детях, выявленных по акту беспризорного и безнадзорного несовершеннолетнего, согласованные руководителями органа внутренних дел и медицинской организации, в адрес муниципальной комиссии по делам несовершеннолетних и защите их прав города Ханты-Мансийска.</w:t>
      </w:r>
      <w:proofErr w:type="gramEnd"/>
    </w:p>
    <w:p w:rsidR="006051C8" w:rsidRPr="0010283F" w:rsidRDefault="006051C8" w:rsidP="006051C8">
      <w:pPr>
        <w:pStyle w:val="ad"/>
        <w:spacing w:after="0"/>
        <w:ind w:firstLine="709"/>
        <w:jc w:val="both"/>
        <w:rPr>
          <w:sz w:val="23"/>
          <w:szCs w:val="23"/>
        </w:rPr>
      </w:pPr>
      <w:proofErr w:type="gramStart"/>
      <w:r w:rsidRPr="0010283F">
        <w:rPr>
          <w:sz w:val="23"/>
          <w:szCs w:val="23"/>
        </w:rPr>
        <w:t xml:space="preserve">Срок исполнения: ежеквартально до </w:t>
      </w:r>
      <w:r w:rsidRPr="0010283F">
        <w:rPr>
          <w:bCs/>
          <w:sz w:val="23"/>
          <w:szCs w:val="23"/>
        </w:rPr>
        <w:t>5 числа месяца, следующего за отчетным, по итогам первого, второго и тр</w:t>
      </w:r>
      <w:r w:rsidR="00AD216F">
        <w:rPr>
          <w:bCs/>
          <w:sz w:val="23"/>
          <w:szCs w:val="23"/>
        </w:rPr>
        <w:t>етьего квартала 2024 года, до 25</w:t>
      </w:r>
      <w:r w:rsidRPr="0010283F">
        <w:rPr>
          <w:bCs/>
          <w:sz w:val="23"/>
          <w:szCs w:val="23"/>
        </w:rPr>
        <w:t xml:space="preserve"> декабря 2024 года по итогам четвертого квартала 2024 года. </w:t>
      </w:r>
      <w:r w:rsidRPr="0010283F">
        <w:rPr>
          <w:sz w:val="23"/>
          <w:szCs w:val="23"/>
        </w:rPr>
        <w:t xml:space="preserve"> </w:t>
      </w:r>
      <w:proofErr w:type="gramEnd"/>
    </w:p>
    <w:p w:rsidR="006F479F" w:rsidRPr="0010283F" w:rsidRDefault="006F479F" w:rsidP="00B171DB">
      <w:pPr>
        <w:ind w:firstLine="720"/>
        <w:jc w:val="both"/>
        <w:rPr>
          <w:bCs/>
          <w:sz w:val="23"/>
          <w:szCs w:val="23"/>
        </w:rPr>
      </w:pPr>
    </w:p>
    <w:p w:rsidR="006051C8" w:rsidRPr="0010283F" w:rsidRDefault="003749DD" w:rsidP="006051C8">
      <w:pPr>
        <w:ind w:firstLine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</w:t>
      </w:r>
      <w:r w:rsidR="006051C8" w:rsidRPr="0010283F">
        <w:rPr>
          <w:bCs/>
          <w:sz w:val="23"/>
          <w:szCs w:val="23"/>
        </w:rPr>
        <w:t>. Межмуниципальному отделу Министерства внутренних дел Российской Федерации «Ханты-Мансийский» (</w:t>
      </w:r>
      <w:r w:rsidR="006051C8" w:rsidRPr="0010283F">
        <w:rPr>
          <w:sz w:val="23"/>
          <w:szCs w:val="23"/>
        </w:rPr>
        <w:t>С.М. Иванков</w:t>
      </w:r>
      <w:r w:rsidR="006051C8" w:rsidRPr="0010283F">
        <w:rPr>
          <w:bCs/>
          <w:sz w:val="23"/>
          <w:szCs w:val="23"/>
        </w:rPr>
        <w:t>) рекомендовать:</w:t>
      </w:r>
    </w:p>
    <w:p w:rsidR="006051C8" w:rsidRPr="0010283F" w:rsidRDefault="006051C8" w:rsidP="006051C8">
      <w:pPr>
        <w:ind w:firstLine="720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 xml:space="preserve">Организовать проведение анализа </w:t>
      </w:r>
    </w:p>
    <w:p w:rsidR="006051C8" w:rsidRPr="0010283F" w:rsidRDefault="006051C8" w:rsidP="006051C8">
      <w:pPr>
        <w:ind w:firstLine="720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осведомленности участковых уполномоченных полиции о семьях, находящихся в социально опасном положении, проживающих на территории административного участка, полноты исполнения сотрудниками в рамках компетенции мер, направленных на устранение причин и условий, способствующих семейному неблагополучию,</w:t>
      </w:r>
    </w:p>
    <w:p w:rsidR="006051C8" w:rsidRPr="0010283F" w:rsidRDefault="006051C8" w:rsidP="006051C8">
      <w:pPr>
        <w:ind w:firstLine="720"/>
        <w:jc w:val="both"/>
        <w:rPr>
          <w:bCs/>
          <w:sz w:val="23"/>
          <w:szCs w:val="23"/>
        </w:rPr>
      </w:pPr>
      <w:proofErr w:type="gramStart"/>
      <w:r w:rsidRPr="0010283F">
        <w:rPr>
          <w:bCs/>
          <w:sz w:val="23"/>
          <w:szCs w:val="23"/>
        </w:rPr>
        <w:t xml:space="preserve">действующей системы информирования участковыми уполномоченными полиции муниципальной комиссии по делам несовершеннолетних и защите их прав, </w:t>
      </w:r>
      <w:r w:rsidRPr="0010283F">
        <w:rPr>
          <w:sz w:val="23"/>
          <w:szCs w:val="23"/>
        </w:rPr>
        <w:t xml:space="preserve">отдела социального обеспечения и опеки по городу Ханты-Мансийску и Ханты-Мансийскому району (Территориальный координационный центр по внедрению системы долговременного ухода)  </w:t>
      </w:r>
      <w:r w:rsidRPr="0010283F">
        <w:rPr>
          <w:bCs/>
          <w:sz w:val="23"/>
          <w:szCs w:val="23"/>
        </w:rPr>
        <w:t>казенного учреждения Ханты-Мансийского автономного округа-Югры «Агентство социального благополучия населения» о семьях с детьми, имеющих признаки социального неблагополучия, в том числе сопряженных с ненадлежащим исполнением родителями обязанностей</w:t>
      </w:r>
      <w:proofErr w:type="gramEnd"/>
      <w:r w:rsidRPr="0010283F">
        <w:rPr>
          <w:bCs/>
          <w:sz w:val="23"/>
          <w:szCs w:val="23"/>
        </w:rPr>
        <w:t xml:space="preserve"> по воспитанию, содержанию несовершеннолетних, защите их прав, родителях, </w:t>
      </w:r>
      <w:r w:rsidRPr="0010283F">
        <w:rPr>
          <w:sz w:val="23"/>
          <w:szCs w:val="23"/>
        </w:rPr>
        <w:t xml:space="preserve">отрицательно влияющих на воспитание детей, поставленных на профилактический учет территориального органа внутренних дел. </w:t>
      </w:r>
    </w:p>
    <w:p w:rsidR="006051C8" w:rsidRPr="0010283F" w:rsidRDefault="006051C8" w:rsidP="006051C8">
      <w:pPr>
        <w:ind w:firstLine="720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По результатам проведенного анализа принять меры по совершенствованию деятельности сотрудников территориального органа внутренних дел в части выявления семей, находящихся в социально опасном положении, проведения в отношении них индивидуальной профилактической работы.</w:t>
      </w:r>
    </w:p>
    <w:p w:rsidR="006051C8" w:rsidRPr="0010283F" w:rsidRDefault="006051C8" w:rsidP="006051C8">
      <w:pPr>
        <w:ind w:firstLine="720"/>
        <w:jc w:val="both"/>
        <w:rPr>
          <w:bCs/>
          <w:sz w:val="23"/>
          <w:szCs w:val="23"/>
        </w:rPr>
      </w:pPr>
      <w:r w:rsidRPr="0010283F">
        <w:rPr>
          <w:bCs/>
          <w:sz w:val="23"/>
          <w:szCs w:val="23"/>
        </w:rPr>
        <w:t>Срок исполнения: до 30 марта 2024 года.</w:t>
      </w:r>
    </w:p>
    <w:p w:rsidR="006051C8" w:rsidRPr="0010283F" w:rsidRDefault="006051C8" w:rsidP="00B171DB">
      <w:pPr>
        <w:ind w:firstLine="720"/>
        <w:jc w:val="both"/>
        <w:rPr>
          <w:bCs/>
          <w:sz w:val="23"/>
          <w:szCs w:val="23"/>
        </w:rPr>
      </w:pPr>
    </w:p>
    <w:p w:rsidR="009158B9" w:rsidRPr="0010283F" w:rsidRDefault="009158B9" w:rsidP="00AC3003">
      <w:pPr>
        <w:ind w:firstLine="720"/>
        <w:jc w:val="both"/>
        <w:rPr>
          <w:bCs/>
          <w:sz w:val="23"/>
          <w:szCs w:val="23"/>
        </w:rPr>
      </w:pPr>
    </w:p>
    <w:p w:rsidR="009158B9" w:rsidRPr="0010283F" w:rsidRDefault="009158B9" w:rsidP="00AC3003">
      <w:pPr>
        <w:ind w:firstLine="720"/>
        <w:jc w:val="both"/>
        <w:rPr>
          <w:sz w:val="23"/>
          <w:szCs w:val="23"/>
        </w:rPr>
      </w:pPr>
    </w:p>
    <w:p w:rsidR="00411BF7" w:rsidRPr="0010283F" w:rsidRDefault="005C6969" w:rsidP="001A6C6C">
      <w:pPr>
        <w:ind w:left="12" w:firstLine="708"/>
        <w:rPr>
          <w:sz w:val="23"/>
          <w:szCs w:val="23"/>
        </w:rPr>
      </w:pPr>
      <w:r w:rsidRPr="0010283F">
        <w:rPr>
          <w:sz w:val="23"/>
          <w:szCs w:val="23"/>
        </w:rPr>
        <w:t xml:space="preserve">Председатель комиссии:                          </w:t>
      </w:r>
      <w:r w:rsidR="00CE6D09" w:rsidRPr="0010283F">
        <w:rPr>
          <w:sz w:val="23"/>
          <w:szCs w:val="23"/>
        </w:rPr>
        <w:t xml:space="preserve">                               </w:t>
      </w:r>
      <w:r w:rsidR="00A75307" w:rsidRPr="0010283F">
        <w:rPr>
          <w:sz w:val="23"/>
          <w:szCs w:val="23"/>
        </w:rPr>
        <w:t xml:space="preserve">     </w:t>
      </w:r>
      <w:r w:rsidRPr="0010283F">
        <w:rPr>
          <w:sz w:val="23"/>
          <w:szCs w:val="23"/>
        </w:rPr>
        <w:t>И.А. Черкунова</w:t>
      </w:r>
    </w:p>
    <w:p w:rsidR="00811BC1" w:rsidRPr="0010283F" w:rsidRDefault="00811BC1" w:rsidP="001A6C6C">
      <w:pPr>
        <w:rPr>
          <w:sz w:val="23"/>
          <w:szCs w:val="23"/>
        </w:rPr>
      </w:pPr>
    </w:p>
    <w:sectPr w:rsidR="00811BC1" w:rsidRPr="0010283F" w:rsidSect="003303A7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69"/>
    <w:rsid w:val="00003605"/>
    <w:rsid w:val="00010539"/>
    <w:rsid w:val="00012A72"/>
    <w:rsid w:val="00017486"/>
    <w:rsid w:val="00024866"/>
    <w:rsid w:val="00030D95"/>
    <w:rsid w:val="00035BFB"/>
    <w:rsid w:val="0003752E"/>
    <w:rsid w:val="00043972"/>
    <w:rsid w:val="00052508"/>
    <w:rsid w:val="00053A8B"/>
    <w:rsid w:val="000645F9"/>
    <w:rsid w:val="00077976"/>
    <w:rsid w:val="000829C4"/>
    <w:rsid w:val="000924DB"/>
    <w:rsid w:val="00094F2B"/>
    <w:rsid w:val="000A3D75"/>
    <w:rsid w:val="000B0FFF"/>
    <w:rsid w:val="000C3417"/>
    <w:rsid w:val="000D36ED"/>
    <w:rsid w:val="000D3B85"/>
    <w:rsid w:val="000D7777"/>
    <w:rsid w:val="000E15E1"/>
    <w:rsid w:val="001001C5"/>
    <w:rsid w:val="0010283F"/>
    <w:rsid w:val="00115949"/>
    <w:rsid w:val="00126D9B"/>
    <w:rsid w:val="0015023A"/>
    <w:rsid w:val="00161740"/>
    <w:rsid w:val="00181170"/>
    <w:rsid w:val="00183A75"/>
    <w:rsid w:val="00184911"/>
    <w:rsid w:val="00185850"/>
    <w:rsid w:val="001A6C6C"/>
    <w:rsid w:val="001A73D6"/>
    <w:rsid w:val="001B4CAB"/>
    <w:rsid w:val="001B668D"/>
    <w:rsid w:val="001B7698"/>
    <w:rsid w:val="001E0CFB"/>
    <w:rsid w:val="001E6B7B"/>
    <w:rsid w:val="002119CD"/>
    <w:rsid w:val="002251BF"/>
    <w:rsid w:val="00231AA4"/>
    <w:rsid w:val="00236AA7"/>
    <w:rsid w:val="002373E9"/>
    <w:rsid w:val="00237E2B"/>
    <w:rsid w:val="00240C75"/>
    <w:rsid w:val="00244310"/>
    <w:rsid w:val="0024574C"/>
    <w:rsid w:val="00245F8F"/>
    <w:rsid w:val="002530A3"/>
    <w:rsid w:val="00256086"/>
    <w:rsid w:val="002626DF"/>
    <w:rsid w:val="00263915"/>
    <w:rsid w:val="002A45FF"/>
    <w:rsid w:val="002B1332"/>
    <w:rsid w:val="002B744D"/>
    <w:rsid w:val="002C1317"/>
    <w:rsid w:val="002D27FB"/>
    <w:rsid w:val="002D355A"/>
    <w:rsid w:val="002D62CD"/>
    <w:rsid w:val="002E7AFA"/>
    <w:rsid w:val="002F5EB3"/>
    <w:rsid w:val="00306C0F"/>
    <w:rsid w:val="00326F00"/>
    <w:rsid w:val="003303A7"/>
    <w:rsid w:val="003540A9"/>
    <w:rsid w:val="0035674B"/>
    <w:rsid w:val="00360DCB"/>
    <w:rsid w:val="00365797"/>
    <w:rsid w:val="003749DD"/>
    <w:rsid w:val="00375D7A"/>
    <w:rsid w:val="003805BC"/>
    <w:rsid w:val="00390577"/>
    <w:rsid w:val="003939DA"/>
    <w:rsid w:val="003B13B8"/>
    <w:rsid w:val="003C48F9"/>
    <w:rsid w:val="003C51B2"/>
    <w:rsid w:val="003C6A06"/>
    <w:rsid w:val="003D69DC"/>
    <w:rsid w:val="003E6B9B"/>
    <w:rsid w:val="003F677A"/>
    <w:rsid w:val="00403EB2"/>
    <w:rsid w:val="00411BF7"/>
    <w:rsid w:val="00417DED"/>
    <w:rsid w:val="00420836"/>
    <w:rsid w:val="004228B5"/>
    <w:rsid w:val="00433E28"/>
    <w:rsid w:val="00434CD1"/>
    <w:rsid w:val="00441632"/>
    <w:rsid w:val="00443709"/>
    <w:rsid w:val="00443D42"/>
    <w:rsid w:val="00456439"/>
    <w:rsid w:val="004658AE"/>
    <w:rsid w:val="004800D2"/>
    <w:rsid w:val="004974DF"/>
    <w:rsid w:val="004A0517"/>
    <w:rsid w:val="004B3D19"/>
    <w:rsid w:val="004B475D"/>
    <w:rsid w:val="004D2A4D"/>
    <w:rsid w:val="004F5F0E"/>
    <w:rsid w:val="004F7737"/>
    <w:rsid w:val="00500863"/>
    <w:rsid w:val="005112A1"/>
    <w:rsid w:val="00533476"/>
    <w:rsid w:val="0054137A"/>
    <w:rsid w:val="0054165D"/>
    <w:rsid w:val="005552E9"/>
    <w:rsid w:val="005573BE"/>
    <w:rsid w:val="005725F3"/>
    <w:rsid w:val="005730D5"/>
    <w:rsid w:val="005756BD"/>
    <w:rsid w:val="00581B04"/>
    <w:rsid w:val="00590721"/>
    <w:rsid w:val="005A2FB0"/>
    <w:rsid w:val="005A72C2"/>
    <w:rsid w:val="005B7D55"/>
    <w:rsid w:val="005C0A7E"/>
    <w:rsid w:val="005C43C9"/>
    <w:rsid w:val="005C4A64"/>
    <w:rsid w:val="005C6969"/>
    <w:rsid w:val="005E0EB7"/>
    <w:rsid w:val="005E1ABC"/>
    <w:rsid w:val="005E428C"/>
    <w:rsid w:val="005E54AC"/>
    <w:rsid w:val="005F31E2"/>
    <w:rsid w:val="00600BC5"/>
    <w:rsid w:val="006051C8"/>
    <w:rsid w:val="00613824"/>
    <w:rsid w:val="006161EE"/>
    <w:rsid w:val="00617F16"/>
    <w:rsid w:val="00621E38"/>
    <w:rsid w:val="00635EEB"/>
    <w:rsid w:val="006421AF"/>
    <w:rsid w:val="00655FFC"/>
    <w:rsid w:val="006565AD"/>
    <w:rsid w:val="00667ACD"/>
    <w:rsid w:val="0067237C"/>
    <w:rsid w:val="006806FB"/>
    <w:rsid w:val="00680EBA"/>
    <w:rsid w:val="00693991"/>
    <w:rsid w:val="006B1827"/>
    <w:rsid w:val="006B6291"/>
    <w:rsid w:val="006D41A6"/>
    <w:rsid w:val="006F479F"/>
    <w:rsid w:val="006F4B85"/>
    <w:rsid w:val="006F7601"/>
    <w:rsid w:val="0071279B"/>
    <w:rsid w:val="00716980"/>
    <w:rsid w:val="00720B20"/>
    <w:rsid w:val="007263DC"/>
    <w:rsid w:val="0076119C"/>
    <w:rsid w:val="00766230"/>
    <w:rsid w:val="00767352"/>
    <w:rsid w:val="00771442"/>
    <w:rsid w:val="00772C0B"/>
    <w:rsid w:val="0078050F"/>
    <w:rsid w:val="0078180F"/>
    <w:rsid w:val="0078794D"/>
    <w:rsid w:val="00791CB8"/>
    <w:rsid w:val="00792C61"/>
    <w:rsid w:val="007A019F"/>
    <w:rsid w:val="007A64B9"/>
    <w:rsid w:val="007A67FD"/>
    <w:rsid w:val="007A752D"/>
    <w:rsid w:val="007A7A70"/>
    <w:rsid w:val="007B07B6"/>
    <w:rsid w:val="007B13DE"/>
    <w:rsid w:val="007B6360"/>
    <w:rsid w:val="007B6FCE"/>
    <w:rsid w:val="007C1B1A"/>
    <w:rsid w:val="007C5F56"/>
    <w:rsid w:val="007C7820"/>
    <w:rsid w:val="007E2F54"/>
    <w:rsid w:val="007F0E9B"/>
    <w:rsid w:val="007F7CCE"/>
    <w:rsid w:val="00804819"/>
    <w:rsid w:val="00811BC1"/>
    <w:rsid w:val="008175E0"/>
    <w:rsid w:val="008222AD"/>
    <w:rsid w:val="00830741"/>
    <w:rsid w:val="00842AF6"/>
    <w:rsid w:val="00854E49"/>
    <w:rsid w:val="00856745"/>
    <w:rsid w:val="00874E25"/>
    <w:rsid w:val="00875908"/>
    <w:rsid w:val="00876B57"/>
    <w:rsid w:val="00881F80"/>
    <w:rsid w:val="008A7CFF"/>
    <w:rsid w:val="008B45DB"/>
    <w:rsid w:val="008B4A03"/>
    <w:rsid w:val="008C236D"/>
    <w:rsid w:val="008C64E2"/>
    <w:rsid w:val="0090256D"/>
    <w:rsid w:val="0090407E"/>
    <w:rsid w:val="009158B9"/>
    <w:rsid w:val="00917900"/>
    <w:rsid w:val="00917C37"/>
    <w:rsid w:val="009211E9"/>
    <w:rsid w:val="00921D28"/>
    <w:rsid w:val="00926BD2"/>
    <w:rsid w:val="00941069"/>
    <w:rsid w:val="009704FE"/>
    <w:rsid w:val="0097375C"/>
    <w:rsid w:val="00973C19"/>
    <w:rsid w:val="00976436"/>
    <w:rsid w:val="009770E8"/>
    <w:rsid w:val="00987356"/>
    <w:rsid w:val="00992B16"/>
    <w:rsid w:val="009A4A0C"/>
    <w:rsid w:val="009A4F85"/>
    <w:rsid w:val="009B32AE"/>
    <w:rsid w:val="009C06D9"/>
    <w:rsid w:val="009C4139"/>
    <w:rsid w:val="009D0A23"/>
    <w:rsid w:val="009D3C82"/>
    <w:rsid w:val="009E1296"/>
    <w:rsid w:val="009F32F6"/>
    <w:rsid w:val="00A035BD"/>
    <w:rsid w:val="00A05CCC"/>
    <w:rsid w:val="00A10F9C"/>
    <w:rsid w:val="00A11DC4"/>
    <w:rsid w:val="00A12314"/>
    <w:rsid w:val="00A14554"/>
    <w:rsid w:val="00A318BE"/>
    <w:rsid w:val="00A32643"/>
    <w:rsid w:val="00A37647"/>
    <w:rsid w:val="00A50B36"/>
    <w:rsid w:val="00A5125A"/>
    <w:rsid w:val="00A6161E"/>
    <w:rsid w:val="00A70480"/>
    <w:rsid w:val="00A7344D"/>
    <w:rsid w:val="00A75307"/>
    <w:rsid w:val="00A7779A"/>
    <w:rsid w:val="00A81F2C"/>
    <w:rsid w:val="00A84CE0"/>
    <w:rsid w:val="00A92032"/>
    <w:rsid w:val="00AA0715"/>
    <w:rsid w:val="00AA161B"/>
    <w:rsid w:val="00AA412B"/>
    <w:rsid w:val="00AC3003"/>
    <w:rsid w:val="00AC30FA"/>
    <w:rsid w:val="00AC5F4B"/>
    <w:rsid w:val="00AC6B68"/>
    <w:rsid w:val="00AD216F"/>
    <w:rsid w:val="00AD26F1"/>
    <w:rsid w:val="00B02682"/>
    <w:rsid w:val="00B159BD"/>
    <w:rsid w:val="00B171DB"/>
    <w:rsid w:val="00B17A2D"/>
    <w:rsid w:val="00B2293E"/>
    <w:rsid w:val="00B244CC"/>
    <w:rsid w:val="00B25978"/>
    <w:rsid w:val="00B31541"/>
    <w:rsid w:val="00B33E87"/>
    <w:rsid w:val="00B3795D"/>
    <w:rsid w:val="00B52AD3"/>
    <w:rsid w:val="00B7250E"/>
    <w:rsid w:val="00B73A5F"/>
    <w:rsid w:val="00B76D27"/>
    <w:rsid w:val="00B84BF8"/>
    <w:rsid w:val="00B9261F"/>
    <w:rsid w:val="00BA0A92"/>
    <w:rsid w:val="00BB2528"/>
    <w:rsid w:val="00BB4D5D"/>
    <w:rsid w:val="00BC18A6"/>
    <w:rsid w:val="00BC2F22"/>
    <w:rsid w:val="00BC58F1"/>
    <w:rsid w:val="00BD4534"/>
    <w:rsid w:val="00BF60DF"/>
    <w:rsid w:val="00BF7CD2"/>
    <w:rsid w:val="00C0338D"/>
    <w:rsid w:val="00C13032"/>
    <w:rsid w:val="00C235F0"/>
    <w:rsid w:val="00C33D24"/>
    <w:rsid w:val="00C37685"/>
    <w:rsid w:val="00C4704F"/>
    <w:rsid w:val="00C60187"/>
    <w:rsid w:val="00C67076"/>
    <w:rsid w:val="00C67C9E"/>
    <w:rsid w:val="00C74709"/>
    <w:rsid w:val="00C82901"/>
    <w:rsid w:val="00C853CF"/>
    <w:rsid w:val="00C94B8C"/>
    <w:rsid w:val="00C96475"/>
    <w:rsid w:val="00CA13C8"/>
    <w:rsid w:val="00CC292D"/>
    <w:rsid w:val="00CC33DC"/>
    <w:rsid w:val="00CC5B3C"/>
    <w:rsid w:val="00CC74FA"/>
    <w:rsid w:val="00CD36B6"/>
    <w:rsid w:val="00CE108D"/>
    <w:rsid w:val="00CE6D09"/>
    <w:rsid w:val="00CE6F67"/>
    <w:rsid w:val="00CE7A0C"/>
    <w:rsid w:val="00CF6939"/>
    <w:rsid w:val="00D20360"/>
    <w:rsid w:val="00D23266"/>
    <w:rsid w:val="00D27B95"/>
    <w:rsid w:val="00D34062"/>
    <w:rsid w:val="00D40AB7"/>
    <w:rsid w:val="00D47FF9"/>
    <w:rsid w:val="00D67806"/>
    <w:rsid w:val="00D7000A"/>
    <w:rsid w:val="00D9109B"/>
    <w:rsid w:val="00DC1E26"/>
    <w:rsid w:val="00DC475D"/>
    <w:rsid w:val="00DC7C6F"/>
    <w:rsid w:val="00DD18E2"/>
    <w:rsid w:val="00DE6C11"/>
    <w:rsid w:val="00DF1DF2"/>
    <w:rsid w:val="00DF766E"/>
    <w:rsid w:val="00E123F1"/>
    <w:rsid w:val="00E1369C"/>
    <w:rsid w:val="00E165BC"/>
    <w:rsid w:val="00E21031"/>
    <w:rsid w:val="00E221F1"/>
    <w:rsid w:val="00E244FB"/>
    <w:rsid w:val="00E361AB"/>
    <w:rsid w:val="00E379FD"/>
    <w:rsid w:val="00E50E64"/>
    <w:rsid w:val="00E546B5"/>
    <w:rsid w:val="00E560CC"/>
    <w:rsid w:val="00E656F8"/>
    <w:rsid w:val="00E73B08"/>
    <w:rsid w:val="00E7478E"/>
    <w:rsid w:val="00E91F16"/>
    <w:rsid w:val="00EB139C"/>
    <w:rsid w:val="00EB32D2"/>
    <w:rsid w:val="00EC0050"/>
    <w:rsid w:val="00EC03B9"/>
    <w:rsid w:val="00EE2BCB"/>
    <w:rsid w:val="00EE4AA8"/>
    <w:rsid w:val="00EE6B86"/>
    <w:rsid w:val="00EF0323"/>
    <w:rsid w:val="00EF1985"/>
    <w:rsid w:val="00EF3A07"/>
    <w:rsid w:val="00EF7354"/>
    <w:rsid w:val="00F0578A"/>
    <w:rsid w:val="00F06532"/>
    <w:rsid w:val="00F174CC"/>
    <w:rsid w:val="00F2118B"/>
    <w:rsid w:val="00F3727C"/>
    <w:rsid w:val="00F373F1"/>
    <w:rsid w:val="00F4138D"/>
    <w:rsid w:val="00F43321"/>
    <w:rsid w:val="00F5653C"/>
    <w:rsid w:val="00F578A2"/>
    <w:rsid w:val="00F61559"/>
    <w:rsid w:val="00F7429B"/>
    <w:rsid w:val="00F81274"/>
    <w:rsid w:val="00F81BB3"/>
    <w:rsid w:val="00F8653E"/>
    <w:rsid w:val="00FA2A61"/>
    <w:rsid w:val="00FA44A6"/>
    <w:rsid w:val="00FB66D6"/>
    <w:rsid w:val="00FC59AE"/>
    <w:rsid w:val="00FD3861"/>
    <w:rsid w:val="00FD4E87"/>
    <w:rsid w:val="00FD778A"/>
    <w:rsid w:val="00FE4B6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174CC"/>
    <w:rPr>
      <w:color w:val="0000FF"/>
      <w:u w:val="single"/>
    </w:rPr>
  </w:style>
  <w:style w:type="paragraph" w:styleId="2">
    <w:name w:val="Body Text 2"/>
    <w:aliases w:val=" Знак"/>
    <w:basedOn w:val="a"/>
    <w:link w:val="20"/>
    <w:rsid w:val="00635EE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635EE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35EEB"/>
    <w:rPr>
      <w:b/>
      <w:bCs/>
    </w:rPr>
  </w:style>
  <w:style w:type="paragraph" w:styleId="ab">
    <w:name w:val="Title"/>
    <w:basedOn w:val="a"/>
    <w:link w:val="ac"/>
    <w:qFormat/>
    <w:rsid w:val="00635EE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35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A6161E"/>
    <w:pPr>
      <w:spacing w:after="120"/>
    </w:pPr>
  </w:style>
  <w:style w:type="character" w:customStyle="1" w:styleId="ae">
    <w:name w:val="Основной текст Знак"/>
    <w:basedOn w:val="a0"/>
    <w:link w:val="ad"/>
    <w:rsid w:val="00A61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8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6087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82DD-4222-4EC6-BC46-1D7E41B1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8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90</cp:revision>
  <cp:lastPrinted>2024-02-23T11:56:00Z</cp:lastPrinted>
  <dcterms:created xsi:type="dcterms:W3CDTF">2014-07-01T09:43:00Z</dcterms:created>
  <dcterms:modified xsi:type="dcterms:W3CDTF">2024-02-23T12:32:00Z</dcterms:modified>
</cp:coreProperties>
</file>