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2E" w:rsidRDefault="007E1B2E" w:rsidP="007E1B2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2E" w:rsidRDefault="007E1B2E" w:rsidP="007E1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7E1B2E" w:rsidRDefault="007E1B2E" w:rsidP="007E1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7E1B2E" w:rsidRDefault="007E1B2E" w:rsidP="007E1B2E">
      <w:pPr>
        <w:pStyle w:val="3"/>
        <w:jc w:val="left"/>
        <w:rPr>
          <w:sz w:val="28"/>
          <w:szCs w:val="28"/>
        </w:rPr>
      </w:pPr>
    </w:p>
    <w:p w:rsidR="007E1B2E" w:rsidRDefault="007E1B2E" w:rsidP="007E1B2E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7E1B2E" w:rsidRDefault="007E1B2E" w:rsidP="007E1B2E">
      <w:pPr>
        <w:jc w:val="center"/>
        <w:rPr>
          <w:sz w:val="28"/>
          <w:szCs w:val="28"/>
        </w:rPr>
      </w:pPr>
    </w:p>
    <w:p w:rsidR="007E1B2E" w:rsidRDefault="007E1B2E" w:rsidP="007E1B2E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1B2E" w:rsidRDefault="007E1B2E" w:rsidP="007E1B2E">
      <w:pPr>
        <w:rPr>
          <w:sz w:val="28"/>
          <w:szCs w:val="28"/>
        </w:rPr>
      </w:pPr>
    </w:p>
    <w:p w:rsidR="007E1B2E" w:rsidRDefault="007E1B2E" w:rsidP="007E1B2E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8 сентября 2021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№ 19</w:t>
      </w:r>
    </w:p>
    <w:p w:rsidR="007E1B2E" w:rsidRDefault="007E1B2E" w:rsidP="007E1B2E">
      <w:pPr>
        <w:rPr>
          <w:sz w:val="28"/>
          <w:szCs w:val="28"/>
        </w:rPr>
      </w:pPr>
    </w:p>
    <w:p w:rsidR="00CA4D5E" w:rsidRDefault="00CA4D5E" w:rsidP="00CA4D5E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внеочередном </w:t>
      </w:r>
      <w:proofErr w:type="gramStart"/>
      <w:r>
        <w:rPr>
          <w:b w:val="0"/>
          <w:sz w:val="28"/>
          <w:szCs w:val="28"/>
        </w:rPr>
        <w:t>заседании</w:t>
      </w:r>
      <w:proofErr w:type="gramEnd"/>
    </w:p>
    <w:p w:rsidR="00CA4D5E" w:rsidRDefault="00CA4D5E" w:rsidP="00CA4D5E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CA4D5E" w:rsidRDefault="00CA4D5E" w:rsidP="00CA4D5E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шестого</w:t>
      </w:r>
      <w:r>
        <w:rPr>
          <w:b w:val="0"/>
          <w:sz w:val="28"/>
          <w:szCs w:val="28"/>
        </w:rPr>
        <w:t xml:space="preserve"> созыва</w:t>
      </w:r>
    </w:p>
    <w:p w:rsidR="00CA4D5E" w:rsidRDefault="00CA4D5E" w:rsidP="00CA4D5E">
      <w:pPr>
        <w:spacing w:line="276" w:lineRule="auto"/>
        <w:jc w:val="both"/>
        <w:rPr>
          <w:sz w:val="28"/>
          <w:szCs w:val="28"/>
        </w:rPr>
      </w:pPr>
    </w:p>
    <w:p w:rsidR="00CA4D5E" w:rsidRDefault="00CA4D5E" w:rsidP="00CA4D5E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>Провести     внеочередное     заседание  Думы   го</w:t>
      </w:r>
      <w:r w:rsidR="00994CEC">
        <w:rPr>
          <w:bCs/>
          <w:sz w:val="28"/>
          <w:szCs w:val="28"/>
        </w:rPr>
        <w:t xml:space="preserve">рода                                   </w:t>
      </w:r>
      <w:r>
        <w:rPr>
          <w:bCs/>
          <w:sz w:val="28"/>
          <w:szCs w:val="28"/>
        </w:rPr>
        <w:t>Ханты-Мансийска  шестого созыва 10 сентября 2021 года после заседания совместной комиссии.</w:t>
      </w:r>
    </w:p>
    <w:p w:rsidR="00CA4D5E" w:rsidRDefault="00CA4D5E" w:rsidP="00CA4D5E">
      <w:pPr>
        <w:pStyle w:val="31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2.Включить в проект повестки дня внеочередного заседания Думы города Ханты-Мансийска следующие вопросы:</w:t>
      </w:r>
    </w:p>
    <w:p w:rsidR="00CA4D5E" w:rsidRPr="00833BE6" w:rsidRDefault="00CA4D5E" w:rsidP="00833B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2.1.</w:t>
      </w:r>
      <w:r w:rsidR="00833BE6" w:rsidRPr="00833BE6">
        <w:rPr>
          <w:snapToGrid w:val="0"/>
          <w:sz w:val="28"/>
          <w:szCs w:val="28"/>
        </w:rPr>
        <w:t xml:space="preserve">О </w:t>
      </w:r>
      <w:proofErr w:type="gramStart"/>
      <w:r w:rsidR="00833BE6" w:rsidRPr="00833BE6">
        <w:rPr>
          <w:snapToGrid w:val="0"/>
          <w:sz w:val="28"/>
          <w:szCs w:val="28"/>
        </w:rPr>
        <w:t>внесении</w:t>
      </w:r>
      <w:proofErr w:type="gramEnd"/>
      <w:r w:rsidR="00833BE6" w:rsidRPr="00833BE6">
        <w:rPr>
          <w:snapToGrid w:val="0"/>
          <w:sz w:val="28"/>
          <w:szCs w:val="28"/>
        </w:rPr>
        <w:t xml:space="preserve"> изменений в Решение Думы города Ханты-Мансийска                       от 25 декабря 2020 года № 467-</w:t>
      </w:r>
      <w:r w:rsidR="00833BE6" w:rsidRPr="00833BE6">
        <w:rPr>
          <w:snapToGrid w:val="0"/>
          <w:sz w:val="28"/>
          <w:szCs w:val="28"/>
          <w:lang w:val="en-US"/>
        </w:rPr>
        <w:t>VI</w:t>
      </w:r>
      <w:r w:rsidR="00833BE6" w:rsidRPr="00833BE6">
        <w:rPr>
          <w:snapToGrid w:val="0"/>
          <w:sz w:val="28"/>
          <w:szCs w:val="28"/>
        </w:rPr>
        <w:t xml:space="preserve"> РД «О бюджете города Ханты-Мансийска </w:t>
      </w:r>
      <w:r w:rsidR="00833BE6">
        <w:rPr>
          <w:snapToGrid w:val="0"/>
          <w:sz w:val="28"/>
          <w:szCs w:val="28"/>
        </w:rPr>
        <w:t xml:space="preserve">               </w:t>
      </w:r>
      <w:r w:rsidR="00833BE6" w:rsidRPr="00833BE6">
        <w:rPr>
          <w:snapToGrid w:val="0"/>
          <w:sz w:val="28"/>
          <w:szCs w:val="28"/>
        </w:rPr>
        <w:t>на 2021 год и на плановый период 2022 и 2023 годов».</w:t>
      </w:r>
    </w:p>
    <w:p w:rsidR="00CA4D5E" w:rsidRDefault="00CA4D5E" w:rsidP="00CA4D5E">
      <w:pPr>
        <w:pStyle w:val="2"/>
        <w:spacing w:after="0" w:line="276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Вносит Глава города Ханты-Мансийска.</w:t>
      </w:r>
    </w:p>
    <w:p w:rsidR="00CA4D5E" w:rsidRDefault="00CA4D5E" w:rsidP="00CA4D5E">
      <w:pPr>
        <w:pStyle w:val="a5"/>
        <w:spacing w:after="0"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2.2.Разное.</w:t>
      </w:r>
    </w:p>
    <w:p w:rsidR="00CA4D5E" w:rsidRDefault="00CA4D5E" w:rsidP="00CA4D5E">
      <w:pPr>
        <w:jc w:val="both"/>
        <w:rPr>
          <w:sz w:val="28"/>
          <w:szCs w:val="28"/>
        </w:rPr>
      </w:pPr>
    </w:p>
    <w:p w:rsidR="007E1B2E" w:rsidRDefault="007E1B2E" w:rsidP="007E1B2E">
      <w:pPr>
        <w:spacing w:line="276" w:lineRule="auto"/>
        <w:rPr>
          <w:sz w:val="28"/>
          <w:szCs w:val="28"/>
        </w:rPr>
      </w:pPr>
    </w:p>
    <w:p w:rsidR="007E1B2E" w:rsidRDefault="007E1B2E" w:rsidP="007E1B2E">
      <w:pPr>
        <w:spacing w:line="276" w:lineRule="auto"/>
        <w:rPr>
          <w:sz w:val="28"/>
          <w:szCs w:val="28"/>
        </w:rPr>
      </w:pPr>
    </w:p>
    <w:p w:rsidR="007E1B2E" w:rsidRDefault="007E1B2E" w:rsidP="007E1B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7E1B2E" w:rsidRDefault="007E1B2E" w:rsidP="007E1B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7E1B2E" w:rsidRDefault="007E1B2E" w:rsidP="007E1B2E">
      <w:pPr>
        <w:spacing w:line="276" w:lineRule="auto"/>
        <w:jc w:val="center"/>
        <w:rPr>
          <w:b/>
          <w:sz w:val="28"/>
          <w:szCs w:val="28"/>
        </w:rPr>
      </w:pPr>
    </w:p>
    <w:p w:rsidR="007E1B2E" w:rsidRDefault="007E1B2E" w:rsidP="007E1B2E">
      <w:pPr>
        <w:spacing w:line="276" w:lineRule="auto"/>
        <w:jc w:val="center"/>
        <w:rPr>
          <w:b/>
          <w:sz w:val="28"/>
          <w:szCs w:val="28"/>
        </w:rPr>
      </w:pPr>
    </w:p>
    <w:p w:rsidR="007E1B2E" w:rsidRDefault="007E1B2E" w:rsidP="007E1B2E">
      <w:pPr>
        <w:spacing w:line="276" w:lineRule="auto"/>
        <w:jc w:val="center"/>
        <w:rPr>
          <w:b/>
          <w:sz w:val="28"/>
          <w:szCs w:val="28"/>
        </w:rPr>
      </w:pPr>
    </w:p>
    <w:p w:rsidR="00E80536" w:rsidRDefault="00E80536">
      <w:bookmarkStart w:id="0" w:name="_GoBack"/>
      <w:bookmarkEnd w:id="0"/>
    </w:p>
    <w:sectPr w:rsidR="00E80536" w:rsidSect="00586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85" w:rsidRDefault="00611A85" w:rsidP="0058662C">
      <w:r>
        <w:separator/>
      </w:r>
    </w:p>
  </w:endnote>
  <w:endnote w:type="continuationSeparator" w:id="0">
    <w:p w:rsidR="00611A85" w:rsidRDefault="00611A85" w:rsidP="0058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2C" w:rsidRDefault="0058662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2C" w:rsidRDefault="0058662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2C" w:rsidRDefault="005866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85" w:rsidRDefault="00611A85" w:rsidP="0058662C">
      <w:r>
        <w:separator/>
      </w:r>
    </w:p>
  </w:footnote>
  <w:footnote w:type="continuationSeparator" w:id="0">
    <w:p w:rsidR="00611A85" w:rsidRDefault="00611A85" w:rsidP="00586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2C" w:rsidRDefault="0058662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427538"/>
      <w:docPartObj>
        <w:docPartGallery w:val="Page Numbers (Top of Page)"/>
        <w:docPartUnique/>
      </w:docPartObj>
    </w:sdtPr>
    <w:sdtEndPr/>
    <w:sdtContent>
      <w:p w:rsidR="0058662C" w:rsidRDefault="005866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F1E">
          <w:rPr>
            <w:noProof/>
          </w:rPr>
          <w:t>2</w:t>
        </w:r>
        <w:r>
          <w:fldChar w:fldCharType="end"/>
        </w:r>
      </w:p>
    </w:sdtContent>
  </w:sdt>
  <w:p w:rsidR="0058662C" w:rsidRDefault="0058662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2C" w:rsidRDefault="0058662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F1"/>
    <w:rsid w:val="00034FF1"/>
    <w:rsid w:val="000F778A"/>
    <w:rsid w:val="0058662C"/>
    <w:rsid w:val="00611A85"/>
    <w:rsid w:val="007E1B2E"/>
    <w:rsid w:val="00833BE6"/>
    <w:rsid w:val="00994CEC"/>
    <w:rsid w:val="00AD4F1E"/>
    <w:rsid w:val="00CA4D5E"/>
    <w:rsid w:val="00CA540D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7E1B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E1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7E1B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E1B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1B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1B2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A4D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A4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866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6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66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66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7E1B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E1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7E1B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E1B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1B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1B2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A4D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A4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866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6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66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66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cp:lastPrinted>2021-09-09T11:17:00Z</cp:lastPrinted>
  <dcterms:created xsi:type="dcterms:W3CDTF">2021-09-08T06:27:00Z</dcterms:created>
  <dcterms:modified xsi:type="dcterms:W3CDTF">2021-09-09T11:17:00Z</dcterms:modified>
</cp:coreProperties>
</file>