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53" w:rsidRDefault="007A6ED9">
      <w:pPr>
        <w:rPr>
          <w:rFonts w:ascii="Times New Roman" w:hAnsi="Times New Roman" w:cs="Times New Roman"/>
          <w:sz w:val="24"/>
          <w:szCs w:val="24"/>
        </w:rPr>
      </w:pPr>
      <w:r w:rsidRPr="007A6ED9">
        <w:rPr>
          <w:rFonts w:ascii="Times New Roman" w:hAnsi="Times New Roman" w:cs="Times New Roman"/>
          <w:sz w:val="24"/>
          <w:szCs w:val="24"/>
        </w:rPr>
        <w:t>С внедрением Федерального государственного</w:t>
      </w:r>
      <w:r w:rsidR="008C6CE7">
        <w:rPr>
          <w:rFonts w:ascii="Times New Roman" w:hAnsi="Times New Roman" w:cs="Times New Roman"/>
          <w:sz w:val="24"/>
          <w:szCs w:val="24"/>
        </w:rPr>
        <w:t xml:space="preserve"> информационного </w:t>
      </w:r>
      <w:r w:rsidRPr="007A6ED9">
        <w:rPr>
          <w:rFonts w:ascii="Times New Roman" w:hAnsi="Times New Roman" w:cs="Times New Roman"/>
          <w:sz w:val="24"/>
          <w:szCs w:val="24"/>
        </w:rPr>
        <w:t>реестра записей актов гражданского состояния (далее ФГИС ЕГР «ЗАГС») органами ЗАГС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выдача бланков гербовых свидетельств нового образца, с нанесением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7A6ED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кода в верхнем левом углу.</w:t>
      </w:r>
    </w:p>
    <w:p w:rsidR="007A6ED9" w:rsidRPr="007A6ED9" w:rsidRDefault="007A6ED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Федеральной налоговой службой разработано и размещено в магазина</w:t>
      </w:r>
      <w:r w:rsidR="002B477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х 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приложений </w:t>
      </w:r>
      <w:r w:rsidR="008C6CE7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App</w:t>
      </w:r>
      <w:r w:rsidRPr="007A6E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Store</w:t>
      </w:r>
      <w:r w:rsidRPr="007A6E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Google</w:t>
      </w:r>
      <w:r w:rsidRPr="007A6E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Play</w:t>
      </w:r>
      <w:r w:rsidRPr="007A6E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мобильное приложение «Реест ЗАГС»</w:t>
      </w:r>
      <w:r w:rsidR="008C6CE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для смартфонов. Приложение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позволя</w:t>
      </w:r>
      <w:r w:rsidR="008C6CE7">
        <w:rPr>
          <w:rFonts w:ascii="Times New Roman" w:hAnsi="Times New Roman" w:cs="Times New Roman"/>
          <w:noProof/>
          <w:sz w:val="24"/>
          <w:szCs w:val="24"/>
          <w:lang w:eastAsia="ru-RU"/>
        </w:rPr>
        <w:t>ет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считать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QR</w:t>
      </w:r>
      <w:r w:rsidRPr="007A6ED9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код и проверить наличие записи акта, указанной в свидетельстве, в </w:t>
      </w:r>
      <w:r w:rsidR="008C6CE7">
        <w:rPr>
          <w:rFonts w:ascii="Times New Roman" w:hAnsi="Times New Roman" w:cs="Times New Roman"/>
          <w:noProof/>
          <w:sz w:val="24"/>
          <w:szCs w:val="24"/>
          <w:lang w:eastAsia="ru-RU"/>
        </w:rPr>
        <w:t>федеральной информационной системе «ЕГР ЗАГС». В мобильном приложении так же реализован функционал поиска ближайшего органа ЗАГС.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7A6ED9" w:rsidRDefault="007A6ED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A6ED9" w:rsidRPr="007A6ED9" w:rsidRDefault="007A6ED9">
      <w:pPr>
        <w:rPr>
          <w:rFonts w:ascii="Times New Roman" w:hAnsi="Times New Roman" w:cs="Times New Roman"/>
          <w:sz w:val="24"/>
          <w:szCs w:val="24"/>
        </w:rPr>
      </w:pPr>
    </w:p>
    <w:sectPr w:rsidR="007A6ED9" w:rsidRPr="007A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12"/>
    <w:rsid w:val="002B477A"/>
    <w:rsid w:val="00547C57"/>
    <w:rsid w:val="00681F12"/>
    <w:rsid w:val="007A6ED9"/>
    <w:rsid w:val="008C6CE7"/>
    <w:rsid w:val="00A9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Сажаева Марина Владимировна</dc:creator>
  <cp:keywords/>
  <dc:description/>
  <cp:lastModifiedBy>Сажаева Марина Владимировна</cp:lastModifiedBy>
  <cp:revision>4</cp:revision>
  <dcterms:created xsi:type="dcterms:W3CDTF">2019-06-28T07:25:00Z</dcterms:created>
  <dcterms:modified xsi:type="dcterms:W3CDTF">2019-06-28T07:39:00Z</dcterms:modified>
</cp:coreProperties>
</file>