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C6D" w:rsidRDefault="00994C6D" w:rsidP="00994C6D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C6D" w:rsidRDefault="00994C6D" w:rsidP="00994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994C6D" w:rsidRDefault="00994C6D" w:rsidP="00994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994C6D" w:rsidRDefault="00994C6D" w:rsidP="00994C6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994C6D" w:rsidRDefault="00994C6D" w:rsidP="00994C6D">
      <w:pPr>
        <w:pStyle w:val="3"/>
        <w:rPr>
          <w:sz w:val="16"/>
          <w:szCs w:val="16"/>
        </w:rPr>
      </w:pPr>
    </w:p>
    <w:p w:rsidR="00994C6D" w:rsidRDefault="00994C6D" w:rsidP="00994C6D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994C6D" w:rsidRDefault="00994C6D" w:rsidP="00994C6D">
      <w:pPr>
        <w:jc w:val="center"/>
        <w:rPr>
          <w:sz w:val="16"/>
          <w:szCs w:val="16"/>
        </w:rPr>
      </w:pPr>
    </w:p>
    <w:p w:rsidR="00994C6D" w:rsidRDefault="00994C6D" w:rsidP="00994C6D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994C6D" w:rsidRDefault="00994C6D" w:rsidP="00994C6D"/>
    <w:p w:rsidR="00994C6D" w:rsidRDefault="00994C6D" w:rsidP="00994C6D">
      <w:pPr>
        <w:rPr>
          <w:sz w:val="16"/>
          <w:szCs w:val="16"/>
        </w:rPr>
      </w:pPr>
    </w:p>
    <w:p w:rsidR="00994C6D" w:rsidRDefault="00994C6D" w:rsidP="00994C6D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09 ноября 2015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№47</w:t>
      </w:r>
    </w:p>
    <w:p w:rsidR="00994C6D" w:rsidRDefault="00994C6D" w:rsidP="00994C6D">
      <w:pPr>
        <w:pStyle w:val="5"/>
        <w:jc w:val="center"/>
        <w:rPr>
          <w:b w:val="0"/>
          <w:sz w:val="16"/>
          <w:szCs w:val="16"/>
        </w:rPr>
      </w:pPr>
    </w:p>
    <w:p w:rsidR="00994C6D" w:rsidRDefault="00994C6D" w:rsidP="00994C6D">
      <w:pPr>
        <w:jc w:val="center"/>
      </w:pPr>
      <w:r>
        <w:t>Ханты-Мансийск</w:t>
      </w:r>
    </w:p>
    <w:p w:rsidR="00994C6D" w:rsidRDefault="00994C6D" w:rsidP="009F4E32"/>
    <w:p w:rsidR="009F4E32" w:rsidRDefault="009F4E32" w:rsidP="009F4E3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</w:p>
    <w:p w:rsidR="009F4E32" w:rsidRDefault="009F4E32" w:rsidP="009F4E32">
      <w:pPr>
        <w:tabs>
          <w:tab w:val="left" w:pos="0"/>
        </w:tabs>
        <w:rPr>
          <w:sz w:val="20"/>
          <w:szCs w:val="20"/>
        </w:rPr>
      </w:pPr>
    </w:p>
    <w:p w:rsidR="009F4E32" w:rsidRDefault="009F4E32" w:rsidP="009F4E32">
      <w:pPr>
        <w:tabs>
          <w:tab w:val="left" w:pos="0"/>
        </w:tabs>
        <w:rPr>
          <w:sz w:val="20"/>
          <w:szCs w:val="20"/>
        </w:rPr>
      </w:pPr>
    </w:p>
    <w:p w:rsidR="009F4E32" w:rsidRDefault="009F4E32" w:rsidP="009F4E32">
      <w:pPr>
        <w:tabs>
          <w:tab w:val="left" w:pos="567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Решением Думы города Ханты-Мансийска от 22.12.2014                 № 571 -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РД «О наградах города Ханты-Мансийска», статьей 70 Устава города Ханты-Мансийска, учитывая решение Комиссии по наградам (протокол заседания Комиссии от 29.10.2015 № 6):</w:t>
      </w:r>
    </w:p>
    <w:p w:rsidR="009F4E32" w:rsidRDefault="009F4E32" w:rsidP="009F4E32">
      <w:pPr>
        <w:tabs>
          <w:tab w:val="left" w:pos="567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>1.Наградить Почетной грамотой Главы города Ханты-Мансийска                            за многолетний добросовестный труд, высокий профессионализм, значительный вклад в социально-экономическое развитие города Ханты-Мансийска и в связи                   с 85-летием со дня образования Ханты-Мансийского автономного округа – Югры: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20"/>
        <w:gridCol w:w="6787"/>
      </w:tblGrid>
      <w:tr w:rsidR="009F4E32" w:rsidTr="00F1309F">
        <w:trPr>
          <w:trHeight w:val="1456"/>
        </w:trPr>
        <w:tc>
          <w:tcPr>
            <w:tcW w:w="3420" w:type="dxa"/>
          </w:tcPr>
          <w:p w:rsidR="00936C16" w:rsidRDefault="009F4E32" w:rsidP="00936C16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ЧУБАРОВУ </w:t>
            </w:r>
          </w:p>
          <w:p w:rsidR="009F4E32" w:rsidRPr="00936C16" w:rsidRDefault="009F4E32" w:rsidP="00936C16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Аллу Витальевну –</w:t>
            </w:r>
          </w:p>
          <w:p w:rsidR="009F4E32" w:rsidRDefault="009F4E32">
            <w:pPr>
              <w:ind w:firstLine="34"/>
              <w:rPr>
                <w:caps/>
                <w:sz w:val="28"/>
                <w:szCs w:val="28"/>
              </w:rPr>
            </w:pPr>
          </w:p>
          <w:p w:rsidR="009F4E32" w:rsidRDefault="009F4E32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ind w:firstLine="34"/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6787" w:type="dxa"/>
          </w:tcPr>
          <w:p w:rsidR="009F4E32" w:rsidRDefault="009F4E32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9F4E32" w:rsidRDefault="009F4E3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начальника отдела наград управления кадровой работы и муниципальной службы аппарата Думы города Ханты-Мансийска.</w:t>
            </w:r>
          </w:p>
        </w:tc>
      </w:tr>
    </w:tbl>
    <w:p w:rsidR="009F4E32" w:rsidRDefault="009F4E32" w:rsidP="009F4E32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2.Наградить Благодарственным письмом Главы города Ханты-Мансийска               за добросовестный труд, профессиональные успехи, большой личный вклад                       в развитие местного самоуправления, формирование и реализацию социальной                  и экономической политики города Ханты-Мансийска и в связи с 85-летием со дня образования Ханты-Мансийского автономного округа – Югры: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20"/>
        <w:gridCol w:w="6787"/>
      </w:tblGrid>
      <w:tr w:rsidR="009F4E32" w:rsidTr="00F1309F">
        <w:trPr>
          <w:trHeight w:val="1066"/>
        </w:trPr>
        <w:tc>
          <w:tcPr>
            <w:tcW w:w="3420" w:type="dxa"/>
          </w:tcPr>
          <w:p w:rsidR="00936C16" w:rsidRDefault="009F4E32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ТРЕФИЛОВУ </w:t>
            </w:r>
          </w:p>
          <w:p w:rsidR="009F4E32" w:rsidRPr="00936C16" w:rsidRDefault="009F4E32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Наталью Юрьевну –</w:t>
            </w:r>
          </w:p>
          <w:p w:rsidR="009F4E32" w:rsidRDefault="009F4E3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787" w:type="dxa"/>
          </w:tcPr>
          <w:p w:rsidR="009F4E32" w:rsidRDefault="009F4E32">
            <w:pPr>
              <w:jc w:val="both"/>
              <w:rPr>
                <w:rFonts w:cstheme="minorBidi"/>
                <w:sz w:val="28"/>
                <w:szCs w:val="28"/>
              </w:rPr>
            </w:pPr>
          </w:p>
          <w:p w:rsidR="009F4E32" w:rsidRDefault="009F4E3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начальника организационного управления аппарата Думы города Ханты-Мансийска;</w:t>
            </w:r>
          </w:p>
        </w:tc>
      </w:tr>
      <w:tr w:rsidR="009F4E32" w:rsidTr="00F1309F">
        <w:trPr>
          <w:trHeight w:val="1050"/>
        </w:trPr>
        <w:tc>
          <w:tcPr>
            <w:tcW w:w="3420" w:type="dxa"/>
          </w:tcPr>
          <w:p w:rsidR="009F4E32" w:rsidRDefault="009F4E32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КУКСУ </w:t>
            </w:r>
          </w:p>
          <w:p w:rsidR="009F4E32" w:rsidRDefault="009F4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Игоря Николаевича –</w:t>
            </w:r>
          </w:p>
          <w:p w:rsidR="009F4E32" w:rsidRDefault="009F4E32">
            <w:pPr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787" w:type="dxa"/>
          </w:tcPr>
          <w:p w:rsidR="009F4E32" w:rsidRDefault="009F4E32">
            <w:pPr>
              <w:jc w:val="both"/>
              <w:rPr>
                <w:rFonts w:cstheme="minorBidi"/>
                <w:sz w:val="28"/>
                <w:szCs w:val="28"/>
              </w:rPr>
            </w:pPr>
          </w:p>
          <w:p w:rsidR="009F4E32" w:rsidRDefault="009F4E32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начальника </w:t>
            </w:r>
            <w:proofErr w:type="gramStart"/>
            <w:r>
              <w:rPr>
                <w:bCs/>
                <w:sz w:val="28"/>
                <w:szCs w:val="28"/>
              </w:rPr>
              <w:t>управления обеспечения деятельности аппарата Думы</w:t>
            </w:r>
            <w:proofErr w:type="gramEnd"/>
            <w:r>
              <w:rPr>
                <w:bCs/>
                <w:sz w:val="28"/>
                <w:szCs w:val="28"/>
              </w:rPr>
              <w:t xml:space="preserve"> города Ханты-Мансийска.</w:t>
            </w:r>
          </w:p>
        </w:tc>
      </w:tr>
    </w:tbl>
    <w:p w:rsidR="009F4E32" w:rsidRDefault="009F4E32" w:rsidP="009F4E32">
      <w:pPr>
        <w:tabs>
          <w:tab w:val="left" w:pos="-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3.Объявить Благодарность Главы города Ханты-Мансийска:</w:t>
      </w:r>
    </w:p>
    <w:p w:rsidR="009F4E32" w:rsidRDefault="009F4E32" w:rsidP="009F4E32">
      <w:pPr>
        <w:pStyle w:val="a4"/>
        <w:tabs>
          <w:tab w:val="left" w:pos="-142"/>
          <w:tab w:val="left" w:pos="567"/>
        </w:tabs>
        <w:ind w:left="-142" w:hanging="709"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ab/>
      </w:r>
      <w:r>
        <w:rPr>
          <w:bCs/>
          <w:snapToGrid w:val="0"/>
          <w:sz w:val="28"/>
          <w:szCs w:val="28"/>
        </w:rPr>
        <w:tab/>
        <w:t>3.1.</w:t>
      </w:r>
      <w:r>
        <w:rPr>
          <w:sz w:val="28"/>
          <w:szCs w:val="28"/>
        </w:rPr>
        <w:t xml:space="preserve">В связи с профессиональным праздником Днем таможенника Российской Федерации, за положительные результаты в службе, усердие и профессионализм, проявленные при исполнении должностных обязанностей, значительный личный </w:t>
      </w:r>
      <w:r>
        <w:rPr>
          <w:sz w:val="28"/>
          <w:szCs w:val="28"/>
        </w:rPr>
        <w:lastRenderedPageBreak/>
        <w:t>вклад в обеспечение экономической безопасности Российской Федерации                          на территории Ханты-Мансийского автономного округа-Югры, города Ханты-Мансийска  и в  связи с празднованием 20-й годовщины со дня образования Хант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Мансийской таможни :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6663"/>
      </w:tblGrid>
      <w:tr w:rsidR="009F4E32" w:rsidTr="00F1309F">
        <w:trPr>
          <w:trHeight w:val="1689"/>
        </w:trPr>
        <w:tc>
          <w:tcPr>
            <w:tcW w:w="3544" w:type="dxa"/>
            <w:hideMark/>
          </w:tcPr>
          <w:p w:rsidR="009F4E32" w:rsidRDefault="009F4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ЧАЙКА</w:t>
            </w:r>
          </w:p>
          <w:p w:rsidR="009F4E32" w:rsidRDefault="009F4E3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Виктории Станиславовне - </w:t>
            </w:r>
          </w:p>
        </w:tc>
        <w:tc>
          <w:tcPr>
            <w:tcW w:w="6663" w:type="dxa"/>
          </w:tcPr>
          <w:p w:rsidR="009F4E32" w:rsidRDefault="009F4E32">
            <w:pPr>
              <w:jc w:val="center"/>
              <w:rPr>
                <w:sz w:val="28"/>
                <w:szCs w:val="28"/>
              </w:rPr>
            </w:pPr>
          </w:p>
          <w:p w:rsidR="009F4E32" w:rsidRDefault="009F4E3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главному государственному таможенному инспектору Ханты-Мансийского таможенного поста Ханты-Мансийской таможни Уральского таможенного управления;</w:t>
            </w:r>
          </w:p>
        </w:tc>
      </w:tr>
      <w:tr w:rsidR="009F4E32" w:rsidTr="00F1309F">
        <w:trPr>
          <w:trHeight w:val="1357"/>
        </w:trPr>
        <w:tc>
          <w:tcPr>
            <w:tcW w:w="3544" w:type="dxa"/>
            <w:hideMark/>
          </w:tcPr>
          <w:p w:rsidR="00936C16" w:rsidRDefault="009F4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ДМИТРИК</w:t>
            </w:r>
          </w:p>
          <w:p w:rsidR="009F4E32" w:rsidRDefault="009F4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Татьяне Степановне -</w:t>
            </w:r>
          </w:p>
        </w:tc>
        <w:tc>
          <w:tcPr>
            <w:tcW w:w="6663" w:type="dxa"/>
          </w:tcPr>
          <w:p w:rsidR="009F4E32" w:rsidRDefault="009F4E32">
            <w:pPr>
              <w:jc w:val="both"/>
              <w:rPr>
                <w:sz w:val="28"/>
                <w:szCs w:val="28"/>
              </w:rPr>
            </w:pPr>
          </w:p>
          <w:p w:rsidR="009F4E32" w:rsidRDefault="009F4E3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государственному таможенному инспектору Ханты-Мансийского таможенного поста Ханты-Мансийской таможни Уральского таможенного управления.</w:t>
            </w:r>
          </w:p>
        </w:tc>
      </w:tr>
    </w:tbl>
    <w:p w:rsidR="009F4E32" w:rsidRDefault="009F4E32" w:rsidP="009F4E32">
      <w:pPr>
        <w:tabs>
          <w:tab w:val="left" w:pos="-142"/>
          <w:tab w:val="left" w:pos="993"/>
        </w:tabs>
        <w:ind w:left="-14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napToGrid w:val="0"/>
          <w:sz w:val="28"/>
          <w:szCs w:val="28"/>
        </w:rPr>
        <w:t>3.2.З</w:t>
      </w:r>
      <w:r>
        <w:rPr>
          <w:sz w:val="28"/>
          <w:szCs w:val="28"/>
        </w:rPr>
        <w:t>а многолетний добросовестный труд, высокий профессионализм, значительный личный вклад в организацию, становление и развитие пенсионной системы Российской Федерации на территории Ханты-Мансийского автономного округа-Югры, города Ханты-Мансийска и в связи с 25-летием со дня образования Пенсионного фонда Российской Федерации: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4"/>
        <w:gridCol w:w="6803"/>
      </w:tblGrid>
      <w:tr w:rsidR="009F4E32" w:rsidTr="00F1309F">
        <w:trPr>
          <w:trHeight w:val="2154"/>
        </w:trPr>
        <w:tc>
          <w:tcPr>
            <w:tcW w:w="3404" w:type="dxa"/>
            <w:hideMark/>
          </w:tcPr>
          <w:p w:rsidR="009F4E32" w:rsidRDefault="009F4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СТРЕЛЬЧЕНКО</w:t>
            </w:r>
          </w:p>
          <w:p w:rsidR="009F4E32" w:rsidRDefault="009F4E3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Ирине Владимировне - </w:t>
            </w:r>
          </w:p>
        </w:tc>
        <w:tc>
          <w:tcPr>
            <w:tcW w:w="6803" w:type="dxa"/>
          </w:tcPr>
          <w:p w:rsidR="009F4E32" w:rsidRDefault="009F4E32">
            <w:pPr>
              <w:jc w:val="both"/>
              <w:rPr>
                <w:bCs/>
                <w:color w:val="FF0000"/>
                <w:sz w:val="28"/>
                <w:szCs w:val="28"/>
              </w:rPr>
            </w:pPr>
          </w:p>
          <w:p w:rsidR="009F4E32" w:rsidRDefault="009F4E32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руководителю </w:t>
            </w:r>
            <w:proofErr w:type="gramStart"/>
            <w:r>
              <w:rPr>
                <w:bCs/>
                <w:sz w:val="28"/>
                <w:szCs w:val="28"/>
              </w:rPr>
              <w:t>группы оценки пенсионных прав застрахованных лиц Управления организации назначения</w:t>
            </w:r>
            <w:proofErr w:type="gramEnd"/>
            <w:r>
              <w:rPr>
                <w:bCs/>
                <w:sz w:val="28"/>
                <w:szCs w:val="28"/>
              </w:rPr>
              <w:t xml:space="preserve"> и выплаты пенсий государственного учреждения – Отделения Пенсионного фонда</w:t>
            </w:r>
            <w:r w:rsidR="00F1309F">
              <w:rPr>
                <w:bCs/>
                <w:sz w:val="28"/>
                <w:szCs w:val="28"/>
              </w:rPr>
              <w:t xml:space="preserve"> Российской Федерации по Ханты-М</w:t>
            </w:r>
            <w:r>
              <w:rPr>
                <w:bCs/>
                <w:sz w:val="28"/>
                <w:szCs w:val="28"/>
              </w:rPr>
              <w:t>ансийскому автономному округу-Югре.</w:t>
            </w:r>
          </w:p>
        </w:tc>
      </w:tr>
    </w:tbl>
    <w:p w:rsidR="009F4E32" w:rsidRDefault="009F4E32" w:rsidP="009F4E32">
      <w:pPr>
        <w:tabs>
          <w:tab w:val="left" w:pos="-142"/>
          <w:tab w:val="left" w:pos="567"/>
          <w:tab w:val="left" w:pos="993"/>
        </w:tabs>
        <w:ind w:left="-142" w:right="-1" w:firstLine="142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napToGrid w:val="0"/>
          <w:sz w:val="28"/>
          <w:szCs w:val="28"/>
        </w:rPr>
        <w:tab/>
        <w:t>3.3.З</w:t>
      </w:r>
      <w:r>
        <w:rPr>
          <w:sz w:val="28"/>
          <w:szCs w:val="28"/>
        </w:rPr>
        <w:t>а высокий профессионализм, достигнутые успехи в области экономики                и финансовой деятельности органов местного самоуправления, способствующие социально-экономическому развитию города Ханты-Мансийска, ценные начинания и инициативы и в связи с 85-летием со дня образования Ханты-Мансийского автономного округа-Югры: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10"/>
        <w:gridCol w:w="6797"/>
      </w:tblGrid>
      <w:tr w:rsidR="009F4E32" w:rsidTr="00F1309F">
        <w:trPr>
          <w:trHeight w:val="1260"/>
        </w:trPr>
        <w:tc>
          <w:tcPr>
            <w:tcW w:w="3410" w:type="dxa"/>
            <w:hideMark/>
          </w:tcPr>
          <w:p w:rsidR="009F4E32" w:rsidRDefault="009F4E32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ТЮКЕНОВОЙ</w:t>
            </w:r>
          </w:p>
          <w:p w:rsidR="009F4E32" w:rsidRDefault="009F4E3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Алене Владимировне - </w:t>
            </w:r>
          </w:p>
        </w:tc>
        <w:tc>
          <w:tcPr>
            <w:tcW w:w="6797" w:type="dxa"/>
          </w:tcPr>
          <w:p w:rsidR="009F4E32" w:rsidRDefault="009F4E32">
            <w:pPr>
              <w:jc w:val="both"/>
              <w:rPr>
                <w:bCs/>
                <w:color w:val="FF0000"/>
                <w:sz w:val="28"/>
                <w:szCs w:val="28"/>
              </w:rPr>
            </w:pPr>
          </w:p>
          <w:p w:rsidR="009F4E32" w:rsidRDefault="009F4E32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начальнику </w:t>
            </w:r>
            <w:proofErr w:type="gramStart"/>
            <w:r>
              <w:rPr>
                <w:bCs/>
                <w:sz w:val="28"/>
                <w:szCs w:val="28"/>
              </w:rPr>
              <w:t>отдела бухгалтерского учета управления бухгалтерского учета аппарата Думы</w:t>
            </w:r>
            <w:proofErr w:type="gramEnd"/>
            <w:r>
              <w:rPr>
                <w:bCs/>
                <w:sz w:val="28"/>
                <w:szCs w:val="28"/>
              </w:rPr>
              <w:t xml:space="preserve"> города Ханты-Мансийска.</w:t>
            </w:r>
          </w:p>
        </w:tc>
      </w:tr>
    </w:tbl>
    <w:p w:rsidR="009F4E32" w:rsidRPr="009F4E32" w:rsidRDefault="009F4E32" w:rsidP="009F4E32">
      <w:pPr>
        <w:tabs>
          <w:tab w:val="left" w:pos="-142"/>
          <w:tab w:val="left" w:pos="993"/>
        </w:tabs>
        <w:ind w:left="-142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3.</w:t>
      </w:r>
      <w:r w:rsidRPr="009F4E32">
        <w:rPr>
          <w:sz w:val="28"/>
          <w:szCs w:val="28"/>
        </w:rPr>
        <w:t>Управлению бухгалтерского учета аппарата Думы города Ханты-Мансийска (Щекина Т.В.) произвести выплату единовременного денежного поощрения гражданам, указанным в пункте 1 настоящего постановления, в сумме 5 747 рублей из средств, предусмотренных в смете расходов Думы города Ханты-Мансийска.</w:t>
      </w:r>
    </w:p>
    <w:p w:rsidR="00994C6D" w:rsidRDefault="00994C6D" w:rsidP="00994C6D">
      <w:pPr>
        <w:pStyle w:val="31"/>
        <w:spacing w:after="0"/>
        <w:jc w:val="both"/>
        <w:rPr>
          <w:szCs w:val="28"/>
        </w:rPr>
      </w:pPr>
    </w:p>
    <w:p w:rsidR="00F1309F" w:rsidRDefault="00F1309F" w:rsidP="00994C6D">
      <w:pPr>
        <w:pStyle w:val="31"/>
        <w:spacing w:after="0"/>
        <w:jc w:val="both"/>
        <w:rPr>
          <w:szCs w:val="28"/>
        </w:rPr>
      </w:pPr>
    </w:p>
    <w:p w:rsidR="00F1309F" w:rsidRDefault="00F1309F" w:rsidP="00994C6D">
      <w:pPr>
        <w:pStyle w:val="31"/>
        <w:spacing w:after="0"/>
        <w:jc w:val="both"/>
        <w:rPr>
          <w:szCs w:val="28"/>
        </w:rPr>
      </w:pPr>
    </w:p>
    <w:p w:rsidR="00F1309F" w:rsidRDefault="00F1309F" w:rsidP="00994C6D">
      <w:pPr>
        <w:pStyle w:val="31"/>
        <w:spacing w:after="0"/>
        <w:jc w:val="both"/>
        <w:rPr>
          <w:szCs w:val="28"/>
        </w:rPr>
      </w:pPr>
    </w:p>
    <w:p w:rsidR="00F1309F" w:rsidRDefault="00F1309F" w:rsidP="00994C6D">
      <w:pPr>
        <w:pStyle w:val="31"/>
        <w:spacing w:after="0"/>
        <w:jc w:val="both"/>
        <w:rPr>
          <w:szCs w:val="28"/>
        </w:rPr>
      </w:pPr>
    </w:p>
    <w:p w:rsidR="00994C6D" w:rsidRDefault="00994C6D" w:rsidP="00994C6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994C6D" w:rsidRDefault="00994C6D" w:rsidP="00F1309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F1309F">
        <w:rPr>
          <w:sz w:val="28"/>
          <w:szCs w:val="28"/>
        </w:rPr>
        <w:t xml:space="preserve">                   </w:t>
      </w:r>
      <w:proofErr w:type="spellStart"/>
      <w:r w:rsidR="00F1309F">
        <w:rPr>
          <w:sz w:val="28"/>
          <w:szCs w:val="28"/>
        </w:rPr>
        <w:t>В.А.Филипенко</w:t>
      </w:r>
      <w:proofErr w:type="spellEnd"/>
    </w:p>
    <w:p w:rsidR="00994C6D" w:rsidRDefault="00994C6D" w:rsidP="00994C6D">
      <w:pPr>
        <w:ind w:firstLine="708"/>
        <w:rPr>
          <w:sz w:val="28"/>
          <w:szCs w:val="28"/>
        </w:rPr>
      </w:pPr>
    </w:p>
    <w:sectPr w:rsidR="00994C6D" w:rsidSect="009F4E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EDB" w:rsidRDefault="00B55EDB" w:rsidP="009F4E32">
      <w:r>
        <w:separator/>
      </w:r>
    </w:p>
  </w:endnote>
  <w:endnote w:type="continuationSeparator" w:id="0">
    <w:p w:rsidR="00B55EDB" w:rsidRDefault="00B55EDB" w:rsidP="009F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E32" w:rsidRDefault="009F4E3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E32" w:rsidRDefault="009F4E3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E32" w:rsidRDefault="009F4E3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EDB" w:rsidRDefault="00B55EDB" w:rsidP="009F4E32">
      <w:r>
        <w:separator/>
      </w:r>
    </w:p>
  </w:footnote>
  <w:footnote w:type="continuationSeparator" w:id="0">
    <w:p w:rsidR="00B55EDB" w:rsidRDefault="00B55EDB" w:rsidP="009F4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E32" w:rsidRDefault="009F4E3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382201"/>
      <w:docPartObj>
        <w:docPartGallery w:val="Page Numbers (Top of Page)"/>
        <w:docPartUnique/>
      </w:docPartObj>
    </w:sdtPr>
    <w:sdtEndPr/>
    <w:sdtContent>
      <w:p w:rsidR="009F4E32" w:rsidRDefault="009F4E3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C16">
          <w:rPr>
            <w:noProof/>
          </w:rPr>
          <w:t>2</w:t>
        </w:r>
        <w:r>
          <w:fldChar w:fldCharType="end"/>
        </w:r>
      </w:p>
    </w:sdtContent>
  </w:sdt>
  <w:p w:rsidR="009F4E32" w:rsidRDefault="009F4E3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E32" w:rsidRDefault="009F4E3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37305"/>
    <w:multiLevelType w:val="multilevel"/>
    <w:tmpl w:val="C9069372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/>
      </w:rPr>
    </w:lvl>
    <w:lvl w:ilvl="1">
      <w:start w:val="2"/>
      <w:numFmt w:val="decimal"/>
      <w:lvlText w:val="%1.%2."/>
      <w:lvlJc w:val="left"/>
      <w:pPr>
        <w:ind w:left="1647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eastAsia="Times New Roman"/>
      </w:rPr>
    </w:lvl>
  </w:abstractNum>
  <w:num w:numId="1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33"/>
    <w:rsid w:val="00292482"/>
    <w:rsid w:val="002C654A"/>
    <w:rsid w:val="00936C16"/>
    <w:rsid w:val="00990333"/>
    <w:rsid w:val="00994C6D"/>
    <w:rsid w:val="009F4E32"/>
    <w:rsid w:val="00B55EDB"/>
    <w:rsid w:val="00DC7372"/>
    <w:rsid w:val="00E80536"/>
    <w:rsid w:val="00F1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994C6D"/>
    <w:pPr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994C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994C6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94C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4C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4C6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F4E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F4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F4E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F4E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994C6D"/>
    <w:pPr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994C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994C6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94C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4C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4C6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F4E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F4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F4E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F4E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9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9</cp:revision>
  <cp:lastPrinted>2015-11-09T09:20:00Z</cp:lastPrinted>
  <dcterms:created xsi:type="dcterms:W3CDTF">2015-11-09T09:12:00Z</dcterms:created>
  <dcterms:modified xsi:type="dcterms:W3CDTF">2015-11-09T09:24:00Z</dcterms:modified>
</cp:coreProperties>
</file>