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24" w:rsidRDefault="00FF1624" w:rsidP="00FF1624">
      <w:pPr>
        <w:jc w:val="center"/>
        <w:rPr>
          <w:sz w:val="20"/>
          <w:szCs w:val="20"/>
        </w:rPr>
      </w:pPr>
      <w:r>
        <w:rPr>
          <w:b/>
          <w:i/>
          <w:noProof/>
        </w:rPr>
        <w:drawing>
          <wp:inline distT="0" distB="0" distL="0" distR="0">
            <wp:extent cx="581025" cy="704850"/>
            <wp:effectExtent l="0" t="0" r="9525" b="0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edi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624" w:rsidRDefault="00FF1624" w:rsidP="00FF1624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образование</w:t>
      </w:r>
    </w:p>
    <w:p w:rsidR="00FF1624" w:rsidRDefault="00FF1624" w:rsidP="00FF1624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Ханты-Мансийского автономного округа - Югры</w:t>
      </w:r>
    </w:p>
    <w:p w:rsidR="00FF1624" w:rsidRDefault="00FF1624" w:rsidP="00FF1624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город Ханты-Мансийск</w:t>
      </w:r>
    </w:p>
    <w:p w:rsidR="00FF1624" w:rsidRDefault="00FF1624" w:rsidP="00FF1624">
      <w:pPr>
        <w:jc w:val="center"/>
        <w:rPr>
          <w:b/>
          <w:sz w:val="28"/>
          <w:szCs w:val="28"/>
        </w:rPr>
      </w:pPr>
    </w:p>
    <w:p w:rsidR="00FF1624" w:rsidRDefault="00FF1624" w:rsidP="00FF1624">
      <w:pPr>
        <w:pStyle w:val="3"/>
        <w:rPr>
          <w:sz w:val="28"/>
          <w:szCs w:val="28"/>
        </w:rPr>
      </w:pPr>
      <w:r>
        <w:rPr>
          <w:sz w:val="28"/>
          <w:szCs w:val="28"/>
        </w:rPr>
        <w:t>ГЛАВА ГОРОДА ХАНТЫ-МАНСИЙСКА</w:t>
      </w:r>
    </w:p>
    <w:p w:rsidR="00FF1624" w:rsidRDefault="00FF1624" w:rsidP="00FF1624">
      <w:pPr>
        <w:pStyle w:val="4"/>
        <w:rPr>
          <w:b w:val="0"/>
          <w:sz w:val="28"/>
          <w:szCs w:val="28"/>
        </w:rPr>
      </w:pPr>
    </w:p>
    <w:p w:rsidR="00FF1624" w:rsidRDefault="00FF1624" w:rsidP="00FF162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FF1624" w:rsidRDefault="00FF1624" w:rsidP="00FF1624">
      <w:pPr>
        <w:jc w:val="center"/>
        <w:rPr>
          <w:b/>
          <w:sz w:val="36"/>
          <w:szCs w:val="20"/>
        </w:rPr>
      </w:pPr>
    </w:p>
    <w:p w:rsidR="00FF1624" w:rsidRDefault="00FF1624" w:rsidP="00FF1624">
      <w:pPr>
        <w:rPr>
          <w:bCs/>
          <w:sz w:val="28"/>
        </w:rPr>
      </w:pPr>
      <w:r>
        <w:rPr>
          <w:bCs/>
          <w:sz w:val="28"/>
        </w:rPr>
        <w:t>от 14 февраля 2013 года</w:t>
      </w:r>
      <w:r>
        <w:rPr>
          <w:bCs/>
          <w:sz w:val="28"/>
        </w:rPr>
        <w:tab/>
        <w:t xml:space="preserve">                           </w:t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                                       № 12</w:t>
      </w:r>
    </w:p>
    <w:p w:rsidR="00FF1624" w:rsidRDefault="00FF1624" w:rsidP="00FF1624">
      <w:pPr>
        <w:jc w:val="center"/>
        <w:rPr>
          <w:bCs/>
          <w:sz w:val="32"/>
          <w:szCs w:val="20"/>
          <w:u w:val="single"/>
        </w:rPr>
      </w:pPr>
    </w:p>
    <w:p w:rsidR="00FF1624" w:rsidRDefault="00FF1624" w:rsidP="00FF1624">
      <w:pPr>
        <w:pStyle w:val="5"/>
        <w:jc w:val="center"/>
      </w:pPr>
      <w:r>
        <w:t>Ханты-Мансийск</w:t>
      </w:r>
    </w:p>
    <w:p w:rsidR="00FF1624" w:rsidRDefault="00FF1624" w:rsidP="00FF1624">
      <w:pPr>
        <w:rPr>
          <w:sz w:val="28"/>
          <w:szCs w:val="28"/>
        </w:rPr>
      </w:pPr>
    </w:p>
    <w:p w:rsidR="00FF1624" w:rsidRDefault="00FF1624" w:rsidP="00FF1624">
      <w:pPr>
        <w:rPr>
          <w:sz w:val="28"/>
          <w:szCs w:val="28"/>
        </w:rPr>
      </w:pPr>
    </w:p>
    <w:p w:rsidR="006D0830" w:rsidRDefault="006D0830" w:rsidP="0030411D">
      <w:pPr>
        <w:rPr>
          <w:sz w:val="28"/>
          <w:szCs w:val="28"/>
        </w:rPr>
      </w:pPr>
      <w:r>
        <w:rPr>
          <w:sz w:val="28"/>
          <w:szCs w:val="28"/>
        </w:rPr>
        <w:t xml:space="preserve">О порядке обеспечения доступа </w:t>
      </w:r>
    </w:p>
    <w:p w:rsidR="006D0830" w:rsidRDefault="006D0830" w:rsidP="0030411D">
      <w:pPr>
        <w:rPr>
          <w:sz w:val="28"/>
          <w:szCs w:val="28"/>
        </w:rPr>
      </w:pPr>
      <w:r>
        <w:rPr>
          <w:sz w:val="28"/>
          <w:szCs w:val="28"/>
        </w:rPr>
        <w:t>к информации о деятельности</w:t>
      </w:r>
    </w:p>
    <w:p w:rsidR="006D0830" w:rsidRDefault="006D0830" w:rsidP="0030411D">
      <w:pPr>
        <w:rPr>
          <w:sz w:val="28"/>
          <w:szCs w:val="28"/>
        </w:rPr>
      </w:pPr>
      <w:r>
        <w:rPr>
          <w:sz w:val="28"/>
          <w:szCs w:val="28"/>
        </w:rPr>
        <w:t xml:space="preserve">Главы города Ханты-Мансийска </w:t>
      </w:r>
    </w:p>
    <w:p w:rsidR="00A002B2" w:rsidRDefault="00A002B2" w:rsidP="0030411D">
      <w:pPr>
        <w:rPr>
          <w:sz w:val="28"/>
          <w:szCs w:val="28"/>
        </w:rPr>
      </w:pPr>
    </w:p>
    <w:p w:rsidR="00A002B2" w:rsidRDefault="00A002B2" w:rsidP="0030411D">
      <w:pPr>
        <w:rPr>
          <w:sz w:val="28"/>
          <w:szCs w:val="28"/>
        </w:rPr>
      </w:pPr>
    </w:p>
    <w:p w:rsidR="006D0830" w:rsidRDefault="006D0830" w:rsidP="0030411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09 февраля 2009 года № 8-ФЗ</w:t>
      </w:r>
      <w:r w:rsidR="00F13AB3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«Об обеспечении доступа к информации о деятельности государственных органов и органов местного самоуправления», </w:t>
      </w:r>
      <w:r>
        <w:rPr>
          <w:snapToGrid w:val="0"/>
          <w:sz w:val="28"/>
          <w:szCs w:val="28"/>
        </w:rPr>
        <w:t>руководствуясь статьей 7</w:t>
      </w:r>
      <w:r w:rsidR="00A002B2">
        <w:rPr>
          <w:snapToGrid w:val="0"/>
          <w:sz w:val="28"/>
          <w:szCs w:val="28"/>
        </w:rPr>
        <w:t>0 Устава города Ханты-Мансийска:</w:t>
      </w:r>
    </w:p>
    <w:p w:rsidR="006D0830" w:rsidRDefault="00A002B2" w:rsidP="0030411D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6D0830">
        <w:rPr>
          <w:bCs/>
          <w:sz w:val="28"/>
          <w:szCs w:val="28"/>
        </w:rPr>
        <w:t>Утвердить Положение о</w:t>
      </w:r>
      <w:r w:rsidR="006D0830">
        <w:rPr>
          <w:snapToGrid w:val="0"/>
          <w:sz w:val="28"/>
          <w:szCs w:val="28"/>
        </w:rPr>
        <w:t xml:space="preserve"> порядке обеспечения доступа к информации</w:t>
      </w:r>
      <w:r w:rsidR="00F13AB3">
        <w:rPr>
          <w:snapToGrid w:val="0"/>
          <w:sz w:val="28"/>
          <w:szCs w:val="28"/>
        </w:rPr>
        <w:t xml:space="preserve">            </w:t>
      </w:r>
      <w:r w:rsidR="006D0830">
        <w:rPr>
          <w:snapToGrid w:val="0"/>
          <w:sz w:val="28"/>
          <w:szCs w:val="28"/>
        </w:rPr>
        <w:t xml:space="preserve"> о деятельности Главы города Ханты-Мансийска согласно приложению 1</w:t>
      </w:r>
      <w:r w:rsidR="00F13AB3">
        <w:rPr>
          <w:snapToGrid w:val="0"/>
          <w:sz w:val="28"/>
          <w:szCs w:val="28"/>
        </w:rPr>
        <w:t xml:space="preserve">                 </w:t>
      </w:r>
      <w:r w:rsidR="006D0830">
        <w:rPr>
          <w:snapToGrid w:val="0"/>
          <w:sz w:val="28"/>
          <w:szCs w:val="28"/>
        </w:rPr>
        <w:t xml:space="preserve"> к настоящему постановлению.</w:t>
      </w:r>
    </w:p>
    <w:p w:rsidR="006D0830" w:rsidRDefault="00A002B2" w:rsidP="0030411D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6D0830">
        <w:rPr>
          <w:bCs/>
          <w:sz w:val="28"/>
          <w:szCs w:val="28"/>
        </w:rPr>
        <w:t xml:space="preserve">Утвердить Перечень информации о деятельности Главы города Ханты-Мансийска, размещаемой в сети «Интернет», согласно приложению 2 </w:t>
      </w:r>
      <w:r w:rsidR="00F13AB3">
        <w:rPr>
          <w:bCs/>
          <w:sz w:val="28"/>
          <w:szCs w:val="28"/>
        </w:rPr>
        <w:t xml:space="preserve">                     </w:t>
      </w:r>
      <w:r w:rsidR="006D0830">
        <w:rPr>
          <w:bCs/>
          <w:sz w:val="28"/>
          <w:szCs w:val="28"/>
        </w:rPr>
        <w:t>к настоящему постановлению.</w:t>
      </w:r>
    </w:p>
    <w:p w:rsidR="006D0830" w:rsidRDefault="00A002B2" w:rsidP="0030411D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6D0830">
        <w:rPr>
          <w:bCs/>
          <w:sz w:val="28"/>
          <w:szCs w:val="28"/>
        </w:rPr>
        <w:t>В целях организации доступа к информации о деятельности Главы города Ханты-Мансийска уполномоченным должностным лицом определить пресс-секретаря Главы города Ханты-Мансийска Рябову А.В.</w:t>
      </w:r>
    </w:p>
    <w:p w:rsidR="006D0830" w:rsidRDefault="00A002B2" w:rsidP="0030411D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6D0830">
        <w:rPr>
          <w:bCs/>
          <w:sz w:val="28"/>
          <w:szCs w:val="28"/>
        </w:rPr>
        <w:t>Настоящее постановление вступает в силу после дня его официального опубликования.</w:t>
      </w:r>
    </w:p>
    <w:p w:rsidR="00FF1624" w:rsidRDefault="00FF1624" w:rsidP="00FF1624">
      <w:pPr>
        <w:rPr>
          <w:sz w:val="28"/>
          <w:szCs w:val="28"/>
        </w:rPr>
      </w:pPr>
    </w:p>
    <w:p w:rsidR="00FF1624" w:rsidRDefault="00FF1624" w:rsidP="00FF1624">
      <w:pPr>
        <w:rPr>
          <w:sz w:val="28"/>
          <w:szCs w:val="28"/>
        </w:rPr>
      </w:pPr>
    </w:p>
    <w:p w:rsidR="00FF1624" w:rsidRDefault="00FF1624" w:rsidP="00FF1624"/>
    <w:p w:rsidR="00FF1624" w:rsidRDefault="00FF1624" w:rsidP="00FF162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Глава города </w:t>
      </w:r>
    </w:p>
    <w:p w:rsidR="00FF1624" w:rsidRDefault="00FF1624" w:rsidP="00FF1624">
      <w:pPr>
        <w:ind w:firstLine="708"/>
        <w:rPr>
          <w:sz w:val="28"/>
          <w:szCs w:val="28"/>
        </w:rPr>
      </w:pPr>
      <w:r>
        <w:rPr>
          <w:sz w:val="28"/>
          <w:szCs w:val="28"/>
        </w:rPr>
        <w:t>Ханты-Мансийска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В.А.Филипенко</w:t>
      </w:r>
    </w:p>
    <w:p w:rsidR="00FF1624" w:rsidRDefault="00FF1624" w:rsidP="00FF1624">
      <w:pPr>
        <w:ind w:firstLine="708"/>
        <w:rPr>
          <w:sz w:val="28"/>
          <w:szCs w:val="28"/>
        </w:rPr>
      </w:pPr>
    </w:p>
    <w:p w:rsidR="00A002B2" w:rsidRDefault="00A002B2" w:rsidP="00FF1624">
      <w:pPr>
        <w:ind w:firstLine="708"/>
        <w:rPr>
          <w:sz w:val="28"/>
          <w:szCs w:val="28"/>
        </w:rPr>
      </w:pPr>
    </w:p>
    <w:p w:rsidR="00EE033B" w:rsidRDefault="00EE033B" w:rsidP="00FF1624">
      <w:pPr>
        <w:ind w:firstLine="708"/>
        <w:rPr>
          <w:sz w:val="28"/>
          <w:szCs w:val="28"/>
        </w:rPr>
      </w:pPr>
    </w:p>
    <w:p w:rsidR="00FF1624" w:rsidRDefault="00FF1624" w:rsidP="00FF1624">
      <w:pPr>
        <w:pStyle w:val="ConsPlusNormal"/>
        <w:ind w:left="7788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Приложение 1</w:t>
      </w:r>
    </w:p>
    <w:p w:rsidR="00FF1624" w:rsidRDefault="00FF1624" w:rsidP="00FF1624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 Главы </w:t>
      </w:r>
    </w:p>
    <w:p w:rsidR="00FF1624" w:rsidRDefault="00FF1624" w:rsidP="00FF1624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города Ханты-Мансийска</w:t>
      </w:r>
    </w:p>
    <w:p w:rsidR="00FF1624" w:rsidRDefault="00FF1624" w:rsidP="00FF1624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от 14 февраля 2013 года №12</w:t>
      </w:r>
    </w:p>
    <w:p w:rsidR="00FF1624" w:rsidRDefault="00FF1624" w:rsidP="00FF1624">
      <w:pPr>
        <w:jc w:val="both"/>
        <w:rPr>
          <w:sz w:val="28"/>
          <w:szCs w:val="28"/>
        </w:rPr>
      </w:pPr>
    </w:p>
    <w:p w:rsidR="00485C84" w:rsidRDefault="00485C84" w:rsidP="00EE033B">
      <w:pPr>
        <w:pStyle w:val="a6"/>
        <w:shd w:val="clear" w:color="auto" w:fill="FEFFFF"/>
        <w:jc w:val="center"/>
        <w:rPr>
          <w:b/>
          <w:bCs/>
          <w:color w:val="000000"/>
          <w:sz w:val="28"/>
          <w:szCs w:val="28"/>
          <w:shd w:val="clear" w:color="auto" w:fill="FEFFFF"/>
        </w:rPr>
      </w:pPr>
      <w:r>
        <w:rPr>
          <w:b/>
          <w:bCs/>
          <w:color w:val="000000"/>
          <w:sz w:val="28"/>
          <w:szCs w:val="28"/>
          <w:shd w:val="clear" w:color="auto" w:fill="FEFFFF"/>
        </w:rPr>
        <w:t>ПОЛОЖЕНИЕ</w:t>
      </w:r>
    </w:p>
    <w:p w:rsidR="00485C84" w:rsidRDefault="00485C84" w:rsidP="00EE033B">
      <w:pPr>
        <w:pStyle w:val="a6"/>
        <w:shd w:val="clear" w:color="auto" w:fill="FEFFFF"/>
        <w:jc w:val="center"/>
        <w:rPr>
          <w:b/>
          <w:snapToGrid w:val="0"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>
        <w:rPr>
          <w:b/>
          <w:snapToGrid w:val="0"/>
          <w:sz w:val="28"/>
          <w:szCs w:val="28"/>
        </w:rPr>
        <w:t xml:space="preserve"> порядке обеспечения доступа к информации о деятельности </w:t>
      </w:r>
    </w:p>
    <w:p w:rsidR="00485C84" w:rsidRDefault="00485C84" w:rsidP="00EE033B">
      <w:pPr>
        <w:pStyle w:val="a6"/>
        <w:shd w:val="clear" w:color="auto" w:fill="FEFFFF"/>
        <w:jc w:val="center"/>
        <w:rPr>
          <w:b/>
          <w:bCs/>
          <w:color w:val="000000"/>
          <w:sz w:val="28"/>
          <w:szCs w:val="28"/>
          <w:shd w:val="clear" w:color="auto" w:fill="FEFFFF"/>
        </w:rPr>
      </w:pPr>
      <w:r>
        <w:rPr>
          <w:b/>
          <w:snapToGrid w:val="0"/>
          <w:sz w:val="28"/>
          <w:szCs w:val="28"/>
        </w:rPr>
        <w:t>Главы города Ханты-Мансийска</w:t>
      </w:r>
    </w:p>
    <w:p w:rsidR="00485C84" w:rsidRDefault="00485C84" w:rsidP="00485C84">
      <w:pPr>
        <w:jc w:val="both"/>
        <w:rPr>
          <w:sz w:val="28"/>
          <w:szCs w:val="28"/>
        </w:rPr>
      </w:pPr>
    </w:p>
    <w:p w:rsidR="00485C84" w:rsidRDefault="00485C84" w:rsidP="00A002B2">
      <w:pPr>
        <w:widowControl w:val="0"/>
        <w:autoSpaceDE w:val="0"/>
        <w:autoSpaceDN w:val="0"/>
        <w:adjustRightInd w:val="0"/>
        <w:ind w:firstLine="54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485C84" w:rsidRPr="00A002B2" w:rsidRDefault="00A002B2" w:rsidP="00485C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485C84">
        <w:rPr>
          <w:sz w:val="28"/>
          <w:szCs w:val="28"/>
        </w:rPr>
        <w:t xml:space="preserve">Настоящее Положение о порядке обеспечения доступа к информации </w:t>
      </w:r>
      <w:r w:rsidR="009410CC">
        <w:rPr>
          <w:sz w:val="28"/>
          <w:szCs w:val="28"/>
        </w:rPr>
        <w:t xml:space="preserve">       </w:t>
      </w:r>
      <w:r w:rsidR="00485C84">
        <w:rPr>
          <w:sz w:val="28"/>
          <w:szCs w:val="28"/>
        </w:rPr>
        <w:t>о деятельности Главы города Ханты-Мансийска (далее по тексту - Положение)</w:t>
      </w:r>
      <w:r w:rsidR="009410CC">
        <w:rPr>
          <w:sz w:val="28"/>
          <w:szCs w:val="28"/>
        </w:rPr>
        <w:t xml:space="preserve">           </w:t>
      </w:r>
      <w:r w:rsidR="00485C84">
        <w:rPr>
          <w:sz w:val="28"/>
          <w:szCs w:val="28"/>
        </w:rPr>
        <w:t xml:space="preserve"> в соответствии с Федеральным </w:t>
      </w:r>
      <w:hyperlink r:id="rId9" w:history="1">
        <w:r w:rsidR="00485C84" w:rsidRPr="00A002B2">
          <w:rPr>
            <w:rStyle w:val="a5"/>
            <w:rFonts w:eastAsia="Arial Unicode MS"/>
            <w:color w:val="auto"/>
            <w:sz w:val="28"/>
            <w:szCs w:val="28"/>
            <w:u w:val="none"/>
          </w:rPr>
          <w:t>законом</w:t>
        </w:r>
      </w:hyperlink>
      <w:r w:rsidR="00485C84" w:rsidRPr="00A002B2">
        <w:rPr>
          <w:sz w:val="28"/>
          <w:szCs w:val="28"/>
        </w:rPr>
        <w:t xml:space="preserve"> от </w:t>
      </w:r>
      <w:r>
        <w:rPr>
          <w:sz w:val="28"/>
          <w:szCs w:val="28"/>
        </w:rPr>
        <w:t>0</w:t>
      </w:r>
      <w:r w:rsidR="00485C84" w:rsidRPr="00A002B2">
        <w:rPr>
          <w:sz w:val="28"/>
          <w:szCs w:val="28"/>
        </w:rPr>
        <w:t xml:space="preserve">9 февраля 2009 года № 8-ФЗ </w:t>
      </w:r>
      <w:r w:rsidR="009410CC">
        <w:rPr>
          <w:sz w:val="28"/>
          <w:szCs w:val="28"/>
        </w:rPr>
        <w:t xml:space="preserve">               </w:t>
      </w:r>
      <w:r w:rsidR="00485C84" w:rsidRPr="00A002B2">
        <w:rPr>
          <w:sz w:val="28"/>
          <w:szCs w:val="28"/>
        </w:rPr>
        <w:t>«Об обеспечении доступа к информации о деятельности государственных органов и органов местного самоуправления» (далее по тексту - Федеральный закон</w:t>
      </w:r>
      <w:r w:rsidR="009410CC">
        <w:rPr>
          <w:sz w:val="28"/>
          <w:szCs w:val="28"/>
        </w:rPr>
        <w:t xml:space="preserve">           </w:t>
      </w:r>
      <w:r w:rsidR="00485C84" w:rsidRPr="00A002B2">
        <w:rPr>
          <w:sz w:val="28"/>
          <w:szCs w:val="28"/>
        </w:rPr>
        <w:t xml:space="preserve"> № 8-ФЗ), </w:t>
      </w:r>
      <w:hyperlink r:id="rId10" w:history="1">
        <w:r w:rsidR="00485C84" w:rsidRPr="00A002B2">
          <w:rPr>
            <w:rStyle w:val="a5"/>
            <w:rFonts w:eastAsia="Arial Unicode MS"/>
            <w:color w:val="auto"/>
            <w:sz w:val="28"/>
            <w:szCs w:val="28"/>
            <w:u w:val="none"/>
          </w:rPr>
          <w:t>Уставом</w:t>
        </w:r>
      </w:hyperlink>
      <w:r w:rsidR="00485C84" w:rsidRPr="00A002B2">
        <w:rPr>
          <w:sz w:val="28"/>
          <w:szCs w:val="28"/>
        </w:rPr>
        <w:t xml:space="preserve"> города Ханты-Мансийска определяет порядок реализации гражданами права на получение информации о деятельности Главы города Ханты-Мансийска (далее по тексту - Глава города).</w:t>
      </w:r>
    </w:p>
    <w:p w:rsidR="00485C84" w:rsidRDefault="00A002B2" w:rsidP="00485C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485C84">
        <w:rPr>
          <w:sz w:val="28"/>
          <w:szCs w:val="28"/>
        </w:rPr>
        <w:t>Целями настоящего Положения являются обеспечение открытости деятельности Главы города, реализация прав граждан на ознакомление</w:t>
      </w:r>
      <w:r w:rsidR="009410CC">
        <w:rPr>
          <w:sz w:val="28"/>
          <w:szCs w:val="28"/>
        </w:rPr>
        <w:t xml:space="preserve">                   </w:t>
      </w:r>
      <w:r w:rsidR="00485C84">
        <w:rPr>
          <w:sz w:val="28"/>
          <w:szCs w:val="28"/>
        </w:rPr>
        <w:t xml:space="preserve"> с документами и материалами, непосредственно затрагивающими права</w:t>
      </w:r>
      <w:r w:rsidR="009410CC">
        <w:rPr>
          <w:sz w:val="28"/>
          <w:szCs w:val="28"/>
        </w:rPr>
        <w:t xml:space="preserve">                    </w:t>
      </w:r>
      <w:r w:rsidR="00485C84">
        <w:rPr>
          <w:sz w:val="28"/>
          <w:szCs w:val="28"/>
        </w:rPr>
        <w:t xml:space="preserve"> и свободы человека и гражданина, обеспечение возможности получения гражданами другой полной и достоверной информации о деятельности Главы города.</w:t>
      </w:r>
    </w:p>
    <w:p w:rsidR="00485C84" w:rsidRPr="00A002B2" w:rsidRDefault="00A002B2" w:rsidP="00485C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485C84">
        <w:rPr>
          <w:sz w:val="28"/>
          <w:szCs w:val="28"/>
        </w:rPr>
        <w:t>Информация о деятельности Главы города является открытой</w:t>
      </w:r>
      <w:r w:rsidR="009410CC">
        <w:rPr>
          <w:sz w:val="28"/>
          <w:szCs w:val="28"/>
        </w:rPr>
        <w:t xml:space="preserve">                        </w:t>
      </w:r>
      <w:r w:rsidR="00485C84">
        <w:rPr>
          <w:sz w:val="28"/>
          <w:szCs w:val="28"/>
        </w:rPr>
        <w:t xml:space="preserve"> и общедоступной, за исключением случаев, предусмотренных Федеральным </w:t>
      </w:r>
      <w:hyperlink r:id="rId11" w:history="1">
        <w:r w:rsidR="00485C84" w:rsidRPr="00A002B2">
          <w:rPr>
            <w:rStyle w:val="a5"/>
            <w:rFonts w:eastAsia="Arial Unicode MS"/>
            <w:color w:val="auto"/>
            <w:sz w:val="28"/>
            <w:szCs w:val="28"/>
            <w:u w:val="none"/>
          </w:rPr>
          <w:t>законом</w:t>
        </w:r>
      </w:hyperlink>
      <w:r w:rsidR="00485C84" w:rsidRPr="00A002B2">
        <w:rPr>
          <w:sz w:val="28"/>
          <w:szCs w:val="28"/>
        </w:rPr>
        <w:t xml:space="preserve"> № 8-ФЗ.</w:t>
      </w:r>
    </w:p>
    <w:p w:rsidR="00485C84" w:rsidRPr="00A002B2" w:rsidRDefault="00A002B2" w:rsidP="00485C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485C84" w:rsidRPr="00A002B2">
        <w:rPr>
          <w:sz w:val="28"/>
          <w:szCs w:val="28"/>
        </w:rPr>
        <w:t>Доступ к информации о деятельности Главы города обеспечивается следующими способами:</w:t>
      </w:r>
    </w:p>
    <w:p w:rsidR="00485C84" w:rsidRPr="00A002B2" w:rsidRDefault="00A002B2" w:rsidP="00485C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85C84" w:rsidRPr="00A002B2">
        <w:rPr>
          <w:sz w:val="28"/>
          <w:szCs w:val="28"/>
        </w:rPr>
        <w:t>обнародование (опубликование) в средствах массовой информации Главой города информации о своей деятельности;</w:t>
      </w:r>
    </w:p>
    <w:p w:rsidR="00485C84" w:rsidRDefault="00A002B2" w:rsidP="00485C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85C84" w:rsidRPr="00A002B2">
        <w:rPr>
          <w:sz w:val="28"/>
          <w:szCs w:val="28"/>
        </w:rPr>
        <w:t>ра</w:t>
      </w:r>
      <w:r w:rsidR="00485C84">
        <w:rPr>
          <w:sz w:val="28"/>
          <w:szCs w:val="28"/>
        </w:rPr>
        <w:t>змещение Главой города информации о своей деятельности</w:t>
      </w:r>
      <w:r w:rsidR="009410CC">
        <w:rPr>
          <w:sz w:val="28"/>
          <w:szCs w:val="28"/>
        </w:rPr>
        <w:t xml:space="preserve">                      </w:t>
      </w:r>
      <w:r w:rsidR="00485C84">
        <w:rPr>
          <w:sz w:val="28"/>
          <w:szCs w:val="28"/>
        </w:rPr>
        <w:t xml:space="preserve"> в информационно-телекоммуникационной сети «Интернет» (далее - сеть «Интернет»);</w:t>
      </w:r>
    </w:p>
    <w:p w:rsidR="00485C84" w:rsidRDefault="00A002B2" w:rsidP="00485C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485C84">
        <w:rPr>
          <w:sz w:val="28"/>
          <w:szCs w:val="28"/>
        </w:rPr>
        <w:t>размещение информации о деятельности Главы города в помещениях, занимаемых Главой города, и в иных отведенных для этих целей местах;</w:t>
      </w:r>
    </w:p>
    <w:p w:rsidR="00485C84" w:rsidRDefault="00A002B2" w:rsidP="00485C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485C84">
        <w:rPr>
          <w:sz w:val="28"/>
          <w:szCs w:val="28"/>
        </w:rPr>
        <w:t>ознакомление пользователей информацией с информацией о деятельности Главы города в помещениях, занимаемых Главой города, а также через библиотечные и архивные фонды города Ханты-Мансийска;</w:t>
      </w:r>
    </w:p>
    <w:p w:rsidR="00485C84" w:rsidRDefault="00A002B2" w:rsidP="00485C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485C84">
        <w:rPr>
          <w:sz w:val="28"/>
          <w:szCs w:val="28"/>
        </w:rPr>
        <w:t>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коллегиальных органов при Главе города;</w:t>
      </w:r>
    </w:p>
    <w:p w:rsidR="00485C84" w:rsidRDefault="00A002B2" w:rsidP="00485C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485C84">
        <w:rPr>
          <w:sz w:val="28"/>
          <w:szCs w:val="28"/>
        </w:rPr>
        <w:t>предоставление пользователям информацией по их запросу информации</w:t>
      </w:r>
      <w:r w:rsidR="009410CC">
        <w:rPr>
          <w:sz w:val="28"/>
          <w:szCs w:val="28"/>
        </w:rPr>
        <w:t xml:space="preserve">              </w:t>
      </w:r>
      <w:r w:rsidR="00485C84">
        <w:rPr>
          <w:sz w:val="28"/>
          <w:szCs w:val="28"/>
        </w:rPr>
        <w:t xml:space="preserve"> </w:t>
      </w:r>
      <w:r w:rsidR="00485C84">
        <w:rPr>
          <w:sz w:val="28"/>
          <w:szCs w:val="28"/>
        </w:rPr>
        <w:lastRenderedPageBreak/>
        <w:t>о деятельности Главы города;</w:t>
      </w:r>
    </w:p>
    <w:p w:rsidR="00485C84" w:rsidRDefault="00A002B2" w:rsidP="00485C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485C84">
        <w:rPr>
          <w:sz w:val="28"/>
          <w:szCs w:val="28"/>
        </w:rPr>
        <w:t>другими способами, предусмотренными законами и (или) иными нормативными правовыми актами, муниципальными правовыми актами.</w:t>
      </w:r>
    </w:p>
    <w:p w:rsidR="00485C84" w:rsidRDefault="00485C84" w:rsidP="00485C8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85C84" w:rsidRDefault="00A002B2" w:rsidP="00A002B2">
      <w:pPr>
        <w:widowControl w:val="0"/>
        <w:autoSpaceDE w:val="0"/>
        <w:autoSpaceDN w:val="0"/>
        <w:adjustRightInd w:val="0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485C84">
        <w:rPr>
          <w:b/>
          <w:sz w:val="28"/>
          <w:szCs w:val="28"/>
        </w:rPr>
        <w:t>Предоставление информации о деятельности Главы города</w:t>
      </w:r>
    </w:p>
    <w:p w:rsidR="00485C84" w:rsidRDefault="00A002B2" w:rsidP="00A002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485C84">
        <w:rPr>
          <w:sz w:val="28"/>
          <w:szCs w:val="28"/>
        </w:rPr>
        <w:t>Обнародование (опубликование) информации о деятельности Главы города в средствах массовой информации осуществляется в соответствии</w:t>
      </w:r>
      <w:r w:rsidR="009410CC">
        <w:rPr>
          <w:sz w:val="28"/>
          <w:szCs w:val="28"/>
        </w:rPr>
        <w:t xml:space="preserve">                    </w:t>
      </w:r>
      <w:r w:rsidR="00485C84">
        <w:rPr>
          <w:sz w:val="28"/>
          <w:szCs w:val="28"/>
        </w:rPr>
        <w:t xml:space="preserve"> с законодательством Российской Федерации о средствах массовой информации, за исключением случаев, установленных Федеральным законом № 8-ФЗ.</w:t>
      </w:r>
    </w:p>
    <w:p w:rsidR="00485C84" w:rsidRDefault="00A002B2" w:rsidP="00A002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485C84">
        <w:rPr>
          <w:sz w:val="28"/>
          <w:szCs w:val="28"/>
        </w:rPr>
        <w:t>Информирование Главой  города о своей деятельности осуществляется посредством официального обнародования (опубликования):</w:t>
      </w:r>
    </w:p>
    <w:p w:rsidR="00485C84" w:rsidRDefault="00485C84" w:rsidP="00485C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информации о текущей деятельности Главы города;</w:t>
      </w:r>
    </w:p>
    <w:p w:rsidR="00485C84" w:rsidRDefault="00485C84" w:rsidP="00485C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муниципальных правовых актов Главы города, затрагивающих права, свободы и обязанности человека и гражданина;</w:t>
      </w:r>
    </w:p>
    <w:p w:rsidR="00485C84" w:rsidRDefault="00485C84" w:rsidP="00485C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ежегодных отчетов о своей деятельности в установленном порядке;</w:t>
      </w:r>
    </w:p>
    <w:p w:rsidR="00485C84" w:rsidRDefault="00A002B2" w:rsidP="00485C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85C84">
        <w:rPr>
          <w:sz w:val="28"/>
          <w:szCs w:val="28"/>
        </w:rPr>
        <w:t>иной информации, подлежащей официальному опубликованию</w:t>
      </w:r>
      <w:r w:rsidR="009410CC">
        <w:rPr>
          <w:sz w:val="28"/>
          <w:szCs w:val="28"/>
        </w:rPr>
        <w:t xml:space="preserve">                          </w:t>
      </w:r>
      <w:r w:rsidR="00485C84">
        <w:rPr>
          <w:sz w:val="28"/>
          <w:szCs w:val="28"/>
        </w:rPr>
        <w:t xml:space="preserve"> в соответствии с требованиями федерального законодательства, законодательства Ханты-Мансийского автономного округа – Югры.</w:t>
      </w:r>
    </w:p>
    <w:p w:rsidR="00485C84" w:rsidRPr="00A002B2" w:rsidRDefault="00A002B2" w:rsidP="00A002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485C84">
        <w:rPr>
          <w:sz w:val="28"/>
          <w:szCs w:val="28"/>
        </w:rPr>
        <w:t xml:space="preserve">Информация о деятельности Главы города размещается в сети «Интернет» на </w:t>
      </w:r>
      <w:r w:rsidR="00485C84" w:rsidRPr="00A002B2">
        <w:rPr>
          <w:sz w:val="28"/>
          <w:szCs w:val="28"/>
        </w:rPr>
        <w:t>официальном информационном портале органов местного самоуправления города Ханты</w:t>
      </w:r>
      <w:r>
        <w:rPr>
          <w:sz w:val="28"/>
          <w:szCs w:val="28"/>
        </w:rPr>
        <w:t xml:space="preserve"> </w:t>
      </w:r>
      <w:r w:rsidR="00485C84" w:rsidRPr="00A002B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485C84" w:rsidRPr="00A002B2">
        <w:rPr>
          <w:sz w:val="28"/>
          <w:szCs w:val="28"/>
        </w:rPr>
        <w:t xml:space="preserve">Мансийска – </w:t>
      </w:r>
      <w:hyperlink r:id="rId12" w:history="1">
        <w:r w:rsidR="00485C84" w:rsidRPr="00A002B2">
          <w:rPr>
            <w:rStyle w:val="a5"/>
            <w:rFonts w:eastAsia="Arial Unicode MS"/>
            <w:color w:val="auto"/>
            <w:sz w:val="28"/>
            <w:szCs w:val="28"/>
            <w:u w:val="none"/>
          </w:rPr>
          <w:t>www.</w:t>
        </w:r>
        <w:r w:rsidR="00485C84" w:rsidRPr="00A002B2">
          <w:rPr>
            <w:rStyle w:val="a5"/>
            <w:rFonts w:eastAsia="Arial Unicode MS"/>
            <w:color w:val="auto"/>
            <w:sz w:val="28"/>
            <w:szCs w:val="28"/>
            <w:u w:val="none"/>
            <w:lang w:val="en-US"/>
          </w:rPr>
          <w:t>admhmansy</w:t>
        </w:r>
        <w:r w:rsidR="00485C84" w:rsidRPr="00A002B2">
          <w:rPr>
            <w:rStyle w:val="a5"/>
            <w:rFonts w:eastAsia="Arial Unicode MS"/>
            <w:color w:val="auto"/>
            <w:sz w:val="28"/>
            <w:szCs w:val="28"/>
            <w:u w:val="none"/>
          </w:rPr>
          <w:t>.ru</w:t>
        </w:r>
      </w:hyperlink>
      <w:r w:rsidR="00485C84" w:rsidRPr="00A002B2">
        <w:rPr>
          <w:rStyle w:val="a5"/>
          <w:rFonts w:eastAsia="Arial Unicode MS"/>
          <w:color w:val="auto"/>
          <w:sz w:val="28"/>
          <w:szCs w:val="28"/>
          <w:u w:val="none"/>
        </w:rPr>
        <w:t xml:space="preserve"> в  соответствии с  Перечнем информации согласно приложению 2 к настоящему постановлению</w:t>
      </w:r>
      <w:r w:rsidR="00485C84" w:rsidRPr="00A002B2">
        <w:rPr>
          <w:sz w:val="28"/>
          <w:szCs w:val="28"/>
        </w:rPr>
        <w:t>.</w:t>
      </w:r>
    </w:p>
    <w:p w:rsidR="00485C84" w:rsidRDefault="00A002B2" w:rsidP="00A002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485C84">
        <w:rPr>
          <w:sz w:val="28"/>
          <w:szCs w:val="28"/>
        </w:rPr>
        <w:t xml:space="preserve">Для ознакомления пользователей информацией с текущей информацией </w:t>
      </w:r>
      <w:r w:rsidR="009410CC">
        <w:rPr>
          <w:sz w:val="28"/>
          <w:szCs w:val="28"/>
        </w:rPr>
        <w:t xml:space="preserve">          </w:t>
      </w:r>
      <w:r w:rsidR="00485C84">
        <w:rPr>
          <w:sz w:val="28"/>
          <w:szCs w:val="28"/>
        </w:rPr>
        <w:t>о деятельности Главы города в холле первого этажа здания Администрации города Ханты-Мансийска, расположенного по адресу: ул. Дзержинского, 6, размещается информационный стенд. Информация, размещаемая на информационном стенде, содержит:</w:t>
      </w:r>
    </w:p>
    <w:p w:rsidR="00485C84" w:rsidRDefault="00A002B2" w:rsidP="00485C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485C84">
        <w:rPr>
          <w:sz w:val="28"/>
          <w:szCs w:val="28"/>
        </w:rPr>
        <w:t>порядок работы Главы города, включая порядок приема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самоуправления;</w:t>
      </w:r>
    </w:p>
    <w:p w:rsidR="00485C84" w:rsidRDefault="00A002B2" w:rsidP="00485C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485C84">
        <w:rPr>
          <w:sz w:val="28"/>
          <w:szCs w:val="28"/>
        </w:rPr>
        <w:t>условия и порядок получения информации от Главы города;</w:t>
      </w:r>
    </w:p>
    <w:p w:rsidR="00485C84" w:rsidRDefault="00A002B2" w:rsidP="00485C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485C84">
        <w:rPr>
          <w:sz w:val="28"/>
          <w:szCs w:val="28"/>
        </w:rPr>
        <w:t>иные сведения, необходимые для оперативного информирования пользователей информацией о деятельности Главы города.</w:t>
      </w:r>
    </w:p>
    <w:p w:rsidR="00485C84" w:rsidRDefault="00A002B2" w:rsidP="00A002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="00485C84">
        <w:rPr>
          <w:sz w:val="28"/>
          <w:szCs w:val="28"/>
        </w:rPr>
        <w:t xml:space="preserve">Ознакомление пользователей информацией с информацией </w:t>
      </w:r>
      <w:r w:rsidR="009410CC">
        <w:rPr>
          <w:sz w:val="28"/>
          <w:szCs w:val="28"/>
        </w:rPr>
        <w:t xml:space="preserve">                           </w:t>
      </w:r>
      <w:r w:rsidR="00485C84">
        <w:rPr>
          <w:sz w:val="28"/>
          <w:szCs w:val="28"/>
        </w:rPr>
        <w:t>о деятельности Главы города, находящейся в библиотечных и архивных фондах, осуществляется в порядке, установленном законодательством Российской Федерации, Ханты-Мансийского автономного округа – Югры и муниципальными правовыми актами города Ханты-Мансийска.</w:t>
      </w:r>
    </w:p>
    <w:p w:rsidR="00485C84" w:rsidRDefault="00A002B2" w:rsidP="00A002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="00485C84">
        <w:rPr>
          <w:sz w:val="28"/>
          <w:szCs w:val="28"/>
        </w:rPr>
        <w:t xml:space="preserve">При проведении заседаний коллегиальных органов при Главе города  обеспечивается возможность присутствия на них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самоуправления. Присутствие указанных лиц на заседаниях коллегиальных органов при Главе </w:t>
      </w:r>
      <w:r w:rsidR="00485C84">
        <w:rPr>
          <w:sz w:val="28"/>
          <w:szCs w:val="28"/>
        </w:rPr>
        <w:lastRenderedPageBreak/>
        <w:t>города осуществляется в соответствии с муниципальными правовыми актами</w:t>
      </w:r>
      <w:r w:rsidR="009410CC">
        <w:rPr>
          <w:sz w:val="28"/>
          <w:szCs w:val="28"/>
        </w:rPr>
        <w:t xml:space="preserve">               </w:t>
      </w:r>
      <w:r w:rsidR="00485C84">
        <w:rPr>
          <w:sz w:val="28"/>
          <w:szCs w:val="28"/>
        </w:rPr>
        <w:t xml:space="preserve"> о коллегиальных органах.</w:t>
      </w:r>
    </w:p>
    <w:p w:rsidR="00485C84" w:rsidRDefault="00A002B2" w:rsidP="00A002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="00485C84">
        <w:rPr>
          <w:sz w:val="28"/>
          <w:szCs w:val="28"/>
        </w:rPr>
        <w:t>Предоставление информации о деятельности Главы города по запросам осуществляется в порядке и  сроки, установленные Федеральным законом</w:t>
      </w:r>
      <w:r w:rsidR="0030411D">
        <w:rPr>
          <w:sz w:val="28"/>
          <w:szCs w:val="28"/>
        </w:rPr>
        <w:t xml:space="preserve">            </w:t>
      </w:r>
      <w:r w:rsidR="00485C84">
        <w:rPr>
          <w:sz w:val="28"/>
          <w:szCs w:val="28"/>
        </w:rPr>
        <w:t xml:space="preserve"> № 8-ФЗ. Регистрацию запросов, составленных в письменной либо устной форме</w:t>
      </w:r>
      <w:r w:rsidR="009410CC">
        <w:rPr>
          <w:sz w:val="28"/>
          <w:szCs w:val="28"/>
        </w:rPr>
        <w:t xml:space="preserve">            </w:t>
      </w:r>
      <w:r w:rsidR="00485C84">
        <w:rPr>
          <w:sz w:val="28"/>
          <w:szCs w:val="28"/>
        </w:rPr>
        <w:t xml:space="preserve"> и поступивших Главе города, а также запросов, поступивших по сети «Интернет» по адресу электронной почты, указанному на официальном информационном портале органов местного самоуправления города Ханты-Мансийска, осуществляет организационное управление аппарата Думы города Ханты-Мансийска.</w:t>
      </w:r>
    </w:p>
    <w:p w:rsidR="00485C84" w:rsidRDefault="00485C84" w:rsidP="00485C84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A002B2" w:rsidRDefault="0030411D" w:rsidP="0030411D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485C84">
        <w:rPr>
          <w:b/>
          <w:sz w:val="28"/>
          <w:szCs w:val="28"/>
        </w:rPr>
        <w:t>Порядок осуществления контроля за обеспечением доступа</w:t>
      </w:r>
      <w:r>
        <w:rPr>
          <w:b/>
          <w:sz w:val="28"/>
          <w:szCs w:val="28"/>
        </w:rPr>
        <w:t xml:space="preserve">                            </w:t>
      </w:r>
      <w:r w:rsidR="00485C84">
        <w:rPr>
          <w:b/>
          <w:sz w:val="28"/>
          <w:szCs w:val="28"/>
        </w:rPr>
        <w:t xml:space="preserve"> к информации о деятельности Главы города</w:t>
      </w:r>
    </w:p>
    <w:p w:rsidR="00485C84" w:rsidRPr="00A002B2" w:rsidRDefault="00A002B2" w:rsidP="009410CC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3.1.</w:t>
      </w:r>
      <w:r w:rsidR="00485C84">
        <w:rPr>
          <w:sz w:val="28"/>
          <w:szCs w:val="28"/>
        </w:rPr>
        <w:t>Общий контроль за обеспечением доступа к информации о деятельности Главы города осуществляет Глава города.</w:t>
      </w:r>
    </w:p>
    <w:p w:rsidR="00485C84" w:rsidRDefault="00A002B2" w:rsidP="009410C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485C84">
        <w:rPr>
          <w:sz w:val="28"/>
          <w:szCs w:val="28"/>
        </w:rPr>
        <w:t xml:space="preserve">Контроль за обнародованием (опубликованием) информации </w:t>
      </w:r>
      <w:r w:rsidR="0030411D">
        <w:rPr>
          <w:sz w:val="28"/>
          <w:szCs w:val="28"/>
        </w:rPr>
        <w:t xml:space="preserve">                     </w:t>
      </w:r>
      <w:r w:rsidR="00485C84">
        <w:rPr>
          <w:sz w:val="28"/>
          <w:szCs w:val="28"/>
        </w:rPr>
        <w:t>о деятельности Главы города в средствах массовой информации, за размещением информации о деятельности Главы города в сети «Интернет» на официальном информационном портале органов местного самоуправления города Ханты-Мансийска осуществляет пресс-секретарь Главы города.</w:t>
      </w:r>
    </w:p>
    <w:p w:rsidR="00485C84" w:rsidRDefault="00A002B2" w:rsidP="009410C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485C84">
        <w:rPr>
          <w:sz w:val="28"/>
          <w:szCs w:val="28"/>
        </w:rPr>
        <w:t>Контроль за размещением информации о деятельности Главы города на информационном стенде в здании Администрации города Ханты-Мансийска осуществляет организационное управление аппарата Думы города.</w:t>
      </w:r>
    </w:p>
    <w:p w:rsidR="00485C84" w:rsidRDefault="00A002B2" w:rsidP="009410C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485C84">
        <w:rPr>
          <w:sz w:val="28"/>
          <w:szCs w:val="28"/>
        </w:rPr>
        <w:t>Контроль за своевременностью предоставления ответов пользователям информации на запросы, составленные в письменной либо устной форме, а также запросы, поступившие по сети «Интернет» по адресу электронной почты, указанному на официальном информационном портале органов местного самоуправления города Ханты-Мансийска</w:t>
      </w:r>
      <w:r>
        <w:rPr>
          <w:sz w:val="28"/>
          <w:szCs w:val="28"/>
        </w:rPr>
        <w:t>,</w:t>
      </w:r>
      <w:r w:rsidR="00485C84">
        <w:rPr>
          <w:sz w:val="28"/>
          <w:szCs w:val="28"/>
        </w:rPr>
        <w:t xml:space="preserve"> осуществляет организационное управление аппарата Думы города.</w:t>
      </w:r>
    </w:p>
    <w:p w:rsidR="00485C84" w:rsidRDefault="00485C84" w:rsidP="00485C84">
      <w:pPr>
        <w:pStyle w:val="a6"/>
        <w:shd w:val="clear" w:color="auto" w:fill="FEFFFF"/>
        <w:spacing w:line="276" w:lineRule="auto"/>
        <w:ind w:left="4766" w:right="19"/>
        <w:jc w:val="right"/>
        <w:rPr>
          <w:color w:val="000000"/>
          <w:sz w:val="28"/>
          <w:szCs w:val="28"/>
          <w:shd w:val="clear" w:color="auto" w:fill="FEFFFF"/>
        </w:rPr>
      </w:pPr>
    </w:p>
    <w:p w:rsidR="00485C84" w:rsidRDefault="00485C84" w:rsidP="00485C84">
      <w:pPr>
        <w:pStyle w:val="a6"/>
        <w:shd w:val="clear" w:color="auto" w:fill="FEFFFF"/>
        <w:spacing w:line="276" w:lineRule="auto"/>
        <w:ind w:left="4766" w:right="19"/>
        <w:jc w:val="right"/>
        <w:rPr>
          <w:color w:val="000000"/>
          <w:sz w:val="28"/>
          <w:szCs w:val="28"/>
          <w:shd w:val="clear" w:color="auto" w:fill="FEFFFF"/>
        </w:rPr>
      </w:pPr>
    </w:p>
    <w:p w:rsidR="00FF1624" w:rsidRDefault="00FF1624" w:rsidP="00FF1624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FF1624" w:rsidRDefault="00FF1624" w:rsidP="00FF1624"/>
    <w:p w:rsidR="00B826E5" w:rsidRDefault="00B826E5"/>
    <w:p w:rsidR="00FF1624" w:rsidRDefault="00FF1624"/>
    <w:p w:rsidR="00A002B2" w:rsidRDefault="00A002B2"/>
    <w:p w:rsidR="00A002B2" w:rsidRDefault="00A002B2"/>
    <w:p w:rsidR="00A002B2" w:rsidRDefault="00A002B2"/>
    <w:p w:rsidR="00A002B2" w:rsidRDefault="00A002B2"/>
    <w:p w:rsidR="00A002B2" w:rsidRDefault="00A002B2"/>
    <w:p w:rsidR="00A002B2" w:rsidRDefault="00A002B2"/>
    <w:p w:rsidR="00A002B2" w:rsidRDefault="00A002B2"/>
    <w:p w:rsidR="00A002B2" w:rsidRDefault="00A002B2"/>
    <w:p w:rsidR="00A002B2" w:rsidRDefault="00A002B2"/>
    <w:p w:rsidR="00FF1624" w:rsidRDefault="00FF1624"/>
    <w:p w:rsidR="00F40C1E" w:rsidRDefault="00F40C1E">
      <w:bookmarkStart w:id="0" w:name="_GoBack"/>
      <w:bookmarkEnd w:id="0"/>
    </w:p>
    <w:p w:rsidR="00FF1624" w:rsidRDefault="00FF1624" w:rsidP="00FF1624">
      <w:pPr>
        <w:pStyle w:val="ConsPlusNormal"/>
        <w:ind w:left="7788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Приложение 2</w:t>
      </w:r>
    </w:p>
    <w:p w:rsidR="00FF1624" w:rsidRDefault="00FF1624" w:rsidP="00FF1624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 Главы </w:t>
      </w:r>
    </w:p>
    <w:p w:rsidR="00FF1624" w:rsidRDefault="00FF1624" w:rsidP="00FF1624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города Ханты-Мансийска</w:t>
      </w:r>
    </w:p>
    <w:p w:rsidR="00FF1624" w:rsidRDefault="00FF1624" w:rsidP="0006246D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от 14 февраля 2013 года №12</w:t>
      </w:r>
    </w:p>
    <w:p w:rsidR="0006246D" w:rsidRDefault="0006246D" w:rsidP="0006246D">
      <w:pPr>
        <w:jc w:val="right"/>
        <w:rPr>
          <w:sz w:val="28"/>
          <w:szCs w:val="28"/>
        </w:rPr>
      </w:pPr>
    </w:p>
    <w:p w:rsidR="0006246D" w:rsidRDefault="0006246D" w:rsidP="0006246D">
      <w:pPr>
        <w:jc w:val="right"/>
        <w:rPr>
          <w:sz w:val="28"/>
          <w:szCs w:val="28"/>
        </w:rPr>
      </w:pPr>
    </w:p>
    <w:p w:rsidR="00844940" w:rsidRDefault="00844940" w:rsidP="0006246D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 w:rsidR="0006246D" w:rsidRDefault="0006246D" w:rsidP="0006246D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информации о деятельности Главы города Ханты-Мансийска, размещаемой в сети «Интернет»</w:t>
      </w:r>
    </w:p>
    <w:p w:rsidR="0006246D" w:rsidRDefault="0006246D" w:rsidP="0006246D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C43084" w:rsidRDefault="00C43084" w:rsidP="0006246D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794"/>
        <w:gridCol w:w="2693"/>
        <w:gridCol w:w="3650"/>
      </w:tblGrid>
      <w:tr w:rsidR="0006246D" w:rsidRPr="00BA661F" w:rsidTr="0006246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D" w:rsidRPr="00BA661F" w:rsidRDefault="0006246D" w:rsidP="00B52571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A661F">
              <w:rPr>
                <w:rFonts w:ascii="Times New Roman" w:hAnsi="Times New Roman"/>
                <w:sz w:val="26"/>
                <w:szCs w:val="26"/>
                <w:lang w:eastAsia="en-US"/>
              </w:rPr>
              <w:t>Категория информации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D" w:rsidRPr="00BA661F" w:rsidRDefault="0006246D" w:rsidP="00B52571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A661F">
              <w:rPr>
                <w:rFonts w:ascii="Times New Roman" w:hAnsi="Times New Roman"/>
                <w:sz w:val="26"/>
                <w:szCs w:val="26"/>
                <w:lang w:eastAsia="en-US"/>
              </w:rPr>
              <w:t>Периодичность размещения, сроки обновления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D" w:rsidRPr="00BA661F" w:rsidRDefault="0006246D" w:rsidP="00B52571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A661F">
              <w:rPr>
                <w:rFonts w:ascii="Times New Roman" w:hAnsi="Times New Roman"/>
                <w:sz w:val="26"/>
                <w:szCs w:val="26"/>
                <w:lang w:eastAsia="en-US"/>
              </w:rPr>
              <w:t>Ответственный за предоставление информации</w:t>
            </w:r>
          </w:p>
        </w:tc>
      </w:tr>
      <w:tr w:rsidR="0006246D" w:rsidTr="0006246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Общая информация о Главе города – биография, служебные  почтовый адрес, адрес электронной почты, номера телефоно</w:t>
            </w:r>
            <w:r w:rsidR="00E75850">
              <w:rPr>
                <w:rFonts w:ascii="Times New Roman" w:hAnsi="Times New Roman"/>
                <w:sz w:val="26"/>
                <w:szCs w:val="26"/>
                <w:lang w:eastAsia="en-US"/>
              </w:rPr>
              <w:t>в справочных служб Главы города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Поддерживается в актуальном состоянии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Пресс-секретарь Главы города</w:t>
            </w:r>
          </w:p>
        </w:tc>
      </w:tr>
      <w:tr w:rsidR="0006246D" w:rsidTr="0006246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Сведения о полномочиях Главы города, перечень законов и иных нормативных правовых акт</w:t>
            </w:r>
            <w:r w:rsidR="00E75850">
              <w:rPr>
                <w:rFonts w:ascii="Times New Roman" w:hAnsi="Times New Roman"/>
                <w:sz w:val="26"/>
                <w:szCs w:val="26"/>
                <w:lang w:eastAsia="en-US"/>
              </w:rPr>
              <w:t>ов, определяющих эти полномочия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Поддерживается в актуальном состоянии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Управление анализа и стратегического планирования аппарата Думы города Ханты-Мансийска</w:t>
            </w:r>
            <w:r w:rsidR="00E75850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  <w:p w:rsidR="0006246D" w:rsidRDefault="00E75850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ю</w:t>
            </w:r>
            <w:r w:rsidR="0006246D">
              <w:rPr>
                <w:rFonts w:ascii="Times New Roman" w:hAnsi="Times New Roman"/>
                <w:sz w:val="26"/>
                <w:szCs w:val="26"/>
                <w:lang w:eastAsia="en-US"/>
              </w:rPr>
              <w:t>ридическое управление аппарата Думы города Ханты-Мансийска</w:t>
            </w:r>
          </w:p>
        </w:tc>
      </w:tr>
      <w:tr w:rsidR="0006246D" w:rsidTr="0006246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Информация о нормотворческой деятельности Главы города, в том  числе муниципальные правовые акты, изданные Главой города, включая сведения о внесении в них изменений, признании их утратившими силу, а также сведения о государственной регистрации муниципальных правовых актов в случаях, установленных законод</w:t>
            </w:r>
            <w:r w:rsidR="00E75850">
              <w:rPr>
                <w:rFonts w:ascii="Times New Roman" w:hAnsi="Times New Roman"/>
                <w:sz w:val="26"/>
                <w:szCs w:val="26"/>
                <w:lang w:eastAsia="en-US"/>
              </w:rPr>
              <w:t>ательством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В течение пяти рабочих дней со дня подписания или опубликования муниципального правового акта,   опубликования соответствующего муниципального правового акта после е</w:t>
            </w:r>
            <w:r w:rsidR="00E75850">
              <w:rPr>
                <w:rFonts w:ascii="Times New Roman" w:hAnsi="Times New Roman"/>
                <w:sz w:val="26"/>
                <w:szCs w:val="26"/>
                <w:lang w:eastAsia="en-US"/>
              </w:rPr>
              <w:t>го государственной регистрации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Организационное управление аппарата Думы города Ханты-Мансийска</w:t>
            </w: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06246D" w:rsidTr="0006246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Сведения о признании  судом недействующими муниципаль</w:t>
            </w:r>
            <w:r w:rsidR="00E75850">
              <w:rPr>
                <w:rFonts w:ascii="Times New Roman" w:hAnsi="Times New Roman"/>
                <w:sz w:val="26"/>
                <w:szCs w:val="26"/>
                <w:lang w:eastAsia="en-US"/>
              </w:rPr>
              <w:t>ных правовых актов Главы города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течение пяти рабочих дней со дня поступления в адрес Главы города вступившего в законную силу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lastRenderedPageBreak/>
              <w:t>соотв</w:t>
            </w:r>
            <w:r w:rsidR="00E75850">
              <w:rPr>
                <w:rFonts w:ascii="Times New Roman" w:hAnsi="Times New Roman"/>
                <w:sz w:val="26"/>
                <w:szCs w:val="26"/>
                <w:lang w:eastAsia="en-US"/>
              </w:rPr>
              <w:t>етствующего  постановления суда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lastRenderedPageBreak/>
              <w:t>Юридическое управление аппарата Думы города Ханты-Мансийска</w:t>
            </w:r>
          </w:p>
        </w:tc>
      </w:tr>
      <w:tr w:rsidR="0006246D" w:rsidTr="0006246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lastRenderedPageBreak/>
              <w:t xml:space="preserve">Установленные формы обращений, заявлений и иных документов, принимаемых Главой города к рассмотрению в соответствии с законами и иными нормативными правовыми актами, </w:t>
            </w:r>
            <w:r w:rsidR="00E75850">
              <w:rPr>
                <w:rFonts w:ascii="Times New Roman" w:hAnsi="Times New Roman"/>
                <w:sz w:val="26"/>
                <w:szCs w:val="26"/>
                <w:lang w:eastAsia="en-US"/>
              </w:rPr>
              <w:t>муниципальными правовыми актами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Поддерживается в актуальном состоянии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Организационное управление аппарата Думы города Ханты-Мансийска</w:t>
            </w: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06246D" w:rsidTr="0006246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Порядок обжалования принятых муниципаль</w:t>
            </w:r>
            <w:r w:rsidR="00E75850">
              <w:rPr>
                <w:rFonts w:ascii="Times New Roman" w:hAnsi="Times New Roman"/>
                <w:sz w:val="26"/>
                <w:szCs w:val="26"/>
                <w:lang w:eastAsia="en-US"/>
              </w:rPr>
              <w:t>ных правовых актов Главы города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Поддерживается в актуальном состоянии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Юридическое управление аппарата Думы города Ханты-Мансийска</w:t>
            </w:r>
          </w:p>
        </w:tc>
      </w:tr>
      <w:tr w:rsidR="0006246D" w:rsidTr="0006246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Информация об участии Главы города в международном сотрудничестве, включая официальные тексты соответствующих международных договоров Российской Федерации, а также о мероприятиях, проводимых Главой города, в том числе сведения об официальных визитах и о рабочих поездках  и офи</w:t>
            </w:r>
            <w:r w:rsidR="00E75850">
              <w:rPr>
                <w:rFonts w:ascii="Times New Roman" w:hAnsi="Times New Roman"/>
                <w:sz w:val="26"/>
                <w:szCs w:val="26"/>
                <w:lang w:eastAsia="en-US"/>
              </w:rPr>
              <w:t>циальных делегаций Главы города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Поддерживается в актуальном состоянии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Пресс-секретарь Главы города</w:t>
            </w:r>
            <w:r w:rsidR="00E75850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06246D" w:rsidRDefault="00E75850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у</w:t>
            </w:r>
            <w:r w:rsidR="0006246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правление анализа и стратегического планирования аппарата Думы города Ханты-Мансийска </w:t>
            </w: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06246D" w:rsidTr="0006246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Тексты официальных высту</w:t>
            </w:r>
            <w:r w:rsidR="00E75850">
              <w:rPr>
                <w:rFonts w:ascii="Times New Roman" w:hAnsi="Times New Roman"/>
                <w:sz w:val="26"/>
                <w:szCs w:val="26"/>
                <w:lang w:eastAsia="en-US"/>
              </w:rPr>
              <w:t>плений и заявлений Главы города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Поддерживается в актуальном состоянии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Пресс-секретарь Главы города</w:t>
            </w: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06246D" w:rsidTr="0006246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Информация о работе Главы города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      </w:r>
          </w:p>
          <w:p w:rsidR="0006246D" w:rsidRDefault="00E75850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а)</w:t>
            </w:r>
            <w:r w:rsidR="0006246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</w:t>
            </w:r>
            <w:r w:rsidR="0006246D">
              <w:rPr>
                <w:rFonts w:ascii="Times New Roman" w:hAnsi="Times New Roman"/>
                <w:sz w:val="26"/>
                <w:szCs w:val="26"/>
                <w:lang w:eastAsia="en-US"/>
              </w:rPr>
              <w:lastRenderedPageBreak/>
              <w:t>указанием актов, регулирующих эту деятельность;</w:t>
            </w:r>
          </w:p>
          <w:p w:rsidR="0006246D" w:rsidRDefault="00E75850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б)</w:t>
            </w:r>
            <w:r w:rsidR="0006246D">
              <w:rPr>
                <w:rFonts w:ascii="Times New Roman" w:hAnsi="Times New Roman"/>
                <w:sz w:val="26"/>
                <w:szCs w:val="26"/>
                <w:lang w:eastAsia="en-US"/>
              </w:rPr>
              <w:t>фамилия, имя и отчество руководителя подразделения или иного должностного лица, к полномочиям которых отнесены организация приема лиц, указанных в пункте «а», обеспечение рассмотрения их обращений, а также номер телефона, по которому можно получить информацию справочного характера;</w:t>
            </w:r>
          </w:p>
          <w:p w:rsidR="0006246D" w:rsidRDefault="00E75850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в)</w:t>
            </w:r>
            <w:r w:rsidR="0006246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обзоры обращений лиц, указанных в пункте «а», а также обобщенную информацию о результатах рассмотрения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этих обращений и принятых мерах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lastRenderedPageBreak/>
              <w:t>Поддерживается в актуальном состоянии</w:t>
            </w: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06246D" w:rsidRDefault="00E75850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Ежемесячно</w:t>
            </w: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lastRenderedPageBreak/>
              <w:t>Организационное управление аппарата Думы города Ханты-Мансийска</w:t>
            </w:r>
          </w:p>
          <w:p w:rsidR="0006246D" w:rsidRDefault="0006246D" w:rsidP="00E7585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</w:tbl>
    <w:p w:rsidR="0006246D" w:rsidRDefault="0006246D" w:rsidP="00E75850">
      <w:pPr>
        <w:pStyle w:val="a7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06246D" w:rsidRDefault="0006246D" w:rsidP="00E75850">
      <w:pPr>
        <w:jc w:val="both"/>
        <w:rPr>
          <w:sz w:val="28"/>
          <w:szCs w:val="28"/>
        </w:rPr>
      </w:pPr>
    </w:p>
    <w:p w:rsidR="00FF1624" w:rsidRDefault="00FF1624" w:rsidP="00E75850">
      <w:pPr>
        <w:jc w:val="both"/>
      </w:pPr>
    </w:p>
    <w:sectPr w:rsidR="00FF1624" w:rsidSect="00B72CC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F14" w:rsidRDefault="00DF2F14" w:rsidP="00B72CCD">
      <w:r>
        <w:separator/>
      </w:r>
    </w:p>
  </w:endnote>
  <w:endnote w:type="continuationSeparator" w:id="0">
    <w:p w:rsidR="00DF2F14" w:rsidRDefault="00DF2F14" w:rsidP="00B72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CCD" w:rsidRDefault="00B72CCD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CCD" w:rsidRDefault="00B72CCD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CCD" w:rsidRDefault="00B72CC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F14" w:rsidRDefault="00DF2F14" w:rsidP="00B72CCD">
      <w:r>
        <w:separator/>
      </w:r>
    </w:p>
  </w:footnote>
  <w:footnote w:type="continuationSeparator" w:id="0">
    <w:p w:rsidR="00DF2F14" w:rsidRDefault="00DF2F14" w:rsidP="00B72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CCD" w:rsidRDefault="00B72CC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1952166"/>
      <w:docPartObj>
        <w:docPartGallery w:val="Page Numbers (Top of Page)"/>
        <w:docPartUnique/>
      </w:docPartObj>
    </w:sdtPr>
    <w:sdtEndPr/>
    <w:sdtContent>
      <w:p w:rsidR="00B72CCD" w:rsidRDefault="00B72CC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C1E">
          <w:rPr>
            <w:noProof/>
          </w:rPr>
          <w:t>5</w:t>
        </w:r>
        <w:r>
          <w:fldChar w:fldCharType="end"/>
        </w:r>
      </w:p>
    </w:sdtContent>
  </w:sdt>
  <w:p w:rsidR="00B72CCD" w:rsidRDefault="00B72CCD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CCD" w:rsidRDefault="00B72CC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E0C04"/>
    <w:multiLevelType w:val="hybridMultilevel"/>
    <w:tmpl w:val="A4CCAF82"/>
    <w:lvl w:ilvl="0" w:tplc="9EE428AC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A38"/>
    <w:rsid w:val="000368CA"/>
    <w:rsid w:val="0004374E"/>
    <w:rsid w:val="0006246D"/>
    <w:rsid w:val="00177D2A"/>
    <w:rsid w:val="001C21F2"/>
    <w:rsid w:val="002A7C36"/>
    <w:rsid w:val="0030411D"/>
    <w:rsid w:val="003411BF"/>
    <w:rsid w:val="00377369"/>
    <w:rsid w:val="00435AB1"/>
    <w:rsid w:val="00485C84"/>
    <w:rsid w:val="004D7D45"/>
    <w:rsid w:val="0058561A"/>
    <w:rsid w:val="00640A38"/>
    <w:rsid w:val="006D0830"/>
    <w:rsid w:val="00706FC3"/>
    <w:rsid w:val="00810AFB"/>
    <w:rsid w:val="00844940"/>
    <w:rsid w:val="009410CC"/>
    <w:rsid w:val="009F5222"/>
    <w:rsid w:val="00A002B2"/>
    <w:rsid w:val="00B52571"/>
    <w:rsid w:val="00B72CCD"/>
    <w:rsid w:val="00B826E5"/>
    <w:rsid w:val="00BA3A96"/>
    <w:rsid w:val="00BA661F"/>
    <w:rsid w:val="00BE0A26"/>
    <w:rsid w:val="00C43084"/>
    <w:rsid w:val="00DB2532"/>
    <w:rsid w:val="00DF08B7"/>
    <w:rsid w:val="00DF2F14"/>
    <w:rsid w:val="00E2220D"/>
    <w:rsid w:val="00E75850"/>
    <w:rsid w:val="00EE033B"/>
    <w:rsid w:val="00F13AB3"/>
    <w:rsid w:val="00F40C1E"/>
    <w:rsid w:val="00FF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F1624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FF1624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FF1624"/>
    <w:pPr>
      <w:keepNext/>
      <w:jc w:val="both"/>
      <w:outlineLvl w:val="4"/>
    </w:pPr>
    <w:rPr>
      <w:rFonts w:eastAsia="Arial Unicode MS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FF1624"/>
    <w:pPr>
      <w:keepNext/>
      <w:jc w:val="center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F1624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FF1624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FF1624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FF16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F162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16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16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485C84"/>
    <w:rPr>
      <w:color w:val="0000FF" w:themeColor="hyperlink"/>
      <w:u w:val="single"/>
    </w:rPr>
  </w:style>
  <w:style w:type="paragraph" w:customStyle="1" w:styleId="a6">
    <w:name w:val="Стиль"/>
    <w:rsid w:val="00485C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624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uiPriority w:val="59"/>
    <w:rsid w:val="000624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72CC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2C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72CC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72C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F1624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FF1624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FF1624"/>
    <w:pPr>
      <w:keepNext/>
      <w:jc w:val="both"/>
      <w:outlineLvl w:val="4"/>
    </w:pPr>
    <w:rPr>
      <w:rFonts w:eastAsia="Arial Unicode MS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FF1624"/>
    <w:pPr>
      <w:keepNext/>
      <w:jc w:val="center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F1624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FF1624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FF1624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FF16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F162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16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16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485C84"/>
    <w:rPr>
      <w:color w:val="0000FF" w:themeColor="hyperlink"/>
      <w:u w:val="single"/>
    </w:rPr>
  </w:style>
  <w:style w:type="paragraph" w:customStyle="1" w:styleId="a6">
    <w:name w:val="Стиль"/>
    <w:rsid w:val="00485C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624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uiPriority w:val="59"/>
    <w:rsid w:val="000624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72CC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2C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72CC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72C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5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dmhmansy.ru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4E1B6A4F415D5D297EDA138CE75B7355030F0ECD770AE37B00C582FAFB7FBF3819F5D2EEFEA532CO1L7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70829B7685003E790795B02558C1963FF543BCDE48193C601AE17DF8D7F0D246M2G2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0829B7685003E790795AE284EADC130F249E4D54611333346BE26A580F9D8116515D7FECCB9A751MDG9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1878</Words>
  <Characters>10705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20</cp:revision>
  <dcterms:created xsi:type="dcterms:W3CDTF">2013-02-14T06:14:00Z</dcterms:created>
  <dcterms:modified xsi:type="dcterms:W3CDTF">2013-02-15T09:12:00Z</dcterms:modified>
</cp:coreProperties>
</file>