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86" w:rsidRDefault="00371386" w:rsidP="0037138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86" w:rsidRDefault="00371386" w:rsidP="00371386"/>
    <w:p w:rsidR="00371386" w:rsidRDefault="00371386" w:rsidP="0037138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371386" w:rsidRDefault="00371386" w:rsidP="00371386">
      <w:pPr>
        <w:tabs>
          <w:tab w:val="left" w:pos="4140"/>
        </w:tabs>
        <w:ind w:right="21"/>
        <w:jc w:val="center"/>
        <w:rPr>
          <w:b/>
        </w:rPr>
      </w:pPr>
    </w:p>
    <w:p w:rsidR="00371386" w:rsidRDefault="00371386" w:rsidP="0037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1386" w:rsidRDefault="00D75E55" w:rsidP="00371386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28 </w:t>
      </w:r>
    </w:p>
    <w:p w:rsidR="00371386" w:rsidRPr="00E545D1" w:rsidRDefault="00D75E55" w:rsidP="00371386">
      <w:pPr>
        <w:jc w:val="both"/>
        <w:rPr>
          <w:sz w:val="23"/>
          <w:szCs w:val="23"/>
        </w:rPr>
      </w:pPr>
      <w:r w:rsidRPr="00E545D1">
        <w:rPr>
          <w:sz w:val="23"/>
          <w:szCs w:val="23"/>
        </w:rPr>
        <w:t>11 апреля 2024</w:t>
      </w:r>
      <w:r w:rsidR="00371386" w:rsidRPr="00E545D1">
        <w:rPr>
          <w:sz w:val="23"/>
          <w:szCs w:val="23"/>
        </w:rPr>
        <w:t xml:space="preserve"> года, 14.15</w:t>
      </w:r>
    </w:p>
    <w:p w:rsidR="00371386" w:rsidRPr="00E545D1" w:rsidRDefault="00371386" w:rsidP="00371386">
      <w:pPr>
        <w:jc w:val="both"/>
        <w:rPr>
          <w:sz w:val="23"/>
          <w:szCs w:val="23"/>
        </w:rPr>
      </w:pPr>
      <w:r w:rsidRPr="00E545D1">
        <w:rPr>
          <w:sz w:val="23"/>
          <w:szCs w:val="23"/>
        </w:rPr>
        <w:t>Место проведения: г. Ханты-Мансийск, ул. Мира, 13, конференц-зал</w:t>
      </w:r>
    </w:p>
    <w:p w:rsidR="00371386" w:rsidRPr="00E545D1" w:rsidRDefault="00371386" w:rsidP="00371386">
      <w:pPr>
        <w:jc w:val="both"/>
        <w:rPr>
          <w:sz w:val="23"/>
          <w:szCs w:val="23"/>
        </w:rPr>
      </w:pPr>
      <w:r w:rsidRPr="00E545D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371386" w:rsidRPr="00E545D1" w:rsidRDefault="00371386" w:rsidP="00371386">
      <w:pPr>
        <w:ind w:right="23" w:firstLine="708"/>
        <w:jc w:val="both"/>
        <w:rPr>
          <w:b/>
          <w:sz w:val="23"/>
          <w:szCs w:val="23"/>
        </w:rPr>
      </w:pPr>
    </w:p>
    <w:p w:rsidR="00371386" w:rsidRPr="00E545D1" w:rsidRDefault="00371386" w:rsidP="00371386">
      <w:pPr>
        <w:ind w:right="23"/>
        <w:jc w:val="both"/>
        <w:rPr>
          <w:b/>
          <w:sz w:val="23"/>
          <w:szCs w:val="23"/>
        </w:rPr>
      </w:pPr>
      <w:r w:rsidRPr="00E545D1">
        <w:rPr>
          <w:b/>
          <w:sz w:val="23"/>
          <w:szCs w:val="23"/>
        </w:rPr>
        <w:t xml:space="preserve">О принимаемых мерах </w:t>
      </w:r>
    </w:p>
    <w:p w:rsidR="00371386" w:rsidRPr="00E545D1" w:rsidRDefault="00371386" w:rsidP="00371386">
      <w:pPr>
        <w:ind w:right="23"/>
        <w:jc w:val="both"/>
        <w:rPr>
          <w:b/>
          <w:sz w:val="23"/>
          <w:szCs w:val="23"/>
        </w:rPr>
      </w:pPr>
      <w:r w:rsidRPr="00E545D1">
        <w:rPr>
          <w:b/>
          <w:sz w:val="23"/>
          <w:szCs w:val="23"/>
        </w:rPr>
        <w:t>по организации временного трудоустройства</w:t>
      </w:r>
    </w:p>
    <w:p w:rsidR="00371386" w:rsidRPr="00E545D1" w:rsidRDefault="00371386" w:rsidP="00371386">
      <w:pPr>
        <w:ind w:right="23"/>
        <w:jc w:val="both"/>
        <w:rPr>
          <w:b/>
          <w:sz w:val="23"/>
          <w:szCs w:val="23"/>
        </w:rPr>
      </w:pPr>
      <w:r w:rsidRPr="00E545D1">
        <w:rPr>
          <w:b/>
          <w:sz w:val="23"/>
          <w:szCs w:val="23"/>
        </w:rPr>
        <w:t>в свободное от учебы время несовершеннолетних</w:t>
      </w:r>
    </w:p>
    <w:p w:rsidR="00371386" w:rsidRPr="00E545D1" w:rsidRDefault="00371386" w:rsidP="00371386">
      <w:pPr>
        <w:ind w:right="23"/>
        <w:jc w:val="both"/>
        <w:rPr>
          <w:b/>
          <w:sz w:val="23"/>
          <w:szCs w:val="23"/>
        </w:rPr>
      </w:pPr>
      <w:r w:rsidRPr="00E545D1">
        <w:rPr>
          <w:b/>
          <w:sz w:val="23"/>
          <w:szCs w:val="23"/>
        </w:rPr>
        <w:t xml:space="preserve">граждан в возрасте от 14 до 18 лет </w:t>
      </w:r>
    </w:p>
    <w:p w:rsidR="00371386" w:rsidRPr="00E545D1" w:rsidRDefault="00371386" w:rsidP="00371386">
      <w:pPr>
        <w:ind w:right="23"/>
        <w:jc w:val="both"/>
        <w:rPr>
          <w:b/>
          <w:sz w:val="23"/>
          <w:szCs w:val="23"/>
        </w:rPr>
      </w:pPr>
      <w:r w:rsidRPr="00E545D1">
        <w:rPr>
          <w:b/>
          <w:sz w:val="23"/>
          <w:szCs w:val="23"/>
        </w:rPr>
        <w:t xml:space="preserve">в целях профилактики их безнадзорности и правонарушений, </w:t>
      </w:r>
    </w:p>
    <w:p w:rsidR="00371386" w:rsidRPr="00E545D1" w:rsidRDefault="00371386" w:rsidP="00371386">
      <w:pPr>
        <w:ind w:right="23"/>
        <w:jc w:val="both"/>
        <w:rPr>
          <w:sz w:val="23"/>
          <w:szCs w:val="23"/>
        </w:rPr>
      </w:pPr>
      <w:r w:rsidRPr="00E545D1">
        <w:rPr>
          <w:b/>
          <w:sz w:val="23"/>
          <w:szCs w:val="23"/>
        </w:rPr>
        <w:t>соблюдению трудовых прав несовершеннолетних</w:t>
      </w:r>
    </w:p>
    <w:p w:rsidR="00371386" w:rsidRPr="00E545D1" w:rsidRDefault="00371386" w:rsidP="00371386">
      <w:pPr>
        <w:ind w:right="23" w:firstLine="708"/>
        <w:jc w:val="both"/>
        <w:rPr>
          <w:sz w:val="23"/>
          <w:szCs w:val="23"/>
        </w:rPr>
      </w:pPr>
    </w:p>
    <w:p w:rsidR="00371386" w:rsidRPr="00E545D1" w:rsidRDefault="00371386" w:rsidP="00371386">
      <w:pPr>
        <w:tabs>
          <w:tab w:val="left" w:pos="426"/>
        </w:tabs>
        <w:ind w:right="21"/>
        <w:jc w:val="both"/>
        <w:rPr>
          <w:bCs/>
          <w:color w:val="000000"/>
          <w:sz w:val="23"/>
          <w:szCs w:val="23"/>
        </w:rPr>
      </w:pPr>
      <w:r w:rsidRPr="00E545D1">
        <w:rPr>
          <w:sz w:val="23"/>
          <w:szCs w:val="23"/>
        </w:rPr>
        <w:tab/>
      </w:r>
      <w:proofErr w:type="gramStart"/>
      <w:r w:rsidRPr="00E545D1">
        <w:rPr>
          <w:sz w:val="23"/>
          <w:szCs w:val="23"/>
        </w:rPr>
        <w:t xml:space="preserve">Заслушав и обсудив информацию Департамента образования Администрации города Ханты-Мансийска, муниципального бюджетного учреждения дополнительного образования «Межшкольный учебный комбинат», </w:t>
      </w:r>
      <w:r w:rsidR="00D75E55" w:rsidRPr="00E545D1">
        <w:rPr>
          <w:bCs/>
          <w:color w:val="000000"/>
          <w:sz w:val="23"/>
          <w:szCs w:val="23"/>
        </w:rPr>
        <w:t xml:space="preserve">казенного учреждения Ханты-Мансийского автономного округа-Югры «Центр занятости населения Ханты-Мансийского автономного округа-Югры» </w:t>
      </w:r>
      <w:r w:rsidRPr="00E545D1">
        <w:rPr>
          <w:sz w:val="23"/>
          <w:szCs w:val="23"/>
        </w:rPr>
        <w:t>о принимаемых мерах по организации временного трудоустройства в свободное от учебы время несовершеннолетних граждан в возрасте от 14 до 18 лет в целях профилактики их безнадзорности и правонарушений, соблюдению трудовых прав несовершеннолетних</w:t>
      </w:r>
      <w:proofErr w:type="gramEnd"/>
      <w:r w:rsidRPr="00E545D1">
        <w:rPr>
          <w:sz w:val="23"/>
          <w:szCs w:val="23"/>
        </w:rPr>
        <w:t>, комиссия отмечает:</w:t>
      </w:r>
    </w:p>
    <w:p w:rsidR="00371386" w:rsidRPr="00E545D1" w:rsidRDefault="00371386" w:rsidP="00371386">
      <w:pPr>
        <w:jc w:val="both"/>
        <w:rPr>
          <w:sz w:val="23"/>
          <w:szCs w:val="23"/>
        </w:rPr>
      </w:pPr>
      <w:r w:rsidRPr="00E545D1">
        <w:rPr>
          <w:sz w:val="23"/>
          <w:szCs w:val="23"/>
        </w:rPr>
        <w:tab/>
        <w:t xml:space="preserve">На основании </w:t>
      </w:r>
      <w:proofErr w:type="gramStart"/>
      <w:r w:rsidRPr="00E545D1">
        <w:rPr>
          <w:sz w:val="23"/>
          <w:szCs w:val="23"/>
        </w:rPr>
        <w:t>приказа Департамента образования Администрации города Ханты-Мансийска</w:t>
      </w:r>
      <w:proofErr w:type="gramEnd"/>
      <w:r w:rsidRPr="00E545D1">
        <w:rPr>
          <w:sz w:val="23"/>
          <w:szCs w:val="23"/>
        </w:rPr>
        <w:t xml:space="preserve"> от 07.12.2022 № 908 полномочиями по содействию в трудоустройстве несовершеннолетних граждан в возрасте от 14 до 18 лет в свободное от учебы время наделено муниципальное бюджетное учреждение дополнительного образования «Межшкольный учебный комбинат».</w:t>
      </w:r>
    </w:p>
    <w:p w:rsidR="00371386" w:rsidRPr="00E545D1" w:rsidRDefault="00371386" w:rsidP="00371386">
      <w:pPr>
        <w:ind w:firstLine="708"/>
        <w:jc w:val="both"/>
        <w:rPr>
          <w:sz w:val="23"/>
          <w:szCs w:val="23"/>
        </w:rPr>
      </w:pPr>
      <w:r w:rsidRPr="00E545D1">
        <w:rPr>
          <w:sz w:val="23"/>
          <w:szCs w:val="23"/>
        </w:rPr>
        <w:t>Постановлением Администрации города Ханты-Мансийска от 02.02.2023</w:t>
      </w:r>
      <w:r w:rsidR="002160B0" w:rsidRPr="00E545D1">
        <w:rPr>
          <w:sz w:val="23"/>
          <w:szCs w:val="23"/>
        </w:rPr>
        <w:t xml:space="preserve"> </w:t>
      </w:r>
      <w:r w:rsidRPr="00E545D1">
        <w:rPr>
          <w:sz w:val="23"/>
          <w:szCs w:val="23"/>
        </w:rPr>
        <w:t>№ 24 утверждено положение об организации деятельности молодежных трудовых отрядов.</w:t>
      </w:r>
    </w:p>
    <w:p w:rsidR="00371386" w:rsidRPr="00E545D1" w:rsidRDefault="00371386" w:rsidP="00371386">
      <w:pPr>
        <w:jc w:val="both"/>
        <w:rPr>
          <w:sz w:val="23"/>
          <w:szCs w:val="23"/>
        </w:rPr>
      </w:pPr>
      <w:r w:rsidRPr="00E545D1">
        <w:rPr>
          <w:sz w:val="23"/>
          <w:szCs w:val="23"/>
        </w:rPr>
        <w:tab/>
        <w:t xml:space="preserve">Мероприятия по трудоустройству несовершеннолетних в возрасте от 14 до 18 лет предусматривают создание в течение </w:t>
      </w:r>
      <w:r w:rsidR="002160B0" w:rsidRPr="00E545D1">
        <w:rPr>
          <w:sz w:val="23"/>
          <w:szCs w:val="23"/>
        </w:rPr>
        <w:t>2024 года 830</w:t>
      </w:r>
      <w:r w:rsidRPr="00E545D1">
        <w:rPr>
          <w:sz w:val="23"/>
          <w:szCs w:val="23"/>
        </w:rPr>
        <w:t xml:space="preserve"> </w:t>
      </w:r>
      <w:r w:rsidR="002160B0" w:rsidRPr="00E545D1">
        <w:rPr>
          <w:sz w:val="23"/>
          <w:szCs w:val="23"/>
        </w:rPr>
        <w:t xml:space="preserve">временных </w:t>
      </w:r>
      <w:r w:rsidRPr="00E545D1">
        <w:rPr>
          <w:sz w:val="23"/>
          <w:szCs w:val="23"/>
        </w:rPr>
        <w:t>рабочих мест на базе учреждений и организаций, являющихся социально-значимыми объектами города Ханты-Мансийска.</w:t>
      </w:r>
    </w:p>
    <w:p w:rsidR="00371386" w:rsidRPr="00E545D1" w:rsidRDefault="002160B0" w:rsidP="00371386">
      <w:pPr>
        <w:jc w:val="both"/>
        <w:rPr>
          <w:sz w:val="23"/>
          <w:szCs w:val="23"/>
        </w:rPr>
      </w:pPr>
      <w:r w:rsidRPr="00E545D1">
        <w:rPr>
          <w:sz w:val="23"/>
          <w:szCs w:val="23"/>
        </w:rPr>
        <w:tab/>
        <w:t>По состоянию на 1 апреля 2024</w:t>
      </w:r>
      <w:r w:rsidR="00371386" w:rsidRPr="00E545D1">
        <w:rPr>
          <w:sz w:val="23"/>
          <w:szCs w:val="23"/>
        </w:rPr>
        <w:t xml:space="preserve"> года заключены договоры о взаимодействии в части содействия в трудоустройстве несовершеннолетних гр</w:t>
      </w:r>
      <w:r w:rsidRPr="00E545D1">
        <w:rPr>
          <w:sz w:val="23"/>
          <w:szCs w:val="23"/>
        </w:rPr>
        <w:t>аждан с 22</w:t>
      </w:r>
      <w:r w:rsidR="00371386" w:rsidRPr="00E545D1">
        <w:rPr>
          <w:sz w:val="23"/>
          <w:szCs w:val="23"/>
        </w:rPr>
        <w:t xml:space="preserve"> учреждениями и организациями, действующими на территории муниципального образования, дополнительно запланиров</w:t>
      </w:r>
      <w:r w:rsidRPr="00E545D1">
        <w:rPr>
          <w:sz w:val="23"/>
          <w:szCs w:val="23"/>
        </w:rPr>
        <w:t>ано заключение договоров еще с 6</w:t>
      </w:r>
      <w:r w:rsidR="00371386" w:rsidRPr="00E545D1">
        <w:rPr>
          <w:sz w:val="23"/>
          <w:szCs w:val="23"/>
        </w:rPr>
        <w:t xml:space="preserve"> муниципальными учреждениями. </w:t>
      </w:r>
    </w:p>
    <w:p w:rsidR="00371386" w:rsidRPr="00E545D1" w:rsidRDefault="00371386" w:rsidP="00371386">
      <w:pPr>
        <w:widowControl w:val="0"/>
        <w:snapToGrid w:val="0"/>
        <w:ind w:firstLine="709"/>
        <w:jc w:val="both"/>
        <w:rPr>
          <w:color w:val="C00000"/>
          <w:sz w:val="23"/>
          <w:szCs w:val="23"/>
        </w:rPr>
      </w:pPr>
      <w:proofErr w:type="gramStart"/>
      <w:r w:rsidRPr="00E545D1">
        <w:rPr>
          <w:rFonts w:eastAsia="Calibri"/>
          <w:sz w:val="23"/>
          <w:szCs w:val="23"/>
        </w:rPr>
        <w:t xml:space="preserve">В рамках реализации государственной программы Ханты-Мансийского автономного округа - Югры «Поддержка занятости населения» </w:t>
      </w:r>
      <w:r w:rsidR="00A16813" w:rsidRPr="00E545D1">
        <w:rPr>
          <w:rFonts w:eastAsia="Calibri"/>
          <w:sz w:val="23"/>
          <w:szCs w:val="23"/>
        </w:rPr>
        <w:t>казенным учреждением Ханты-Мансийского автономного округа-Югры «</w:t>
      </w:r>
      <w:r w:rsidR="002160B0" w:rsidRPr="00E545D1">
        <w:rPr>
          <w:rFonts w:eastAsia="Calibri"/>
          <w:sz w:val="23"/>
          <w:szCs w:val="23"/>
        </w:rPr>
        <w:t>Ц</w:t>
      </w:r>
      <w:r w:rsidR="00A16813" w:rsidRPr="00E545D1">
        <w:rPr>
          <w:rFonts w:eastAsia="Calibri"/>
          <w:sz w:val="23"/>
          <w:szCs w:val="23"/>
        </w:rPr>
        <w:t>ентр занятости населения</w:t>
      </w:r>
      <w:r w:rsidR="002160B0" w:rsidRPr="00E545D1">
        <w:rPr>
          <w:rFonts w:eastAsia="Calibri"/>
          <w:sz w:val="23"/>
          <w:szCs w:val="23"/>
        </w:rPr>
        <w:t xml:space="preserve"> Ханты-Мансийского автономного округа-Югры</w:t>
      </w:r>
      <w:r w:rsidR="00A16813" w:rsidRPr="00E545D1">
        <w:rPr>
          <w:rFonts w:eastAsia="Calibri"/>
          <w:sz w:val="23"/>
          <w:szCs w:val="23"/>
        </w:rPr>
        <w:t xml:space="preserve">» </w:t>
      </w:r>
      <w:r w:rsidRPr="00E545D1">
        <w:rPr>
          <w:rFonts w:eastAsia="Calibri"/>
          <w:sz w:val="23"/>
          <w:szCs w:val="23"/>
        </w:rPr>
        <w:t xml:space="preserve">заключен договор с </w:t>
      </w:r>
      <w:r w:rsidR="00A16813" w:rsidRPr="00E545D1">
        <w:rPr>
          <w:sz w:val="23"/>
          <w:szCs w:val="23"/>
        </w:rPr>
        <w:t xml:space="preserve">муниципальным бюджетным учреждением дополнительного образования «Межшкольный учебный комбинат», </w:t>
      </w:r>
      <w:r w:rsidRPr="00E545D1">
        <w:rPr>
          <w:sz w:val="23"/>
          <w:szCs w:val="23"/>
        </w:rPr>
        <w:t>предусматривающий компенсацию затрат на оплату труда несовершеннолетних в размере 10 000,00 рублей на 1 участника в месяц,</w:t>
      </w:r>
      <w:r w:rsidR="00023670" w:rsidRPr="00E545D1">
        <w:rPr>
          <w:rFonts w:eastAsia="Calibri"/>
          <w:sz w:val="23"/>
          <w:szCs w:val="23"/>
        </w:rPr>
        <w:t xml:space="preserve"> для трудоустройства 830</w:t>
      </w:r>
      <w:r w:rsidR="00A16813" w:rsidRPr="00E545D1">
        <w:rPr>
          <w:rFonts w:eastAsia="Calibri"/>
          <w:sz w:val="23"/>
          <w:szCs w:val="23"/>
        </w:rPr>
        <w:t xml:space="preserve"> подростков</w:t>
      </w:r>
      <w:r w:rsidRPr="00E545D1">
        <w:rPr>
          <w:sz w:val="23"/>
          <w:szCs w:val="23"/>
        </w:rPr>
        <w:t>.</w:t>
      </w:r>
      <w:proofErr w:type="gramEnd"/>
    </w:p>
    <w:p w:rsidR="00371386" w:rsidRPr="00E545D1" w:rsidRDefault="00371386" w:rsidP="00371386">
      <w:pPr>
        <w:ind w:firstLine="709"/>
        <w:jc w:val="both"/>
        <w:rPr>
          <w:rFonts w:eastAsia="Calibri"/>
          <w:sz w:val="23"/>
          <w:szCs w:val="23"/>
        </w:rPr>
      </w:pPr>
      <w:proofErr w:type="gramStart"/>
      <w:r w:rsidRPr="00E545D1">
        <w:rPr>
          <w:rFonts w:eastAsia="Calibri"/>
          <w:sz w:val="23"/>
          <w:szCs w:val="23"/>
        </w:rPr>
        <w:t xml:space="preserve">Особое внимание уделяется созданию условий для организации трудоустройства несовершеннолетних, нуждающихся в особой заботе государства: детям-сиротам и оставшимся без попечения родителей, подросткам, состоящим на учете </w:t>
      </w:r>
      <w:r w:rsidR="00A16813" w:rsidRPr="00E545D1">
        <w:rPr>
          <w:rFonts w:eastAsia="Calibri"/>
          <w:sz w:val="23"/>
          <w:szCs w:val="23"/>
        </w:rPr>
        <w:t>территориального органа</w:t>
      </w:r>
      <w:r w:rsidRPr="00E545D1">
        <w:rPr>
          <w:rFonts w:eastAsia="Calibri"/>
          <w:sz w:val="23"/>
          <w:szCs w:val="23"/>
        </w:rPr>
        <w:t xml:space="preserve"> внутренних дел, проживающим в многодетных и малоимущих семьях, чьи родители состоят на учете в центре за</w:t>
      </w:r>
      <w:r w:rsidR="00023670" w:rsidRPr="00E545D1">
        <w:rPr>
          <w:rFonts w:eastAsia="Calibri"/>
          <w:sz w:val="23"/>
          <w:szCs w:val="23"/>
        </w:rPr>
        <w:t>нятости в качестве безработного, дети участников боевых действий, специальной военной операции.</w:t>
      </w:r>
      <w:r w:rsidRPr="00E545D1">
        <w:rPr>
          <w:rFonts w:eastAsia="Calibri"/>
          <w:sz w:val="23"/>
          <w:szCs w:val="23"/>
        </w:rPr>
        <w:t xml:space="preserve"> </w:t>
      </w:r>
      <w:proofErr w:type="gramEnd"/>
    </w:p>
    <w:p w:rsidR="00371386" w:rsidRPr="00E545D1" w:rsidRDefault="00023670" w:rsidP="00371386">
      <w:pPr>
        <w:ind w:firstLine="709"/>
        <w:jc w:val="both"/>
        <w:rPr>
          <w:rFonts w:eastAsia="Calibri"/>
          <w:sz w:val="23"/>
          <w:szCs w:val="23"/>
        </w:rPr>
      </w:pPr>
      <w:r w:rsidRPr="00E545D1">
        <w:rPr>
          <w:rFonts w:eastAsia="Calibri"/>
          <w:sz w:val="23"/>
          <w:szCs w:val="23"/>
        </w:rPr>
        <w:lastRenderedPageBreak/>
        <w:t>За истекший период 2024 года трудоустроено 110</w:t>
      </w:r>
      <w:r w:rsidR="00371386" w:rsidRPr="00E545D1">
        <w:rPr>
          <w:rFonts w:eastAsia="Calibri"/>
          <w:sz w:val="23"/>
          <w:szCs w:val="23"/>
        </w:rPr>
        <w:t xml:space="preserve"> несовершеннолетних граждан, из них относятся к категории нуждающихся в особой заботе </w:t>
      </w:r>
      <w:r w:rsidRPr="00E545D1">
        <w:rPr>
          <w:rFonts w:eastAsia="Calibri"/>
          <w:sz w:val="23"/>
          <w:szCs w:val="23"/>
        </w:rPr>
        <w:t>государства - 58 (53</w:t>
      </w:r>
      <w:r w:rsidR="00371386" w:rsidRPr="00E545D1">
        <w:rPr>
          <w:rFonts w:eastAsia="Calibri"/>
          <w:sz w:val="23"/>
          <w:szCs w:val="23"/>
        </w:rPr>
        <w:t>%), в том числе из числа состоящих на профилактическом учете территориального органа внутренних дел, находящихся в</w:t>
      </w:r>
      <w:r w:rsidR="00E00535" w:rsidRPr="00E545D1">
        <w:rPr>
          <w:rFonts w:eastAsia="Calibri"/>
          <w:sz w:val="23"/>
          <w:szCs w:val="23"/>
        </w:rPr>
        <w:t xml:space="preserve"> социально опасном положении - 8 подростков, проживающих в семьях, признанных в социально опасном положении - 2.</w:t>
      </w:r>
    </w:p>
    <w:p w:rsidR="00E00535" w:rsidRPr="00E545D1" w:rsidRDefault="00E00535" w:rsidP="00371386">
      <w:pPr>
        <w:ind w:firstLine="709"/>
        <w:jc w:val="both"/>
        <w:rPr>
          <w:sz w:val="23"/>
          <w:szCs w:val="23"/>
        </w:rPr>
      </w:pPr>
      <w:proofErr w:type="gramStart"/>
      <w:r w:rsidRPr="00E545D1">
        <w:rPr>
          <w:rFonts w:eastAsia="Calibri"/>
          <w:sz w:val="23"/>
          <w:szCs w:val="23"/>
        </w:rPr>
        <w:t xml:space="preserve">В соответствие с поручением, предусмотренным постановлением муниципальной комиссии по делам несовершеннолетних и защите их прав от 25 января 2024 года № 8, Департаментом образования Администрации города Ханты-Мансийска осуществляется </w:t>
      </w:r>
      <w:r w:rsidR="001F44A3" w:rsidRPr="00E545D1">
        <w:rPr>
          <w:sz w:val="23"/>
          <w:szCs w:val="23"/>
        </w:rPr>
        <w:t>ежемесячный мониторинг фактической трудовой занятости несовершеннолетних из числа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проживающих в семьях, находящихся в социально опасном положении</w:t>
      </w:r>
      <w:proofErr w:type="gramEnd"/>
      <w:r w:rsidR="001F44A3" w:rsidRPr="00E545D1">
        <w:rPr>
          <w:sz w:val="23"/>
          <w:szCs w:val="23"/>
        </w:rPr>
        <w:t>, достигших возраста четырнадцати лет.</w:t>
      </w:r>
    </w:p>
    <w:p w:rsidR="00E545D1" w:rsidRPr="00E545D1" w:rsidRDefault="00E545D1" w:rsidP="00E545D1">
      <w:pPr>
        <w:ind w:right="23" w:firstLine="708"/>
        <w:jc w:val="both"/>
        <w:rPr>
          <w:sz w:val="23"/>
          <w:szCs w:val="23"/>
        </w:rPr>
      </w:pPr>
      <w:r w:rsidRPr="00E545D1">
        <w:rPr>
          <w:sz w:val="23"/>
          <w:szCs w:val="23"/>
        </w:rPr>
        <w:t>С целью организации содействия в трудоустройстве, оказания иных услуг в сфере занятости населения несовершеннолетним, их родителям, не состоящим в трудовых отношениях, из числа признанных находящихся в социально опасном положении реализуется проект «Труд - крут!».</w:t>
      </w:r>
    </w:p>
    <w:p w:rsidR="00D80A8A" w:rsidRPr="00E545D1" w:rsidRDefault="00D80A8A" w:rsidP="00371386">
      <w:pPr>
        <w:ind w:firstLine="709"/>
        <w:jc w:val="both"/>
        <w:rPr>
          <w:sz w:val="23"/>
          <w:szCs w:val="23"/>
        </w:rPr>
      </w:pPr>
      <w:r w:rsidRPr="00E545D1">
        <w:rPr>
          <w:sz w:val="23"/>
          <w:szCs w:val="23"/>
        </w:rPr>
        <w:t xml:space="preserve">Охват трудоустройством несовершеннолетних, достигших возраста 14 лет, в отношении которых органами и учреждениями системы профилактики безнадзорности и несовершеннолетних осуществляется индивидуальная профилактическая работа, является одним из показателей </w:t>
      </w:r>
      <w:proofErr w:type="gramStart"/>
      <w:r w:rsidRPr="00E545D1">
        <w:rPr>
          <w:sz w:val="23"/>
          <w:szCs w:val="23"/>
        </w:rPr>
        <w:t xml:space="preserve">оценки эффективности  </w:t>
      </w:r>
      <w:r w:rsidR="003C7156" w:rsidRPr="00E545D1">
        <w:rPr>
          <w:sz w:val="23"/>
          <w:szCs w:val="23"/>
        </w:rPr>
        <w:t>деятельности органов службы занятости</w:t>
      </w:r>
      <w:proofErr w:type="gramEnd"/>
      <w:r w:rsidR="003C7156" w:rsidRPr="00E545D1">
        <w:rPr>
          <w:sz w:val="23"/>
          <w:szCs w:val="23"/>
        </w:rPr>
        <w:t>.</w:t>
      </w:r>
    </w:p>
    <w:p w:rsidR="003C7156" w:rsidRPr="00E545D1" w:rsidRDefault="003C7156" w:rsidP="003C7156">
      <w:pPr>
        <w:ind w:firstLine="709"/>
        <w:jc w:val="both"/>
        <w:rPr>
          <w:sz w:val="23"/>
          <w:szCs w:val="23"/>
        </w:rPr>
      </w:pPr>
      <w:r w:rsidRPr="00E545D1">
        <w:rPr>
          <w:sz w:val="23"/>
          <w:szCs w:val="23"/>
        </w:rPr>
        <w:t>По итогам 2023 года показатель охват</w:t>
      </w:r>
      <w:r w:rsidR="003C319B">
        <w:rPr>
          <w:sz w:val="23"/>
          <w:szCs w:val="23"/>
        </w:rPr>
        <w:t>а</w:t>
      </w:r>
      <w:r w:rsidRPr="00E545D1">
        <w:rPr>
          <w:sz w:val="23"/>
          <w:szCs w:val="23"/>
        </w:rPr>
        <w:t xml:space="preserve"> трудоустройством несовершеннолетних, достигших возраста 14 лет, в отношении которых </w:t>
      </w:r>
      <w:r w:rsidR="001D4D5B">
        <w:rPr>
          <w:sz w:val="23"/>
          <w:szCs w:val="23"/>
        </w:rPr>
        <w:t>на территории города Ханты-Мансийска</w:t>
      </w:r>
      <w:r w:rsidR="001D4D5B" w:rsidRPr="00E545D1">
        <w:rPr>
          <w:sz w:val="23"/>
          <w:szCs w:val="23"/>
        </w:rPr>
        <w:t xml:space="preserve"> </w:t>
      </w:r>
      <w:r w:rsidRPr="00E545D1">
        <w:rPr>
          <w:sz w:val="23"/>
          <w:szCs w:val="23"/>
        </w:rPr>
        <w:t>органами и учреждениями системы профилактики безнадзорности и несовершеннолетних осуществляется индивид</w:t>
      </w:r>
      <w:r w:rsidR="001D4D5B">
        <w:rPr>
          <w:sz w:val="23"/>
          <w:szCs w:val="23"/>
        </w:rPr>
        <w:t xml:space="preserve">уальная профилактическая работа, </w:t>
      </w:r>
      <w:r w:rsidRPr="00E545D1">
        <w:rPr>
          <w:sz w:val="23"/>
          <w:szCs w:val="23"/>
        </w:rPr>
        <w:t xml:space="preserve">признан неэффективным. </w:t>
      </w:r>
    </w:p>
    <w:p w:rsidR="00371386" w:rsidRPr="00E545D1" w:rsidRDefault="00371386" w:rsidP="00371386">
      <w:pPr>
        <w:jc w:val="both"/>
        <w:rPr>
          <w:sz w:val="23"/>
          <w:szCs w:val="23"/>
        </w:rPr>
      </w:pPr>
    </w:p>
    <w:p w:rsidR="00371386" w:rsidRPr="00E545D1" w:rsidRDefault="00371386" w:rsidP="00371386">
      <w:pPr>
        <w:pStyle w:val="a3"/>
        <w:ind w:left="0" w:firstLine="708"/>
        <w:jc w:val="both"/>
        <w:rPr>
          <w:sz w:val="23"/>
          <w:szCs w:val="23"/>
        </w:rPr>
      </w:pPr>
      <w:r w:rsidRPr="00E545D1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371386" w:rsidRPr="00E545D1" w:rsidRDefault="00371386" w:rsidP="00371386">
      <w:pPr>
        <w:jc w:val="center"/>
        <w:rPr>
          <w:b/>
          <w:sz w:val="23"/>
          <w:szCs w:val="23"/>
        </w:rPr>
      </w:pPr>
      <w:r w:rsidRPr="00E545D1">
        <w:rPr>
          <w:b/>
          <w:sz w:val="23"/>
          <w:szCs w:val="23"/>
        </w:rPr>
        <w:t>постановила:</w:t>
      </w:r>
    </w:p>
    <w:p w:rsidR="00371386" w:rsidRPr="00E545D1" w:rsidRDefault="00371386" w:rsidP="00371386">
      <w:pPr>
        <w:ind w:firstLine="708"/>
        <w:jc w:val="both"/>
        <w:rPr>
          <w:sz w:val="23"/>
          <w:szCs w:val="23"/>
        </w:rPr>
      </w:pPr>
    </w:p>
    <w:p w:rsidR="00371386" w:rsidRPr="00E545D1" w:rsidRDefault="00371386" w:rsidP="00371386">
      <w:pPr>
        <w:ind w:right="23" w:firstLine="708"/>
        <w:jc w:val="both"/>
        <w:rPr>
          <w:b/>
          <w:sz w:val="23"/>
          <w:szCs w:val="23"/>
        </w:rPr>
      </w:pPr>
      <w:r w:rsidRPr="00E545D1">
        <w:rPr>
          <w:sz w:val="23"/>
          <w:szCs w:val="23"/>
        </w:rPr>
        <w:t xml:space="preserve">1. Информацию </w:t>
      </w:r>
      <w:proofErr w:type="gramStart"/>
      <w:r w:rsidRPr="00E545D1">
        <w:rPr>
          <w:sz w:val="23"/>
          <w:szCs w:val="23"/>
        </w:rPr>
        <w:t>о принимаемых мерах по организации временного трудоустройства в свободное от учебы время несовершеннолетних граждан в возрасте</w:t>
      </w:r>
      <w:proofErr w:type="gramEnd"/>
      <w:r w:rsidRPr="00E545D1">
        <w:rPr>
          <w:sz w:val="23"/>
          <w:szCs w:val="23"/>
        </w:rPr>
        <w:t xml:space="preserve"> от 14 до 18 лет в целях профилактики их безнадзорности и правонарушений, соблюдению трудовых прав несовершеннолетних принять к сведению.</w:t>
      </w:r>
    </w:p>
    <w:p w:rsidR="00371386" w:rsidRPr="00E545D1" w:rsidRDefault="00371386" w:rsidP="001F44A3">
      <w:pPr>
        <w:jc w:val="both"/>
        <w:rPr>
          <w:sz w:val="23"/>
          <w:szCs w:val="23"/>
        </w:rPr>
      </w:pPr>
    </w:p>
    <w:p w:rsidR="00E545D1" w:rsidRDefault="00F22462" w:rsidP="00371386">
      <w:pPr>
        <w:ind w:firstLine="709"/>
        <w:jc w:val="both"/>
        <w:rPr>
          <w:sz w:val="23"/>
          <w:szCs w:val="23"/>
        </w:rPr>
      </w:pPr>
      <w:r w:rsidRPr="00E545D1">
        <w:rPr>
          <w:sz w:val="23"/>
          <w:szCs w:val="23"/>
        </w:rPr>
        <w:t>2</w:t>
      </w:r>
      <w:r w:rsidR="00371386" w:rsidRPr="00E545D1">
        <w:rPr>
          <w:sz w:val="23"/>
          <w:szCs w:val="23"/>
        </w:rPr>
        <w:t xml:space="preserve">. </w:t>
      </w:r>
      <w:r w:rsidR="00E545D1" w:rsidRPr="00E545D1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E545D1" w:rsidRDefault="00E545D1" w:rsidP="00371386">
      <w:pPr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Внести изменения в</w:t>
      </w:r>
      <w:r w:rsidR="004F2069">
        <w:rPr>
          <w:sz w:val="23"/>
          <w:szCs w:val="23"/>
        </w:rPr>
        <w:t xml:space="preserve"> пункт 2 постановления муниципальной комиссии по делам </w:t>
      </w:r>
      <w:r w:rsidR="004F2069" w:rsidRPr="004F2069">
        <w:rPr>
          <w:sz w:val="23"/>
          <w:szCs w:val="23"/>
        </w:rPr>
        <w:t xml:space="preserve">несовершеннолетних и защите их прав города Ханты-Мансийска от 13 февраля 2020 года № 11 «О принимаемых мерах по предупреждению преступлений, правонарушений и антиобщественных действий среди обучающихся общеобразовательных организаций», </w:t>
      </w:r>
      <w:r w:rsidR="004F2069">
        <w:rPr>
          <w:sz w:val="23"/>
          <w:szCs w:val="23"/>
        </w:rPr>
        <w:t xml:space="preserve">изложив приложение 1 </w:t>
      </w:r>
      <w:r w:rsidR="001B731D">
        <w:rPr>
          <w:sz w:val="23"/>
          <w:szCs w:val="23"/>
        </w:rPr>
        <w:t>(</w:t>
      </w:r>
      <w:r w:rsidR="001B731D" w:rsidRPr="00947DEF">
        <w:rPr>
          <w:sz w:val="23"/>
          <w:szCs w:val="23"/>
        </w:rPr>
        <w:t>мониторинг эффективности деятельности муниципальных общеобразовательных организаций в сфере профилактики безнадзорности и пр</w:t>
      </w:r>
      <w:r w:rsidR="001B731D">
        <w:rPr>
          <w:sz w:val="23"/>
          <w:szCs w:val="23"/>
        </w:rPr>
        <w:t xml:space="preserve">авонарушений несовершеннолетних) </w:t>
      </w:r>
      <w:r w:rsidR="004F2069">
        <w:rPr>
          <w:sz w:val="23"/>
          <w:szCs w:val="23"/>
        </w:rPr>
        <w:t xml:space="preserve">в новой редакции согласно приложению. </w:t>
      </w:r>
      <w:proofErr w:type="gramEnd"/>
    </w:p>
    <w:p w:rsidR="001B731D" w:rsidRPr="00E545D1" w:rsidRDefault="001B731D" w:rsidP="0037138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11 апреля 2024 года.</w:t>
      </w:r>
    </w:p>
    <w:p w:rsidR="00E545D1" w:rsidRPr="00E545D1" w:rsidRDefault="00E545D1" w:rsidP="00371386">
      <w:pPr>
        <w:ind w:firstLine="709"/>
        <w:jc w:val="both"/>
        <w:rPr>
          <w:sz w:val="23"/>
          <w:szCs w:val="23"/>
        </w:rPr>
      </w:pPr>
    </w:p>
    <w:p w:rsidR="001B731D" w:rsidRDefault="001B731D" w:rsidP="00371386">
      <w:pPr>
        <w:ind w:firstLine="709"/>
        <w:jc w:val="both"/>
        <w:rPr>
          <w:rFonts w:eastAsia="Calibri"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eastAsia="Calibri"/>
          <w:sz w:val="23"/>
          <w:szCs w:val="23"/>
        </w:rPr>
        <w:t>Казенному учреждению</w:t>
      </w:r>
      <w:r w:rsidRPr="00E545D1">
        <w:rPr>
          <w:rFonts w:eastAsia="Calibri"/>
          <w:sz w:val="23"/>
          <w:szCs w:val="23"/>
        </w:rPr>
        <w:t xml:space="preserve"> Ханты-Мансийского автономного округа-Югры «Центр занятости населения Ханты-Мансийского автономного округа-Югры»</w:t>
      </w:r>
      <w:r w:rsidR="001D4D5B">
        <w:rPr>
          <w:rFonts w:eastAsia="Calibri"/>
          <w:sz w:val="23"/>
          <w:szCs w:val="23"/>
        </w:rPr>
        <w:t xml:space="preserve"> (Е.Р. Алимбаева):</w:t>
      </w:r>
    </w:p>
    <w:p w:rsidR="001B731D" w:rsidRDefault="001B731D" w:rsidP="00371386">
      <w:pPr>
        <w:ind w:firstLine="709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Рассмотреть результаты оценки эффективности деятельности органов и учреждений системы профилактики безнадзорности и правонарушений несовершеннолетних </w:t>
      </w:r>
      <w:r w:rsidR="00EB39DA">
        <w:rPr>
          <w:rFonts w:eastAsia="Calibri"/>
          <w:sz w:val="23"/>
          <w:szCs w:val="23"/>
        </w:rPr>
        <w:t xml:space="preserve">на территории города Ханты-Мансийска </w:t>
      </w:r>
      <w:r>
        <w:rPr>
          <w:rFonts w:eastAsia="Calibri"/>
          <w:sz w:val="23"/>
          <w:szCs w:val="23"/>
        </w:rPr>
        <w:t xml:space="preserve">за 2022-2023 годы в </w:t>
      </w:r>
      <w:r w:rsidR="00F5270B">
        <w:rPr>
          <w:rFonts w:eastAsia="Calibri"/>
          <w:sz w:val="23"/>
          <w:szCs w:val="23"/>
        </w:rPr>
        <w:t xml:space="preserve">сфере </w:t>
      </w:r>
      <w:r w:rsidR="00ED5285">
        <w:rPr>
          <w:rFonts w:eastAsia="Calibri"/>
          <w:sz w:val="23"/>
          <w:szCs w:val="23"/>
        </w:rPr>
        <w:t>служб занятости.</w:t>
      </w:r>
    </w:p>
    <w:p w:rsidR="00ED5285" w:rsidRPr="00FD381A" w:rsidRDefault="00ED5285" w:rsidP="00ED5285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Принять меры, направленные на устранение причин и условий, способствующих неэффективным показателям</w:t>
      </w:r>
      <w:r w:rsidRPr="00ED5285">
        <w:rPr>
          <w:rFonts w:eastAsia="Calibri"/>
          <w:sz w:val="23"/>
          <w:szCs w:val="23"/>
        </w:rPr>
        <w:t xml:space="preserve"> </w:t>
      </w:r>
      <w:r w:rsidR="005A2295">
        <w:rPr>
          <w:rFonts w:eastAsia="Calibri"/>
          <w:sz w:val="23"/>
          <w:szCs w:val="23"/>
        </w:rPr>
        <w:t xml:space="preserve">в сфере </w:t>
      </w:r>
      <w:r w:rsidR="00F5270B">
        <w:rPr>
          <w:rFonts w:eastAsia="Calibri"/>
          <w:sz w:val="23"/>
          <w:szCs w:val="23"/>
        </w:rPr>
        <w:t xml:space="preserve">деятельности службы занятости </w:t>
      </w:r>
      <w:r>
        <w:rPr>
          <w:rFonts w:eastAsia="Calibri"/>
          <w:sz w:val="23"/>
          <w:szCs w:val="23"/>
        </w:rPr>
        <w:t>на территории города Ханты-Мансийска по итогам</w:t>
      </w:r>
      <w:r w:rsidR="00F5270B">
        <w:rPr>
          <w:rFonts w:eastAsia="Calibri"/>
          <w:sz w:val="23"/>
          <w:szCs w:val="23"/>
        </w:rPr>
        <w:t xml:space="preserve"> 2023 года, </w:t>
      </w:r>
      <w:r w:rsidR="001D4D5B">
        <w:rPr>
          <w:rFonts w:eastAsia="Calibri"/>
          <w:sz w:val="23"/>
          <w:szCs w:val="23"/>
        </w:rPr>
        <w:t>совершенствование</w:t>
      </w:r>
      <w:r w:rsidR="00F5270B">
        <w:rPr>
          <w:rFonts w:eastAsia="Calibri"/>
          <w:sz w:val="23"/>
          <w:szCs w:val="23"/>
        </w:rPr>
        <w:t xml:space="preserve"> </w:t>
      </w:r>
      <w:r w:rsidR="00E70A98">
        <w:rPr>
          <w:rFonts w:eastAsia="Calibri"/>
          <w:sz w:val="23"/>
          <w:szCs w:val="23"/>
        </w:rPr>
        <w:t xml:space="preserve">подходов </w:t>
      </w:r>
      <w:r w:rsidR="00F5270B">
        <w:rPr>
          <w:rFonts w:eastAsia="Calibri"/>
          <w:sz w:val="23"/>
          <w:szCs w:val="23"/>
        </w:rPr>
        <w:t xml:space="preserve">в части </w:t>
      </w:r>
      <w:r>
        <w:rPr>
          <w:rFonts w:eastAsia="Calibri"/>
          <w:sz w:val="23"/>
          <w:szCs w:val="23"/>
        </w:rPr>
        <w:t xml:space="preserve"> </w:t>
      </w:r>
      <w:r w:rsidR="00F5270B">
        <w:rPr>
          <w:rFonts w:eastAsia="Calibri"/>
          <w:sz w:val="23"/>
          <w:szCs w:val="23"/>
        </w:rPr>
        <w:t>оказания услуг по тр</w:t>
      </w:r>
      <w:r w:rsidR="001D4D5B">
        <w:rPr>
          <w:rFonts w:eastAsia="Calibri"/>
          <w:sz w:val="23"/>
          <w:szCs w:val="23"/>
        </w:rPr>
        <w:t>удоустройству несовершеннолетним</w:t>
      </w:r>
      <w:r w:rsidR="00F5270B">
        <w:rPr>
          <w:rFonts w:eastAsia="Calibri"/>
          <w:sz w:val="23"/>
          <w:szCs w:val="23"/>
        </w:rPr>
        <w:t xml:space="preserve"> граждан</w:t>
      </w:r>
      <w:r w:rsidR="001D4D5B">
        <w:rPr>
          <w:rFonts w:eastAsia="Calibri"/>
          <w:sz w:val="23"/>
          <w:szCs w:val="23"/>
        </w:rPr>
        <w:t>ам</w:t>
      </w:r>
      <w:r w:rsidR="00F5270B">
        <w:rPr>
          <w:rFonts w:eastAsia="Calibri"/>
          <w:sz w:val="23"/>
          <w:szCs w:val="23"/>
        </w:rPr>
        <w:t xml:space="preserve">, в том числе </w:t>
      </w:r>
      <w:r w:rsidR="00F5270B">
        <w:rPr>
          <w:sz w:val="23"/>
          <w:szCs w:val="23"/>
        </w:rPr>
        <w:t xml:space="preserve">в отношении которых органами и </w:t>
      </w:r>
      <w:r w:rsidR="00F5270B">
        <w:rPr>
          <w:sz w:val="23"/>
          <w:szCs w:val="23"/>
        </w:rPr>
        <w:lastRenderedPageBreak/>
        <w:t>учреждениями системы профилактики безнадзорности и правонарушений несовершеннолетних осуществляется индивидуальная профилактическая работа.</w:t>
      </w:r>
      <w:proofErr w:type="gramEnd"/>
    </w:p>
    <w:p w:rsidR="00ED5285" w:rsidRPr="00E03EC8" w:rsidRDefault="00ED5285" w:rsidP="00ED5285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</w:t>
      </w:r>
      <w:r>
        <w:rPr>
          <w:sz w:val="23"/>
          <w:szCs w:val="23"/>
        </w:rPr>
        <w:t xml:space="preserve">настоящего </w:t>
      </w:r>
      <w:r w:rsidRPr="00E03EC8">
        <w:rPr>
          <w:sz w:val="23"/>
          <w:szCs w:val="23"/>
        </w:rPr>
        <w:t xml:space="preserve">поручения </w:t>
      </w:r>
      <w:r>
        <w:rPr>
          <w:sz w:val="23"/>
          <w:szCs w:val="23"/>
        </w:rPr>
        <w:t>с указанием принятых мер по</w:t>
      </w:r>
      <w:r w:rsidR="00E70A98">
        <w:rPr>
          <w:sz w:val="23"/>
          <w:szCs w:val="23"/>
        </w:rPr>
        <w:t xml:space="preserve"> достижению эффективных показателей деятельности </w:t>
      </w:r>
      <w:r w:rsidR="00EB39DA">
        <w:rPr>
          <w:sz w:val="23"/>
          <w:szCs w:val="23"/>
        </w:rPr>
        <w:t>в части трудоустройства</w:t>
      </w:r>
      <w:r w:rsidR="00E70A98">
        <w:rPr>
          <w:sz w:val="23"/>
          <w:szCs w:val="23"/>
        </w:rPr>
        <w:t xml:space="preserve"> несовершеннолетних граждан</w:t>
      </w:r>
      <w:r>
        <w:rPr>
          <w:sz w:val="23"/>
          <w:szCs w:val="23"/>
        </w:rPr>
        <w:t xml:space="preserve">. </w:t>
      </w:r>
    </w:p>
    <w:p w:rsidR="001B731D" w:rsidRDefault="00ED5285" w:rsidP="00ED528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15 </w:t>
      </w:r>
      <w:r w:rsidR="00E70A98">
        <w:rPr>
          <w:sz w:val="23"/>
          <w:szCs w:val="23"/>
        </w:rPr>
        <w:t xml:space="preserve">мая </w:t>
      </w:r>
      <w:r>
        <w:rPr>
          <w:sz w:val="23"/>
          <w:szCs w:val="23"/>
        </w:rPr>
        <w:t>2024</w:t>
      </w:r>
      <w:r w:rsidRPr="00E03EC8">
        <w:rPr>
          <w:sz w:val="23"/>
          <w:szCs w:val="23"/>
        </w:rPr>
        <w:t xml:space="preserve"> года</w:t>
      </w:r>
      <w:bookmarkStart w:id="0" w:name="_GoBack"/>
      <w:bookmarkEnd w:id="0"/>
    </w:p>
    <w:p w:rsidR="001B731D" w:rsidRDefault="001B731D" w:rsidP="00E70A98">
      <w:pPr>
        <w:jc w:val="both"/>
        <w:rPr>
          <w:sz w:val="23"/>
          <w:szCs w:val="23"/>
        </w:rPr>
      </w:pPr>
    </w:p>
    <w:p w:rsidR="00371386" w:rsidRPr="00E545D1" w:rsidRDefault="00E70A98" w:rsidP="0037138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371386" w:rsidRPr="00E545D1">
        <w:rPr>
          <w:sz w:val="23"/>
          <w:szCs w:val="23"/>
        </w:rPr>
        <w:t>Департаменту образования Администрации города Ханты-Мансийска (О.Г. Тыщенко):</w:t>
      </w:r>
    </w:p>
    <w:p w:rsidR="00371386" w:rsidRPr="00E545D1" w:rsidRDefault="00371386" w:rsidP="00371386">
      <w:pPr>
        <w:ind w:firstLine="708"/>
        <w:jc w:val="both"/>
        <w:rPr>
          <w:sz w:val="23"/>
          <w:szCs w:val="23"/>
        </w:rPr>
      </w:pPr>
      <w:proofErr w:type="gramStart"/>
      <w:r w:rsidRPr="00E545D1">
        <w:rPr>
          <w:sz w:val="23"/>
          <w:szCs w:val="23"/>
        </w:rPr>
        <w:t>Принять меры по проведению техн</w:t>
      </w:r>
      <w:r w:rsidR="00E70A98">
        <w:rPr>
          <w:sz w:val="23"/>
          <w:szCs w:val="23"/>
        </w:rPr>
        <w:t>ической учебы для специалистов М</w:t>
      </w:r>
      <w:r w:rsidRPr="00E545D1">
        <w:rPr>
          <w:sz w:val="23"/>
          <w:szCs w:val="23"/>
        </w:rPr>
        <w:t>униципального центра по осуществлению деятельности в трудоустройстве на временные рабочие места несовершеннолетних граждан от 14 до 18 лет в свободное от учебы время, педагогических работников о</w:t>
      </w:r>
      <w:r w:rsidR="00E70A98">
        <w:rPr>
          <w:sz w:val="23"/>
          <w:szCs w:val="23"/>
        </w:rPr>
        <w:t xml:space="preserve">бщеобразовательных организаций, сопровождающих процесс трудоустройства обучающихся, </w:t>
      </w:r>
      <w:r w:rsidR="00644329" w:rsidRPr="00E545D1">
        <w:rPr>
          <w:sz w:val="23"/>
          <w:szCs w:val="23"/>
        </w:rPr>
        <w:t xml:space="preserve">представителей учреждений и организаций, предоставляющих рабочие места, </w:t>
      </w:r>
      <w:r w:rsidRPr="00E545D1">
        <w:rPr>
          <w:sz w:val="23"/>
          <w:szCs w:val="23"/>
        </w:rPr>
        <w:t xml:space="preserve">по вопросам осуществления порядка постановки на учет </w:t>
      </w:r>
      <w:r w:rsidR="007413CF" w:rsidRPr="00E545D1">
        <w:rPr>
          <w:sz w:val="23"/>
          <w:szCs w:val="23"/>
        </w:rPr>
        <w:t xml:space="preserve">в </w:t>
      </w:r>
      <w:r w:rsidR="00644329" w:rsidRPr="00E545D1">
        <w:rPr>
          <w:sz w:val="23"/>
          <w:szCs w:val="23"/>
        </w:rPr>
        <w:t>службу</w:t>
      </w:r>
      <w:r w:rsidR="00583334" w:rsidRPr="00E545D1">
        <w:rPr>
          <w:sz w:val="23"/>
          <w:szCs w:val="23"/>
        </w:rPr>
        <w:t xml:space="preserve"> </w:t>
      </w:r>
      <w:r w:rsidRPr="00E545D1">
        <w:rPr>
          <w:sz w:val="23"/>
          <w:szCs w:val="23"/>
        </w:rPr>
        <w:t xml:space="preserve">занятости населения несовершеннолетних граждан, </w:t>
      </w:r>
      <w:r w:rsidR="00644329" w:rsidRPr="00E545D1">
        <w:rPr>
          <w:sz w:val="23"/>
          <w:szCs w:val="23"/>
        </w:rPr>
        <w:t>особенностей</w:t>
      </w:r>
      <w:proofErr w:type="gramEnd"/>
      <w:r w:rsidR="00644329" w:rsidRPr="00E545D1">
        <w:rPr>
          <w:sz w:val="23"/>
          <w:szCs w:val="23"/>
        </w:rPr>
        <w:t xml:space="preserve"> регулирования </w:t>
      </w:r>
      <w:r w:rsidR="007413CF" w:rsidRPr="00E545D1">
        <w:rPr>
          <w:sz w:val="23"/>
          <w:szCs w:val="23"/>
        </w:rPr>
        <w:t xml:space="preserve">их </w:t>
      </w:r>
      <w:r w:rsidR="00644329" w:rsidRPr="00E545D1">
        <w:rPr>
          <w:sz w:val="23"/>
          <w:szCs w:val="23"/>
        </w:rPr>
        <w:t xml:space="preserve">труда и </w:t>
      </w:r>
      <w:proofErr w:type="gramStart"/>
      <w:r w:rsidRPr="00E545D1">
        <w:rPr>
          <w:sz w:val="23"/>
          <w:szCs w:val="23"/>
        </w:rPr>
        <w:t>соблюдения</w:t>
      </w:r>
      <w:proofErr w:type="gramEnd"/>
      <w:r w:rsidRPr="00E545D1">
        <w:rPr>
          <w:sz w:val="23"/>
          <w:szCs w:val="23"/>
        </w:rPr>
        <w:t xml:space="preserve"> трудовых прав.</w:t>
      </w:r>
    </w:p>
    <w:p w:rsidR="00371386" w:rsidRPr="00E545D1" w:rsidRDefault="00371386" w:rsidP="00371386">
      <w:pPr>
        <w:ind w:firstLine="708"/>
        <w:jc w:val="both"/>
        <w:rPr>
          <w:sz w:val="23"/>
          <w:szCs w:val="23"/>
        </w:rPr>
      </w:pPr>
      <w:r w:rsidRPr="00E545D1">
        <w:rPr>
          <w:sz w:val="23"/>
          <w:szCs w:val="23"/>
        </w:rPr>
        <w:t xml:space="preserve">Предусмотреть повесткой запланированного методического мероприятия участие специалистов </w:t>
      </w:r>
      <w:r w:rsidR="00031A1D" w:rsidRPr="00E545D1">
        <w:rPr>
          <w:bCs/>
          <w:color w:val="000000"/>
          <w:sz w:val="23"/>
          <w:szCs w:val="23"/>
        </w:rPr>
        <w:t xml:space="preserve">казенного учреждения Ханты-Мансийского автономного округа-Югры «Центр занятости населения Ханты-Мансийского автономного округа-Югры», </w:t>
      </w:r>
      <w:r w:rsidRPr="00E545D1">
        <w:rPr>
          <w:sz w:val="23"/>
          <w:szCs w:val="23"/>
        </w:rPr>
        <w:t xml:space="preserve">сотрудников Ханты-Мансийской межрайонной прокуратуры, Государственной инспекции труда </w:t>
      </w:r>
      <w:proofErr w:type="gramStart"/>
      <w:r w:rsidRPr="00E545D1">
        <w:rPr>
          <w:sz w:val="23"/>
          <w:szCs w:val="23"/>
        </w:rPr>
        <w:t>в</w:t>
      </w:r>
      <w:proofErr w:type="gramEnd"/>
      <w:r w:rsidRPr="00E545D1">
        <w:rPr>
          <w:sz w:val="23"/>
          <w:szCs w:val="23"/>
        </w:rPr>
        <w:t xml:space="preserve"> </w:t>
      </w:r>
      <w:proofErr w:type="gramStart"/>
      <w:r w:rsidRPr="00E545D1">
        <w:rPr>
          <w:sz w:val="23"/>
          <w:szCs w:val="23"/>
        </w:rPr>
        <w:t>Хан</w:t>
      </w:r>
      <w:r w:rsidR="00644329" w:rsidRPr="00E545D1">
        <w:rPr>
          <w:sz w:val="23"/>
          <w:szCs w:val="23"/>
        </w:rPr>
        <w:t>ты-Мансийском</w:t>
      </w:r>
      <w:proofErr w:type="gramEnd"/>
      <w:r w:rsidR="00644329" w:rsidRPr="00E545D1">
        <w:rPr>
          <w:sz w:val="23"/>
          <w:szCs w:val="23"/>
        </w:rPr>
        <w:t xml:space="preserve"> автономном округе </w:t>
      </w:r>
      <w:r w:rsidRPr="00E545D1">
        <w:rPr>
          <w:sz w:val="23"/>
          <w:szCs w:val="23"/>
        </w:rPr>
        <w:t>- Югре.</w:t>
      </w:r>
    </w:p>
    <w:p w:rsidR="005536BD" w:rsidRPr="00E545D1" w:rsidRDefault="005536BD" w:rsidP="00371386">
      <w:pPr>
        <w:ind w:firstLine="708"/>
        <w:jc w:val="both"/>
        <w:rPr>
          <w:sz w:val="23"/>
          <w:szCs w:val="23"/>
        </w:rPr>
      </w:pPr>
      <w:r w:rsidRPr="00E545D1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повестки (программы) состоявшегося методического мероприятия.</w:t>
      </w:r>
    </w:p>
    <w:p w:rsidR="00371386" w:rsidRPr="00E545D1" w:rsidRDefault="00371386" w:rsidP="00371386">
      <w:pPr>
        <w:jc w:val="both"/>
        <w:rPr>
          <w:sz w:val="23"/>
          <w:szCs w:val="23"/>
        </w:rPr>
      </w:pPr>
      <w:r w:rsidRPr="00E545D1">
        <w:rPr>
          <w:sz w:val="23"/>
          <w:szCs w:val="23"/>
        </w:rPr>
        <w:tab/>
        <w:t xml:space="preserve">Срок исполнения: до </w:t>
      </w:r>
      <w:r w:rsidR="00031A1D" w:rsidRPr="00E545D1">
        <w:rPr>
          <w:sz w:val="23"/>
          <w:szCs w:val="23"/>
        </w:rPr>
        <w:t>1 июня 2024</w:t>
      </w:r>
      <w:r w:rsidRPr="00E545D1">
        <w:rPr>
          <w:sz w:val="23"/>
          <w:szCs w:val="23"/>
        </w:rPr>
        <w:t xml:space="preserve"> года.</w:t>
      </w:r>
    </w:p>
    <w:p w:rsidR="005536BD" w:rsidRPr="00E545D1" w:rsidRDefault="00371386" w:rsidP="00371386">
      <w:pPr>
        <w:jc w:val="both"/>
        <w:rPr>
          <w:sz w:val="23"/>
          <w:szCs w:val="23"/>
        </w:rPr>
      </w:pPr>
      <w:r w:rsidRPr="00E545D1">
        <w:rPr>
          <w:sz w:val="23"/>
          <w:szCs w:val="23"/>
        </w:rPr>
        <w:tab/>
      </w:r>
    </w:p>
    <w:p w:rsidR="0098745D" w:rsidRPr="00E545D1" w:rsidRDefault="003C319B" w:rsidP="005536B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371386" w:rsidRPr="00E545D1">
        <w:rPr>
          <w:sz w:val="23"/>
          <w:szCs w:val="23"/>
        </w:rPr>
        <w:t xml:space="preserve">. </w:t>
      </w:r>
      <w:proofErr w:type="gramStart"/>
      <w:r w:rsidR="002959B3" w:rsidRPr="00E545D1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="002959B3" w:rsidRPr="00E545D1">
        <w:rPr>
          <w:sz w:val="23"/>
          <w:szCs w:val="23"/>
        </w:rPr>
        <w:t>Безноскова</w:t>
      </w:r>
      <w:proofErr w:type="spellEnd"/>
      <w:r w:rsidR="002959B3" w:rsidRPr="00E545D1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="002959B3" w:rsidRPr="00E545D1">
        <w:rPr>
          <w:sz w:val="23"/>
          <w:szCs w:val="23"/>
        </w:rPr>
        <w:t>» (</w:t>
      </w:r>
      <w:proofErr w:type="gramStart"/>
      <w:r w:rsidR="002959B3" w:rsidRPr="00E545D1">
        <w:rPr>
          <w:sz w:val="23"/>
          <w:szCs w:val="23"/>
        </w:rPr>
        <w:t>С.О. Москвина), «Центр образования № 7 имени Дунина-Горкавича А</w:t>
      </w:r>
      <w:r w:rsidR="001D4D5B">
        <w:rPr>
          <w:sz w:val="23"/>
          <w:szCs w:val="23"/>
        </w:rPr>
        <w:t xml:space="preserve">лександра Александровича» (К.Г. </w:t>
      </w:r>
      <w:proofErr w:type="spellStart"/>
      <w:r w:rsidR="002959B3" w:rsidRPr="00E545D1">
        <w:rPr>
          <w:sz w:val="23"/>
          <w:szCs w:val="23"/>
        </w:rPr>
        <w:t>Букренева</w:t>
      </w:r>
      <w:proofErr w:type="spellEnd"/>
      <w:r w:rsidR="002959B3" w:rsidRPr="00E545D1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2959B3" w:rsidRPr="00E545D1" w:rsidRDefault="002959B3" w:rsidP="003C319B">
      <w:pPr>
        <w:ind w:firstLine="708"/>
        <w:jc w:val="both"/>
        <w:rPr>
          <w:sz w:val="23"/>
          <w:szCs w:val="23"/>
        </w:rPr>
      </w:pPr>
      <w:proofErr w:type="gramStart"/>
      <w:r w:rsidRPr="00E545D1">
        <w:rPr>
          <w:sz w:val="23"/>
          <w:szCs w:val="23"/>
        </w:rPr>
        <w:t xml:space="preserve">Принять меры по </w:t>
      </w:r>
      <w:r w:rsidR="00C5507A" w:rsidRPr="00E545D1">
        <w:rPr>
          <w:sz w:val="23"/>
          <w:szCs w:val="23"/>
        </w:rPr>
        <w:t xml:space="preserve">наделению персональной ответственностью </w:t>
      </w:r>
      <w:r w:rsidRPr="00E545D1">
        <w:rPr>
          <w:sz w:val="23"/>
          <w:szCs w:val="23"/>
        </w:rPr>
        <w:t>должностных лиц за сопровождение процесса организации временной трудовой занятости несовершеннолетних</w:t>
      </w:r>
      <w:r w:rsidR="003C319B">
        <w:rPr>
          <w:sz w:val="23"/>
          <w:szCs w:val="23"/>
        </w:rPr>
        <w:t xml:space="preserve"> обучающихся</w:t>
      </w:r>
      <w:r w:rsidRPr="00E545D1">
        <w:rPr>
          <w:sz w:val="23"/>
          <w:szCs w:val="23"/>
        </w:rPr>
        <w:t xml:space="preserve">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</w:t>
      </w:r>
      <w:r w:rsidR="003C319B">
        <w:rPr>
          <w:sz w:val="23"/>
          <w:szCs w:val="23"/>
        </w:rPr>
        <w:t xml:space="preserve">проживающих в семьях, признанных находящимися в социально опасном положении, </w:t>
      </w:r>
      <w:r w:rsidRPr="00E545D1">
        <w:rPr>
          <w:sz w:val="23"/>
          <w:szCs w:val="23"/>
        </w:rPr>
        <w:t xml:space="preserve">достигших возраста четырнадцати лет, в свободное от учебы время, </w:t>
      </w:r>
      <w:r w:rsidR="001D4D5B">
        <w:rPr>
          <w:sz w:val="23"/>
          <w:szCs w:val="23"/>
        </w:rPr>
        <w:t>в</w:t>
      </w:r>
      <w:r w:rsidR="00A22748">
        <w:rPr>
          <w:sz w:val="23"/>
          <w:szCs w:val="23"/>
        </w:rPr>
        <w:t xml:space="preserve"> течение</w:t>
      </w:r>
      <w:r w:rsidR="001D4D5B">
        <w:rPr>
          <w:sz w:val="23"/>
          <w:szCs w:val="23"/>
        </w:rPr>
        <w:t xml:space="preserve"> </w:t>
      </w:r>
      <w:r w:rsidRPr="00E545D1">
        <w:rPr>
          <w:sz w:val="23"/>
          <w:szCs w:val="23"/>
        </w:rPr>
        <w:t>летн</w:t>
      </w:r>
      <w:r w:rsidR="003C319B">
        <w:rPr>
          <w:sz w:val="23"/>
          <w:szCs w:val="23"/>
        </w:rPr>
        <w:t>их каникул 2024 года и последующие</w:t>
      </w:r>
      <w:proofErr w:type="gramEnd"/>
      <w:r w:rsidR="003C319B">
        <w:rPr>
          <w:sz w:val="23"/>
          <w:szCs w:val="23"/>
        </w:rPr>
        <w:t xml:space="preserve"> периоды. </w:t>
      </w:r>
    </w:p>
    <w:p w:rsidR="002959B3" w:rsidRPr="00E545D1" w:rsidRDefault="002959B3" w:rsidP="002959B3">
      <w:pPr>
        <w:ind w:firstLine="708"/>
        <w:jc w:val="both"/>
        <w:rPr>
          <w:sz w:val="23"/>
          <w:szCs w:val="23"/>
        </w:rPr>
      </w:pPr>
      <w:r w:rsidRPr="00E545D1">
        <w:rPr>
          <w:sz w:val="23"/>
          <w:szCs w:val="23"/>
        </w:rPr>
        <w:t xml:space="preserve">Направить в адрес муниципальной комиссии по делам несовершеннолетних и защите их прав города Ханты-Мансийска сведения о </w:t>
      </w:r>
      <w:r w:rsidR="00C5507A" w:rsidRPr="00E545D1">
        <w:rPr>
          <w:sz w:val="23"/>
          <w:szCs w:val="23"/>
        </w:rPr>
        <w:t xml:space="preserve">назначенных </w:t>
      </w:r>
      <w:r w:rsidRPr="00E545D1">
        <w:rPr>
          <w:sz w:val="23"/>
          <w:szCs w:val="23"/>
        </w:rPr>
        <w:t>должностных лицах с указанием их контактных данных, реквизитов приказов о</w:t>
      </w:r>
      <w:r w:rsidR="008A13F2" w:rsidRPr="00E545D1">
        <w:rPr>
          <w:sz w:val="23"/>
          <w:szCs w:val="23"/>
        </w:rPr>
        <w:t xml:space="preserve"> возложении на них</w:t>
      </w:r>
      <w:r w:rsidR="00C5507A" w:rsidRPr="00E545D1">
        <w:rPr>
          <w:sz w:val="23"/>
          <w:szCs w:val="23"/>
        </w:rPr>
        <w:t xml:space="preserve"> персональной ответственности</w:t>
      </w:r>
      <w:r w:rsidRPr="00E545D1">
        <w:rPr>
          <w:sz w:val="23"/>
          <w:szCs w:val="23"/>
        </w:rPr>
        <w:t xml:space="preserve">. </w:t>
      </w:r>
    </w:p>
    <w:p w:rsidR="002959B3" w:rsidRPr="00E545D1" w:rsidRDefault="002959B3" w:rsidP="002959B3">
      <w:pPr>
        <w:ind w:firstLine="708"/>
        <w:jc w:val="both"/>
        <w:rPr>
          <w:sz w:val="23"/>
          <w:szCs w:val="23"/>
        </w:rPr>
      </w:pPr>
      <w:r w:rsidRPr="00E545D1">
        <w:rPr>
          <w:sz w:val="23"/>
          <w:szCs w:val="23"/>
        </w:rPr>
        <w:t xml:space="preserve">Срок исполнения: до 1 </w:t>
      </w:r>
      <w:r w:rsidR="008A13F2" w:rsidRPr="00E545D1">
        <w:rPr>
          <w:sz w:val="23"/>
          <w:szCs w:val="23"/>
        </w:rPr>
        <w:t>мая 2024</w:t>
      </w:r>
      <w:r w:rsidRPr="00E545D1">
        <w:rPr>
          <w:sz w:val="23"/>
          <w:szCs w:val="23"/>
        </w:rPr>
        <w:t xml:space="preserve"> года.</w:t>
      </w:r>
    </w:p>
    <w:p w:rsidR="0098745D" w:rsidRPr="00E545D1" w:rsidRDefault="0098745D" w:rsidP="008A13F2">
      <w:pPr>
        <w:jc w:val="both"/>
        <w:rPr>
          <w:sz w:val="23"/>
          <w:szCs w:val="23"/>
        </w:rPr>
      </w:pPr>
    </w:p>
    <w:p w:rsidR="00435409" w:rsidRDefault="00EB39DA">
      <w:pPr>
        <w:rPr>
          <w:sz w:val="23"/>
          <w:szCs w:val="23"/>
        </w:rPr>
      </w:pPr>
    </w:p>
    <w:p w:rsidR="001D4D5B" w:rsidRDefault="001D4D5B" w:rsidP="001D4D5B">
      <w:pPr>
        <w:jc w:val="both"/>
        <w:rPr>
          <w:sz w:val="23"/>
          <w:szCs w:val="23"/>
        </w:rPr>
      </w:pPr>
    </w:p>
    <w:p w:rsidR="001D4D5B" w:rsidRDefault="001D4D5B" w:rsidP="001D4D5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 комиссии:                                                                 И.А. Черкунова</w:t>
      </w:r>
    </w:p>
    <w:p w:rsidR="001D4D5B" w:rsidRPr="00E545D1" w:rsidRDefault="001D4D5B">
      <w:pPr>
        <w:rPr>
          <w:sz w:val="23"/>
          <w:szCs w:val="23"/>
        </w:rPr>
      </w:pPr>
    </w:p>
    <w:sectPr w:rsidR="001D4D5B" w:rsidRPr="00E545D1" w:rsidSect="003713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65"/>
    <w:rsid w:val="00023670"/>
    <w:rsid w:val="00031A1D"/>
    <w:rsid w:val="00087724"/>
    <w:rsid w:val="001B731D"/>
    <w:rsid w:val="001D4D5B"/>
    <w:rsid w:val="001F44A3"/>
    <w:rsid w:val="002160B0"/>
    <w:rsid w:val="002959B3"/>
    <w:rsid w:val="00330A96"/>
    <w:rsid w:val="00371386"/>
    <w:rsid w:val="003C319B"/>
    <w:rsid w:val="003C7156"/>
    <w:rsid w:val="00454F3E"/>
    <w:rsid w:val="004F2069"/>
    <w:rsid w:val="005536BD"/>
    <w:rsid w:val="00583334"/>
    <w:rsid w:val="005A2295"/>
    <w:rsid w:val="00612964"/>
    <w:rsid w:val="00644329"/>
    <w:rsid w:val="00656665"/>
    <w:rsid w:val="006F7A6D"/>
    <w:rsid w:val="00721759"/>
    <w:rsid w:val="007413CF"/>
    <w:rsid w:val="00796671"/>
    <w:rsid w:val="008A13F2"/>
    <w:rsid w:val="008E2A46"/>
    <w:rsid w:val="00960B24"/>
    <w:rsid w:val="0098745D"/>
    <w:rsid w:val="00A16813"/>
    <w:rsid w:val="00A22748"/>
    <w:rsid w:val="00A7425B"/>
    <w:rsid w:val="00C5507A"/>
    <w:rsid w:val="00CA7E16"/>
    <w:rsid w:val="00D75E55"/>
    <w:rsid w:val="00D80A8A"/>
    <w:rsid w:val="00E00535"/>
    <w:rsid w:val="00E545D1"/>
    <w:rsid w:val="00E60247"/>
    <w:rsid w:val="00E70A98"/>
    <w:rsid w:val="00EB39DA"/>
    <w:rsid w:val="00ED2DB6"/>
    <w:rsid w:val="00ED5285"/>
    <w:rsid w:val="00F22462"/>
    <w:rsid w:val="00F269FC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713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71386"/>
    <w:pPr>
      <w:ind w:left="720"/>
      <w:contextualSpacing/>
    </w:pPr>
  </w:style>
  <w:style w:type="character" w:customStyle="1" w:styleId="rmcyyxxd">
    <w:name w:val="rmcyyxxd"/>
    <w:basedOn w:val="a0"/>
    <w:rsid w:val="00371386"/>
  </w:style>
  <w:style w:type="paragraph" w:styleId="a4">
    <w:name w:val="Balloon Text"/>
    <w:basedOn w:val="a"/>
    <w:link w:val="a5"/>
    <w:uiPriority w:val="99"/>
    <w:semiHidden/>
    <w:unhideWhenUsed/>
    <w:rsid w:val="00371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3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713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71386"/>
    <w:pPr>
      <w:ind w:left="720"/>
      <w:contextualSpacing/>
    </w:pPr>
  </w:style>
  <w:style w:type="character" w:customStyle="1" w:styleId="rmcyyxxd">
    <w:name w:val="rmcyyxxd"/>
    <w:basedOn w:val="a0"/>
    <w:rsid w:val="00371386"/>
  </w:style>
  <w:style w:type="paragraph" w:styleId="a4">
    <w:name w:val="Balloon Text"/>
    <w:basedOn w:val="a"/>
    <w:link w:val="a5"/>
    <w:uiPriority w:val="99"/>
    <w:semiHidden/>
    <w:unhideWhenUsed/>
    <w:rsid w:val="00371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3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15</cp:revision>
  <cp:lastPrinted>2024-04-15T04:12:00Z</cp:lastPrinted>
  <dcterms:created xsi:type="dcterms:W3CDTF">2023-04-05T10:11:00Z</dcterms:created>
  <dcterms:modified xsi:type="dcterms:W3CDTF">2024-04-15T04:14:00Z</dcterms:modified>
</cp:coreProperties>
</file>