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08" w:rsidRPr="00EA02DA" w:rsidRDefault="000B7408" w:rsidP="000B7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D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B7408" w:rsidRPr="00EA02DA" w:rsidRDefault="000B7408" w:rsidP="000B7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DA">
        <w:rPr>
          <w:rFonts w:ascii="Times New Roman" w:hAnsi="Times New Roman" w:cs="Times New Roman"/>
          <w:b/>
          <w:sz w:val="28"/>
          <w:szCs w:val="28"/>
        </w:rPr>
        <w:t>по налоговым льготам по местным налогам, предоставленным  согласно Решениям Ду</w:t>
      </w:r>
      <w:r>
        <w:rPr>
          <w:rFonts w:ascii="Times New Roman" w:hAnsi="Times New Roman" w:cs="Times New Roman"/>
          <w:b/>
          <w:sz w:val="28"/>
          <w:szCs w:val="28"/>
        </w:rPr>
        <w:t>мы города Ханты-Мансийска в 201</w:t>
      </w:r>
      <w:r w:rsidR="006D534F">
        <w:rPr>
          <w:rFonts w:ascii="Times New Roman" w:hAnsi="Times New Roman" w:cs="Times New Roman"/>
          <w:b/>
          <w:sz w:val="28"/>
          <w:szCs w:val="28"/>
        </w:rPr>
        <w:t>6</w:t>
      </w:r>
      <w:r w:rsidRPr="00EA02D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B7408" w:rsidRPr="00EA02DA" w:rsidRDefault="000B7408" w:rsidP="000B7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408" w:rsidRDefault="000B7408" w:rsidP="00C81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2DA">
        <w:rPr>
          <w:rFonts w:ascii="Times New Roman" w:hAnsi="Times New Roman" w:cs="Times New Roman"/>
          <w:sz w:val="28"/>
          <w:szCs w:val="28"/>
        </w:rPr>
        <w:t>Заключение по налоговым льготам по местным налогам, предоставленным согласно Решениям Ду</w:t>
      </w:r>
      <w:r>
        <w:rPr>
          <w:rFonts w:ascii="Times New Roman" w:hAnsi="Times New Roman" w:cs="Times New Roman"/>
          <w:sz w:val="28"/>
          <w:szCs w:val="28"/>
        </w:rPr>
        <w:t>мы города Ханты-Мансийска в 201</w:t>
      </w:r>
      <w:r w:rsidR="006D534F">
        <w:rPr>
          <w:rFonts w:ascii="Times New Roman" w:hAnsi="Times New Roman" w:cs="Times New Roman"/>
          <w:sz w:val="28"/>
          <w:szCs w:val="28"/>
        </w:rPr>
        <w:t>6</w:t>
      </w:r>
      <w:r w:rsidRPr="00EA02D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по результатам проведения оценки эффективности предоставления налоговых льгот в 201</w:t>
      </w:r>
      <w:r w:rsidR="006D53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году, в соответствии с  Положением о порядке оценки эффективности предоставляемых (планируемых к предоставлению) налоговых льгот, утвержд</w:t>
      </w:r>
      <w:r w:rsidR="003007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нным Постановлением Администрации города Ханты-Мансийска от 11 октября 2011 года № 1160. </w:t>
      </w:r>
      <w:proofErr w:type="gramEnd"/>
    </w:p>
    <w:p w:rsidR="000B7408" w:rsidRDefault="000B7408" w:rsidP="00C8196B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</w:t>
      </w:r>
      <w:r w:rsidR="003007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61.2. Бюджетного кодекса РФ, определено, что в бюджеты городских округов зачисляются налоговые доходы от следующих местных налогов, устанавливаемых представительными органами городских округов в соответствии с </w:t>
      </w:r>
      <w:hyperlink r:id="rId6" w:history="1">
        <w:r w:rsidRPr="00F51F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сборах:</w:t>
      </w:r>
    </w:p>
    <w:p w:rsidR="000B7408" w:rsidRDefault="000B7408" w:rsidP="00C8196B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налога - по нормативу 100 процентов;</w:t>
      </w:r>
    </w:p>
    <w:p w:rsidR="000B7408" w:rsidRDefault="000B7408" w:rsidP="00C8196B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налога на имущество физических лиц - по нормативу 100 процентов.</w:t>
      </w:r>
    </w:p>
    <w:p w:rsidR="000B7408" w:rsidRDefault="000B7408" w:rsidP="00C81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0D2">
        <w:rPr>
          <w:rFonts w:ascii="Times New Roman" w:hAnsi="Times New Roman" w:cs="Times New Roman"/>
          <w:b/>
          <w:sz w:val="28"/>
          <w:szCs w:val="28"/>
          <w:u w:val="single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города  Ханты-Мансийска установлен Налоговым Кодексом РФ и Решением Думы города Ханты-Мансийска </w:t>
      </w:r>
      <w:r w:rsidR="00EB77A1">
        <w:rPr>
          <w:rFonts w:ascii="Times New Roman" w:hAnsi="Times New Roman" w:cs="Times New Roman"/>
          <w:sz w:val="28"/>
          <w:szCs w:val="28"/>
        </w:rPr>
        <w:t xml:space="preserve">«О земельном налоге» </w:t>
      </w:r>
      <w:r>
        <w:rPr>
          <w:rFonts w:ascii="Times New Roman" w:hAnsi="Times New Roman" w:cs="Times New Roman"/>
          <w:sz w:val="28"/>
          <w:szCs w:val="28"/>
        </w:rPr>
        <w:t>от 28.10.2005 № 116</w:t>
      </w:r>
      <w:r w:rsidR="00227B3E">
        <w:rPr>
          <w:rFonts w:ascii="Times New Roman" w:hAnsi="Times New Roman" w:cs="Times New Roman"/>
          <w:sz w:val="28"/>
          <w:szCs w:val="28"/>
        </w:rPr>
        <w:t>.</w:t>
      </w:r>
    </w:p>
    <w:p w:rsidR="000B7408" w:rsidRPr="008D17EB" w:rsidRDefault="000B7408" w:rsidP="00C81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3007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387 Налогового Кодекса РФ,  в дополнение к перечню льгот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земельному налогу, установленн</w:t>
      </w:r>
      <w:r w:rsidR="00EB77A1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007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395 Налогового </w:t>
      </w:r>
      <w:r w:rsidRPr="008D17EB">
        <w:rPr>
          <w:rFonts w:ascii="Times New Roman" w:hAnsi="Times New Roman" w:cs="Times New Roman"/>
          <w:sz w:val="28"/>
          <w:szCs w:val="28"/>
        </w:rPr>
        <w:t>Кодекса РФ в 201</w:t>
      </w:r>
      <w:r w:rsidR="006D534F">
        <w:rPr>
          <w:rFonts w:ascii="Times New Roman" w:hAnsi="Times New Roman" w:cs="Times New Roman"/>
          <w:sz w:val="28"/>
          <w:szCs w:val="28"/>
        </w:rPr>
        <w:t>6</w:t>
      </w:r>
      <w:r w:rsidRPr="008D17EB">
        <w:rPr>
          <w:rFonts w:ascii="Times New Roman" w:hAnsi="Times New Roman" w:cs="Times New Roman"/>
          <w:sz w:val="28"/>
          <w:szCs w:val="28"/>
        </w:rPr>
        <w:t xml:space="preserve"> году по земельному налогу  на территории муниципального образования предоставлены</w:t>
      </w:r>
      <w:proofErr w:type="gramEnd"/>
      <w:r w:rsidRPr="008D17EB">
        <w:rPr>
          <w:rFonts w:ascii="Times New Roman" w:hAnsi="Times New Roman" w:cs="Times New Roman"/>
          <w:sz w:val="28"/>
          <w:szCs w:val="28"/>
        </w:rPr>
        <w:t xml:space="preserve"> следующие налоговые льготы:</w:t>
      </w:r>
    </w:p>
    <w:p w:rsidR="000B7408" w:rsidRPr="000C47E8" w:rsidRDefault="000C47E8" w:rsidP="00C8196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7408" w:rsidRPr="000C47E8">
        <w:rPr>
          <w:rFonts w:ascii="Times New Roman" w:hAnsi="Times New Roman" w:cs="Times New Roman"/>
          <w:sz w:val="28"/>
          <w:szCs w:val="28"/>
        </w:rPr>
        <w:t>свобождены от уплаты налога в размере 100% физические лица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 и не используемых ими в предпринимательской деятельности:</w:t>
      </w:r>
    </w:p>
    <w:p w:rsidR="000B7408" w:rsidRPr="00EB77A1" w:rsidRDefault="000B7408" w:rsidP="00C8196B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77A1">
        <w:rPr>
          <w:rFonts w:ascii="Times New Roman" w:hAnsi="Times New Roman" w:cs="Times New Roman"/>
          <w:sz w:val="28"/>
          <w:szCs w:val="28"/>
        </w:rPr>
        <w:t>ветераны Великой Отечественной войны;</w:t>
      </w:r>
    </w:p>
    <w:p w:rsidR="000B7408" w:rsidRPr="00EB77A1" w:rsidRDefault="000B7408" w:rsidP="00C8196B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77A1">
        <w:rPr>
          <w:rFonts w:ascii="Times New Roman" w:hAnsi="Times New Roman" w:cs="Times New Roman"/>
          <w:sz w:val="28"/>
          <w:szCs w:val="28"/>
        </w:rPr>
        <w:lastRenderedPageBreak/>
        <w:t>лица, в составе семьи которых имеется ребенок-инвалид в возрасте до 18 лет;</w:t>
      </w:r>
    </w:p>
    <w:p w:rsidR="000B7408" w:rsidRPr="00EB77A1" w:rsidRDefault="000B7408" w:rsidP="00C8196B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77A1">
        <w:rPr>
          <w:rFonts w:ascii="Times New Roman" w:hAnsi="Times New Roman" w:cs="Times New Roman"/>
          <w:sz w:val="28"/>
          <w:szCs w:val="28"/>
        </w:rPr>
        <w:t>инвалиды I и II групп инвалидности, также неработающие инвалиды III группы;</w:t>
      </w:r>
    </w:p>
    <w:p w:rsidR="000B7408" w:rsidRPr="00EB77A1" w:rsidRDefault="000B7408" w:rsidP="00C8196B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77A1">
        <w:rPr>
          <w:rFonts w:ascii="Times New Roman" w:hAnsi="Times New Roman" w:cs="Times New Roman"/>
          <w:sz w:val="28"/>
          <w:szCs w:val="28"/>
        </w:rPr>
        <w:t>инвалиды с детства;</w:t>
      </w:r>
    </w:p>
    <w:p w:rsidR="000B7408" w:rsidRPr="00EB77A1" w:rsidRDefault="000B7408" w:rsidP="00C8196B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77A1">
        <w:rPr>
          <w:rFonts w:ascii="Times New Roman" w:hAnsi="Times New Roman" w:cs="Times New Roman"/>
          <w:sz w:val="28"/>
          <w:szCs w:val="28"/>
        </w:rPr>
        <w:t>реабилитированные лица и граждане, признанные пострадавшими от политических репрессий.</w:t>
      </w:r>
    </w:p>
    <w:p w:rsidR="000B7408" w:rsidRPr="000C47E8" w:rsidRDefault="000C47E8" w:rsidP="00C8196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7408" w:rsidRPr="000C47E8">
        <w:rPr>
          <w:rFonts w:ascii="Times New Roman" w:hAnsi="Times New Roman" w:cs="Times New Roman"/>
          <w:sz w:val="28"/>
          <w:szCs w:val="28"/>
        </w:rPr>
        <w:t>свобождены от уплаты земельного налога в размере 50% 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предпринимательской деятельности:</w:t>
      </w:r>
    </w:p>
    <w:p w:rsidR="000B7408" w:rsidRPr="00C8196B" w:rsidRDefault="000B7408" w:rsidP="00C8196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96B">
        <w:rPr>
          <w:rFonts w:ascii="Times New Roman" w:hAnsi="Times New Roman" w:cs="Times New Roman"/>
          <w:sz w:val="28"/>
          <w:szCs w:val="28"/>
        </w:rPr>
        <w:t>находящихся в составе дачных, садоводческих и огороднических объединений;</w:t>
      </w:r>
    </w:p>
    <w:p w:rsidR="000B7408" w:rsidRPr="00C8196B" w:rsidRDefault="000B7408" w:rsidP="00C8196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96B">
        <w:rPr>
          <w:rFonts w:ascii="Times New Roman" w:hAnsi="Times New Roman" w:cs="Times New Roman"/>
          <w:sz w:val="28"/>
          <w:szCs w:val="28"/>
        </w:rPr>
        <w:t>предназначенных для размещения гаражей.</w:t>
      </w:r>
    </w:p>
    <w:p w:rsidR="000B7408" w:rsidRDefault="000B7408" w:rsidP="00A665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E8">
        <w:rPr>
          <w:rFonts w:ascii="Times New Roman" w:hAnsi="Times New Roman" w:cs="Times New Roman"/>
          <w:sz w:val="28"/>
          <w:szCs w:val="28"/>
        </w:rPr>
        <w:t>Пунктом 5.3. Решения Думы города Ханты-Мансийска № 116 от 28.10.2005 установлено, что если налогоплательщик, имеющий право на льготу, обладает несколькими</w:t>
      </w:r>
      <w:r w:rsidRPr="00D60711">
        <w:rPr>
          <w:rFonts w:ascii="Times New Roman" w:hAnsi="Times New Roman" w:cs="Times New Roman"/>
          <w:sz w:val="28"/>
          <w:szCs w:val="28"/>
        </w:rPr>
        <w:t xml:space="preserve"> земельными участками на территории города Ханты-Мансийска, льгота может применяться только в отношении одного земельного участка</w:t>
      </w:r>
      <w:r>
        <w:rPr>
          <w:rFonts w:ascii="Times New Roman" w:hAnsi="Times New Roman" w:cs="Times New Roman"/>
          <w:sz w:val="28"/>
          <w:szCs w:val="28"/>
        </w:rPr>
        <w:t>. При этом налогоплательщик должен самостоятельно определить, в отношении какого земельного участка будет применяться льгота.</w:t>
      </w:r>
    </w:p>
    <w:p w:rsidR="000C47E8" w:rsidRDefault="000B7408" w:rsidP="00C81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0D2">
        <w:rPr>
          <w:rFonts w:ascii="Times New Roman" w:hAnsi="Times New Roman" w:cs="Times New Roman"/>
          <w:b/>
          <w:sz w:val="28"/>
          <w:szCs w:val="28"/>
          <w:u w:val="single"/>
        </w:rPr>
        <w:t>Налог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="000C47E8">
        <w:rPr>
          <w:rFonts w:ascii="Times New Roman" w:hAnsi="Times New Roman" w:cs="Times New Roman"/>
          <w:sz w:val="28"/>
          <w:szCs w:val="28"/>
        </w:rPr>
        <w:t>Налоговым Кодексом РФ и Решением Думы города Ханты-Мансийска «О налоге на имущество физических лиц» от 31.10.2014 № 551-</w:t>
      </w:r>
      <w:r w:rsidR="000C47E8" w:rsidRPr="000C47E8">
        <w:t xml:space="preserve"> </w:t>
      </w:r>
      <w:r w:rsidR="000C47E8" w:rsidRPr="000C47E8">
        <w:rPr>
          <w:rFonts w:ascii="Times New Roman" w:hAnsi="Times New Roman" w:cs="Times New Roman"/>
          <w:sz w:val="28"/>
          <w:szCs w:val="28"/>
        </w:rPr>
        <w:t>V РД</w:t>
      </w:r>
      <w:r w:rsidR="000C47E8">
        <w:rPr>
          <w:rFonts w:ascii="Times New Roman" w:hAnsi="Times New Roman" w:cs="Times New Roman"/>
          <w:sz w:val="28"/>
          <w:szCs w:val="28"/>
        </w:rPr>
        <w:t>.</w:t>
      </w:r>
    </w:p>
    <w:p w:rsidR="000B7408" w:rsidRDefault="000C47E8" w:rsidP="002C61D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399 Налогового Кодекса РФ,  в дополнение к перечню льгот по налогу на имущество физических лиц, установленному статьей 407 Налогового </w:t>
      </w:r>
      <w:r w:rsidRPr="008D17EB">
        <w:rPr>
          <w:rFonts w:ascii="Times New Roman" w:hAnsi="Times New Roman" w:cs="Times New Roman"/>
          <w:sz w:val="28"/>
          <w:szCs w:val="28"/>
        </w:rPr>
        <w:t>Кодекса РФ</w:t>
      </w:r>
      <w:r w:rsidR="000B7408">
        <w:rPr>
          <w:rFonts w:ascii="Times New Roman" w:hAnsi="Times New Roman" w:cs="Times New Roman"/>
          <w:sz w:val="28"/>
          <w:szCs w:val="28"/>
        </w:rPr>
        <w:t xml:space="preserve">  на территории города Ханты-Мансийска </w:t>
      </w:r>
      <w:r w:rsidR="000B7408">
        <w:rPr>
          <w:rFonts w:ascii="Times New Roman" w:hAnsi="Times New Roman" w:cs="Times New Roman"/>
          <w:sz w:val="28"/>
          <w:szCs w:val="28"/>
        </w:rPr>
        <w:lastRenderedPageBreak/>
        <w:t>установлена</w:t>
      </w:r>
      <w:r w:rsidR="000B7408" w:rsidRPr="00E350EF">
        <w:rPr>
          <w:rFonts w:ascii="Times New Roman" w:hAnsi="Times New Roman" w:cs="Times New Roman"/>
          <w:sz w:val="28"/>
          <w:szCs w:val="28"/>
        </w:rPr>
        <w:t xml:space="preserve"> </w:t>
      </w:r>
      <w:r w:rsidR="000B7408">
        <w:rPr>
          <w:rFonts w:ascii="Times New Roman" w:hAnsi="Times New Roman" w:cs="Times New Roman"/>
          <w:sz w:val="28"/>
          <w:szCs w:val="28"/>
        </w:rPr>
        <w:t>налоговая льгота в виде освобождения от уплаты налога лиц, в составе семьи которых имеется ребенок-инвалид в возрасте до 18 лет.</w:t>
      </w:r>
    </w:p>
    <w:p w:rsidR="002C61D4" w:rsidRPr="002C61D4" w:rsidRDefault="002C61D4" w:rsidP="002C61D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7E8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Pr="002C61D4">
        <w:rPr>
          <w:rFonts w:ascii="Times New Roman" w:hAnsi="Times New Roman" w:cs="Times New Roman"/>
          <w:sz w:val="28"/>
          <w:szCs w:val="28"/>
        </w:rPr>
        <w:t>Решения Думы города Ханты-Мансийска № 551- V РД от 31.10.2014 установлено, что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4"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B7408" w:rsidRDefault="000B7408" w:rsidP="002C61D4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6C6F70">
        <w:rPr>
          <w:rFonts w:ascii="Times New Roman" w:hAnsi="Times New Roman" w:cs="Times New Roman"/>
          <w:b w:val="0"/>
          <w:sz w:val="28"/>
          <w:szCs w:val="28"/>
        </w:rPr>
        <w:t xml:space="preserve">Положением о порядке оценки эффективности предоставляемых (планируемых к предоставлению) налоговых </w:t>
      </w:r>
      <w:r w:rsidRPr="009D41AF">
        <w:rPr>
          <w:rFonts w:ascii="Times New Roman" w:hAnsi="Times New Roman" w:cs="Times New Roman"/>
          <w:b w:val="0"/>
          <w:sz w:val="28"/>
          <w:szCs w:val="28"/>
        </w:rPr>
        <w:t>льгот,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составлен Р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еестр предоставленных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01 января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B33FD8">
        <w:rPr>
          <w:rFonts w:ascii="Times New Roman" w:hAnsi="Times New Roman" w:cs="Times New Roman"/>
          <w:b w:val="0"/>
          <w:sz w:val="28"/>
          <w:szCs w:val="28"/>
        </w:rPr>
        <w:t>7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1).</w:t>
      </w:r>
    </w:p>
    <w:p w:rsidR="000B7408" w:rsidRPr="00D9113D" w:rsidRDefault="000B7408" w:rsidP="00C8196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Проведена о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ценка недополученных доходов бюджета города Ханты-Мансийска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от предоставления налоговой льготы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201</w:t>
      </w:r>
      <w:r w:rsidR="00B33FD8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 по состоянию на 01 января 201</w:t>
      </w:r>
      <w:r w:rsidR="00B33FD8">
        <w:rPr>
          <w:rFonts w:ascii="Times New Roman" w:hAnsi="Times New Roman" w:cs="Times New Roman"/>
          <w:b w:val="0"/>
          <w:sz w:val="28"/>
          <w:szCs w:val="28"/>
        </w:rPr>
        <w:t>7</w:t>
      </w:r>
      <w:r w:rsidR="00A92AF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2).</w:t>
      </w:r>
    </w:p>
    <w:p w:rsidR="000B7408" w:rsidRDefault="000B7408" w:rsidP="00C8196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Проведена с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водная оценка эффективности предоставленных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(планируемых к предоставлению)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>01 января 201</w:t>
      </w:r>
      <w:r w:rsidR="00B33FD8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(Приложение 3).</w:t>
      </w:r>
    </w:p>
    <w:p w:rsidR="000B7408" w:rsidRDefault="000B7408" w:rsidP="00C8196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506">
        <w:rPr>
          <w:rFonts w:ascii="Times New Roman" w:hAnsi="Times New Roman" w:cs="Times New Roman"/>
          <w:b w:val="0"/>
          <w:sz w:val="28"/>
          <w:szCs w:val="28"/>
        </w:rPr>
        <w:t>Всего в 201</w:t>
      </w:r>
      <w:r w:rsidR="00B33FD8">
        <w:rPr>
          <w:rFonts w:ascii="Times New Roman" w:hAnsi="Times New Roman" w:cs="Times New Roman"/>
          <w:b w:val="0"/>
          <w:sz w:val="28"/>
          <w:szCs w:val="28"/>
        </w:rPr>
        <w:t>6</w:t>
      </w:r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 году  в соответствии с п.2 ст.387</w:t>
      </w:r>
      <w:r w:rsidR="00A92AF3" w:rsidRPr="00996506">
        <w:rPr>
          <w:rFonts w:ascii="Times New Roman" w:hAnsi="Times New Roman" w:cs="Times New Roman"/>
          <w:b w:val="0"/>
          <w:sz w:val="28"/>
          <w:szCs w:val="28"/>
        </w:rPr>
        <w:t>, п.2 ст.399</w:t>
      </w:r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2AF3" w:rsidRPr="00996506">
        <w:rPr>
          <w:rFonts w:ascii="Times New Roman" w:hAnsi="Times New Roman" w:cs="Times New Roman"/>
          <w:b w:val="0"/>
          <w:sz w:val="28"/>
          <w:szCs w:val="28"/>
        </w:rPr>
        <w:t>Налогового кодекса  РФ, Р</w:t>
      </w:r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ешениями Думы города Ханты-Мансийска установлено </w:t>
      </w:r>
      <w:r w:rsidR="000C158E">
        <w:rPr>
          <w:rFonts w:ascii="Times New Roman" w:hAnsi="Times New Roman" w:cs="Times New Roman"/>
          <w:b w:val="0"/>
          <w:sz w:val="28"/>
          <w:szCs w:val="28"/>
        </w:rPr>
        <w:t>7</w:t>
      </w:r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 видов налоговых льгот по местным налогам, в том числе </w:t>
      </w:r>
      <w:r w:rsidR="000C158E">
        <w:rPr>
          <w:rFonts w:ascii="Times New Roman" w:hAnsi="Times New Roman" w:cs="Times New Roman"/>
          <w:b w:val="0"/>
          <w:sz w:val="28"/>
          <w:szCs w:val="28"/>
        </w:rPr>
        <w:t>6</w:t>
      </w:r>
      <w:r w:rsidRPr="00996506">
        <w:rPr>
          <w:rFonts w:ascii="Times New Roman" w:hAnsi="Times New Roman" w:cs="Times New Roman"/>
          <w:b w:val="0"/>
          <w:sz w:val="28"/>
          <w:szCs w:val="28"/>
        </w:rPr>
        <w:t xml:space="preserve"> налоговых льгот по земельному налогу, 1 льгота по налогу на имущество физических лиц.</w:t>
      </w:r>
    </w:p>
    <w:p w:rsidR="000B7408" w:rsidRDefault="000B7408" w:rsidP="00A66516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Согласно провед</w:t>
      </w:r>
      <w:r w:rsidR="003007FF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нной оценке, недополученные доходы бюджета города Ханты-Мансийска от предоставления налоговых льгот в 201</w:t>
      </w:r>
      <w:r w:rsidR="00B33FD8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Pr="00FF6CD8">
        <w:rPr>
          <w:rFonts w:ascii="Times New Roman" w:hAnsi="Times New Roman" w:cs="Times New Roman"/>
          <w:b w:val="0"/>
          <w:sz w:val="28"/>
          <w:szCs w:val="28"/>
        </w:rPr>
        <w:t xml:space="preserve">составили </w:t>
      </w:r>
      <w:r w:rsidR="00A16792">
        <w:rPr>
          <w:rFonts w:ascii="Times New Roman" w:hAnsi="Times New Roman" w:cs="Times New Roman"/>
          <w:b w:val="0"/>
          <w:sz w:val="28"/>
          <w:szCs w:val="28"/>
        </w:rPr>
        <w:t>338,5</w:t>
      </w:r>
      <w:r w:rsidRPr="00FF6CD8">
        <w:rPr>
          <w:rFonts w:ascii="Times New Roman" w:hAnsi="Times New Roman" w:cs="Times New Roman"/>
          <w:b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sz w:val="28"/>
          <w:szCs w:val="28"/>
        </w:rPr>
        <w:t>. рублей.</w:t>
      </w:r>
    </w:p>
    <w:p w:rsidR="000B7408" w:rsidRDefault="000B7408" w:rsidP="00C8196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пункту 8.3.</w:t>
      </w:r>
      <w:r w:rsidRPr="00081204">
        <w:rPr>
          <w:rFonts w:ascii="Times New Roman" w:hAnsi="Times New Roman" w:cs="Times New Roman"/>
          <w:sz w:val="28"/>
          <w:szCs w:val="28"/>
        </w:rPr>
        <w:t xml:space="preserve">3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порядке оценки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эффективности предоставляемых </w:t>
      </w:r>
      <w:r w:rsidR="00A918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(планируемых к предоставлению)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>налоговых льгот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утвержд</w:t>
      </w:r>
      <w:r w:rsidR="003007FF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нного Постановлением Администрации города Ханты-Мансийска от 10.11.2011 № 1160, в</w:t>
      </w:r>
      <w:r w:rsidRPr="00341874">
        <w:rPr>
          <w:rFonts w:ascii="Times New Roman" w:hAnsi="Times New Roman" w:cs="Times New Roman"/>
          <w:sz w:val="28"/>
          <w:szCs w:val="28"/>
        </w:rPr>
        <w:t xml:space="preserve"> отношении физических лиц, не являющихся индивидуальными предпринимателями, а также некоммерческих организаций оценка бюджетной эффективности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льгот.</w:t>
      </w:r>
    </w:p>
    <w:p w:rsidR="000B7408" w:rsidRPr="00341874" w:rsidRDefault="000B7408" w:rsidP="00C8196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провед</w:t>
      </w:r>
      <w:r w:rsidR="003007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нной сводной оценке эффективности предоставленных в 201</w:t>
      </w:r>
      <w:r w:rsidR="004636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налоговых льгот сумма эффективности налоговых льгот </w:t>
      </w:r>
      <w:r w:rsidRPr="00FF6CD8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A16792">
        <w:rPr>
          <w:rFonts w:ascii="Times New Roman" w:hAnsi="Times New Roman" w:cs="Times New Roman"/>
          <w:sz w:val="28"/>
          <w:szCs w:val="28"/>
        </w:rPr>
        <w:t>338,5</w:t>
      </w:r>
      <w:r w:rsidRPr="00FF6CD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408" w:rsidRDefault="000B7408" w:rsidP="00C8196B">
      <w:pPr>
        <w:spacing w:after="0" w:line="240" w:lineRule="auto"/>
        <w:ind w:firstLine="709"/>
        <w:jc w:val="both"/>
      </w:pPr>
      <w:r>
        <w:br w:type="page"/>
      </w:r>
    </w:p>
    <w:p w:rsidR="000B7408" w:rsidRDefault="000B7408" w:rsidP="000B7408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B7408" w:rsidSect="00ED0A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7408" w:rsidRDefault="000B7408" w:rsidP="000B7408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181C" w:rsidRDefault="00A9181C" w:rsidP="00A9181C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9181C" w:rsidRPr="003F75A8" w:rsidRDefault="00A9181C" w:rsidP="00A918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75A8">
        <w:rPr>
          <w:rFonts w:ascii="Times New Roman" w:hAnsi="Times New Roman" w:cs="Times New Roman"/>
          <w:sz w:val="28"/>
          <w:szCs w:val="28"/>
        </w:rPr>
        <w:t xml:space="preserve"> заключению по налоговым льготам по местным налогам, </w:t>
      </w:r>
    </w:p>
    <w:p w:rsidR="00A9181C" w:rsidRPr="003F75A8" w:rsidRDefault="00A9181C" w:rsidP="00A9181C">
      <w:pPr>
        <w:jc w:val="right"/>
        <w:rPr>
          <w:rFonts w:ascii="Times New Roman" w:hAnsi="Times New Roman" w:cs="Times New Roman"/>
          <w:sz w:val="28"/>
          <w:szCs w:val="28"/>
        </w:rPr>
      </w:pPr>
      <w:r w:rsidRPr="003F75A8">
        <w:rPr>
          <w:rFonts w:ascii="Times New Roman" w:hAnsi="Times New Roman" w:cs="Times New Roman"/>
          <w:sz w:val="28"/>
          <w:szCs w:val="28"/>
        </w:rPr>
        <w:t>предоставленным согласно Решениям Ду</w:t>
      </w:r>
      <w:r>
        <w:rPr>
          <w:rFonts w:ascii="Times New Roman" w:hAnsi="Times New Roman" w:cs="Times New Roman"/>
          <w:sz w:val="28"/>
          <w:szCs w:val="28"/>
        </w:rPr>
        <w:t>мы города Ханты-Мансийска в 201</w:t>
      </w:r>
      <w:r w:rsidR="00463663">
        <w:rPr>
          <w:rFonts w:ascii="Times New Roman" w:hAnsi="Times New Roman" w:cs="Times New Roman"/>
          <w:sz w:val="28"/>
          <w:szCs w:val="28"/>
        </w:rPr>
        <w:t>6</w:t>
      </w:r>
      <w:r w:rsidRPr="003F75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9181C" w:rsidRDefault="00A9181C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7408" w:rsidRDefault="000B7408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Реестр предоставленных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01 января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463663">
        <w:rPr>
          <w:rFonts w:ascii="Times New Roman" w:hAnsi="Times New Roman" w:cs="Times New Roman"/>
          <w:b w:val="0"/>
          <w:sz w:val="28"/>
          <w:szCs w:val="28"/>
        </w:rPr>
        <w:t>7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96506" w:rsidRPr="00D9113D" w:rsidRDefault="00996506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593"/>
        <w:gridCol w:w="5387"/>
        <w:gridCol w:w="2126"/>
        <w:gridCol w:w="2126"/>
        <w:gridCol w:w="2977"/>
      </w:tblGrid>
      <w:tr w:rsidR="000B7408" w:rsidRPr="00E9761C" w:rsidTr="004C285C">
        <w:trPr>
          <w:cantSplit/>
          <w:trHeight w:val="480"/>
          <w:tblHeader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налога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 получателей 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льготы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льготы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</w:t>
            </w:r>
            <w:r w:rsidRPr="00996506">
              <w:rPr>
                <w:rFonts w:ascii="Times New Roman" w:hAnsi="Times New Roman" w:cs="Times New Roman"/>
                <w:sz w:val="24"/>
                <w:szCs w:val="24"/>
              </w:rPr>
              <w:br/>
              <w:t>Думы города Ханты-Мансийска</w:t>
            </w:r>
          </w:p>
        </w:tc>
      </w:tr>
      <w:tr w:rsidR="000B7408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</w:t>
            </w:r>
          </w:p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0B7408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0B7408" w:rsidRPr="00E9761C" w:rsidTr="004C285C">
        <w:trPr>
          <w:cantSplit/>
          <w:trHeight w:val="45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Инвалиды I и II групп инвалидности, также неработающие инвалиды III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0B7408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с детства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A9181C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Default="00A9181C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Реабилитированные лица и граждане, признанные пострадавшими от политических репрессий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Default="00C27D3F" w:rsidP="008E4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9181C">
              <w:rPr>
                <w:rFonts w:ascii="Times New Roman" w:hAnsi="Times New Roman" w:cs="Times New Roman"/>
                <w:sz w:val="24"/>
                <w:szCs w:val="24"/>
              </w:rPr>
              <w:t xml:space="preserve">ессрочно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CC11F9" w:rsidRDefault="00663432" w:rsidP="008E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81C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2F7AE7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2F7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</w:t>
            </w:r>
            <w:r w:rsidR="002F7AE7">
              <w:rPr>
                <w:rFonts w:ascii="Times New Roman" w:hAnsi="Times New Roman" w:cs="Times New Roman"/>
                <w:sz w:val="24"/>
                <w:szCs w:val="24"/>
              </w:rPr>
              <w:t>мательской деятельности: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81C" w:rsidRPr="002F7AE7" w:rsidRDefault="00A9181C" w:rsidP="002F7AE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>находящихся в составе дачных, садоводческих и огороднических объединений</w:t>
            </w:r>
            <w:r w:rsidR="002F7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81C" w:rsidRPr="004602B8" w:rsidRDefault="00A9181C" w:rsidP="002F7AE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размещения гаражей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50%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81C" w:rsidRPr="004602B8" w:rsidRDefault="00A9181C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A66516" w:rsidRPr="00E9761C" w:rsidTr="004C285C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Default="00463663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Pr="004602B8" w:rsidRDefault="00A66516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Pr="004602B8" w:rsidRDefault="00A66516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  <w:p w:rsidR="00A66516" w:rsidRPr="004602B8" w:rsidRDefault="00A66516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Pr="004602B8" w:rsidRDefault="00A66516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Pr="004602B8" w:rsidRDefault="00A66516" w:rsidP="00A91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16" w:rsidRPr="00CC11F9" w:rsidRDefault="00A66516" w:rsidP="002F7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A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Pr="00DA0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от 31</w:t>
            </w:r>
            <w:r w:rsidRPr="00CC11F9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B7408" w:rsidRPr="00FB2A8E" w:rsidRDefault="000B7408" w:rsidP="000B74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7408" w:rsidRDefault="000B740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7408" w:rsidRDefault="000B7408" w:rsidP="000B7408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B7408" w:rsidRPr="003F75A8" w:rsidRDefault="000B7408" w:rsidP="000B74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75A8">
        <w:rPr>
          <w:rFonts w:ascii="Times New Roman" w:hAnsi="Times New Roman" w:cs="Times New Roman"/>
          <w:sz w:val="28"/>
          <w:szCs w:val="28"/>
        </w:rPr>
        <w:t xml:space="preserve"> заключению по налоговым льготам по местным налогам, </w:t>
      </w:r>
    </w:p>
    <w:p w:rsidR="000B7408" w:rsidRPr="003F75A8" w:rsidRDefault="000B7408" w:rsidP="000B7408">
      <w:pPr>
        <w:jc w:val="right"/>
        <w:rPr>
          <w:rFonts w:ascii="Times New Roman" w:hAnsi="Times New Roman" w:cs="Times New Roman"/>
          <w:sz w:val="28"/>
          <w:szCs w:val="28"/>
        </w:rPr>
      </w:pPr>
      <w:r w:rsidRPr="003F75A8">
        <w:rPr>
          <w:rFonts w:ascii="Times New Roman" w:hAnsi="Times New Roman" w:cs="Times New Roman"/>
          <w:sz w:val="28"/>
          <w:szCs w:val="28"/>
        </w:rPr>
        <w:t>предоставленным  согласно Решениям Ду</w:t>
      </w:r>
      <w:r>
        <w:rPr>
          <w:rFonts w:ascii="Times New Roman" w:hAnsi="Times New Roman" w:cs="Times New Roman"/>
          <w:sz w:val="28"/>
          <w:szCs w:val="28"/>
        </w:rPr>
        <w:t>мы города Ханты-Мансийска в 201</w:t>
      </w:r>
      <w:r w:rsidR="00463663">
        <w:rPr>
          <w:rFonts w:ascii="Times New Roman" w:hAnsi="Times New Roman" w:cs="Times New Roman"/>
          <w:sz w:val="28"/>
          <w:szCs w:val="28"/>
        </w:rPr>
        <w:t>6</w:t>
      </w:r>
      <w:r w:rsidRPr="003F75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96506" w:rsidRDefault="000B7408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Оценка недополученных доходов бюджета города Ханты-Мансийска</w:t>
      </w:r>
      <w:r w:rsidR="009965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от предоставления</w:t>
      </w:r>
    </w:p>
    <w:p w:rsidR="000B7408" w:rsidRDefault="000B7408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налоговой льготы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состоянию на 01 января 201</w:t>
      </w:r>
      <w:r w:rsidR="00463663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г</w:t>
      </w:r>
      <w:r w:rsidR="002F7AE7">
        <w:rPr>
          <w:rFonts w:ascii="Times New Roman" w:hAnsi="Times New Roman" w:cs="Times New Roman"/>
          <w:b w:val="0"/>
          <w:sz w:val="28"/>
          <w:szCs w:val="28"/>
        </w:rPr>
        <w:t>ода</w:t>
      </w:r>
    </w:p>
    <w:p w:rsidR="00996506" w:rsidRPr="00D9113D" w:rsidRDefault="00996506" w:rsidP="000B74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5"/>
        <w:gridCol w:w="1986"/>
        <w:gridCol w:w="9273"/>
        <w:gridCol w:w="2986"/>
      </w:tblGrid>
      <w:tr w:rsidR="000B7408" w:rsidRPr="00E9761C" w:rsidTr="002F7AE7">
        <w:trPr>
          <w:cantSplit/>
          <w:trHeight w:val="360"/>
          <w:tblHeader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FC09FA" w:rsidRDefault="000B7408" w:rsidP="00996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FC09FA" w:rsidRDefault="000B7408" w:rsidP="002F7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FC09FA" w:rsidRDefault="000B7408" w:rsidP="002F7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 налоговой льготы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FC09FA" w:rsidRDefault="000B7408" w:rsidP="002F7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 xml:space="preserve">Сумма оценки недополученных     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бюджета города от       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налоговой льготы, тыс. руб.</w:t>
            </w:r>
          </w:p>
        </w:tc>
      </w:tr>
      <w:tr w:rsidR="000B7408" w:rsidRPr="00E9761C" w:rsidTr="002F7AE7">
        <w:trPr>
          <w:cantSplit/>
          <w:trHeight w:val="218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996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0B7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1B258F" w:rsidRDefault="00663432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8F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B7408" w:rsidRPr="00E9761C" w:rsidTr="002F7AE7">
        <w:trPr>
          <w:cantSplit/>
          <w:trHeight w:val="279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996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0B7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1B258F" w:rsidRDefault="002F7AE7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8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63432" w:rsidRPr="001B25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7408" w:rsidRPr="00E9761C" w:rsidTr="002F7AE7">
        <w:trPr>
          <w:cantSplit/>
          <w:trHeight w:val="36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996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Инвалиды I и II групп инвалидности, также неработающие инвалиды III группы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1B258F" w:rsidRDefault="00663432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8F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0B7408" w:rsidRPr="00E9761C" w:rsidTr="002F7AE7">
        <w:trPr>
          <w:cantSplit/>
          <w:trHeight w:val="267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996506" w:rsidRDefault="000B7408" w:rsidP="00996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4602B8" w:rsidRDefault="000B7408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с детства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08" w:rsidRPr="001B258F" w:rsidRDefault="000B7408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AE7" w:rsidRPr="00E9761C" w:rsidTr="002F7AE7">
        <w:trPr>
          <w:cantSplit/>
          <w:trHeight w:val="535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E7" w:rsidRPr="00996506" w:rsidRDefault="002F7AE7" w:rsidP="00996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E7" w:rsidRDefault="002F7AE7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E7" w:rsidRPr="004602B8" w:rsidRDefault="002F7AE7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Реабилитированные лица и граждане, признанные пострадавшими от политических репрессий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E7" w:rsidRPr="001B258F" w:rsidRDefault="00663432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8F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2F7AE7" w:rsidRPr="00E9761C" w:rsidTr="002F7AE7">
        <w:trPr>
          <w:cantSplit/>
          <w:trHeight w:val="1905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E7" w:rsidRPr="00996506" w:rsidRDefault="002F7AE7" w:rsidP="00996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E7" w:rsidRPr="004602B8" w:rsidRDefault="002F7AE7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E7" w:rsidRPr="004602B8" w:rsidRDefault="002F7AE7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E7" w:rsidRPr="002F7AE7" w:rsidRDefault="002F7AE7" w:rsidP="002F7AE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>находящихся в составе дачных, садоводческих и огороднических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E7" w:rsidRPr="002F7AE7" w:rsidRDefault="002F7AE7" w:rsidP="002F7AE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размещения гаражей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E7" w:rsidRPr="001B258F" w:rsidRDefault="002F7AE7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E7" w:rsidRPr="001B258F" w:rsidRDefault="00663432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8F">
              <w:rPr>
                <w:rFonts w:ascii="Times New Roman" w:hAnsi="Times New Roman" w:cs="Times New Roman"/>
                <w:sz w:val="24"/>
                <w:szCs w:val="24"/>
              </w:rPr>
              <w:t>186,3</w:t>
            </w:r>
          </w:p>
        </w:tc>
      </w:tr>
      <w:tr w:rsidR="002F7AE7" w:rsidRPr="00E9761C" w:rsidTr="002F7AE7">
        <w:trPr>
          <w:cantSplit/>
          <w:trHeight w:val="60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E7" w:rsidRPr="00996506" w:rsidRDefault="00663432" w:rsidP="00996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E7" w:rsidRPr="004602B8" w:rsidRDefault="002F7AE7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E7" w:rsidRPr="004602B8" w:rsidRDefault="002F7AE7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  <w:p w:rsidR="002F7AE7" w:rsidRPr="004602B8" w:rsidRDefault="002F7AE7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E7" w:rsidRPr="001B258F" w:rsidRDefault="00663432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8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2F7AE7" w:rsidRPr="00E9761C" w:rsidTr="002F7AE7">
        <w:trPr>
          <w:cantSplit/>
          <w:trHeight w:val="412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E7" w:rsidRDefault="002F7AE7" w:rsidP="009965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E7" w:rsidRPr="004602B8" w:rsidRDefault="002F7AE7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E7" w:rsidRPr="004602B8" w:rsidRDefault="002F7AE7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E7" w:rsidRPr="001B258F" w:rsidRDefault="00663432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8F"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</w:tr>
    </w:tbl>
    <w:p w:rsidR="002F7AE7" w:rsidRDefault="002F7AE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7408" w:rsidRDefault="000B7408" w:rsidP="000B7408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B7408" w:rsidRPr="003F75A8" w:rsidRDefault="000B7408" w:rsidP="00B86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75A8">
        <w:rPr>
          <w:rFonts w:ascii="Times New Roman" w:hAnsi="Times New Roman" w:cs="Times New Roman"/>
          <w:sz w:val="28"/>
          <w:szCs w:val="28"/>
        </w:rPr>
        <w:t xml:space="preserve"> заключению по налоговым льготам по местным налогам, </w:t>
      </w:r>
    </w:p>
    <w:p w:rsidR="000B7408" w:rsidRPr="003F75A8" w:rsidRDefault="000B7408" w:rsidP="00B86A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5A8">
        <w:rPr>
          <w:rFonts w:ascii="Times New Roman" w:hAnsi="Times New Roman" w:cs="Times New Roman"/>
          <w:sz w:val="28"/>
          <w:szCs w:val="28"/>
        </w:rPr>
        <w:t>предоставленным  согласно Решениям Думы города Ханты-Мансийска в 201</w:t>
      </w:r>
      <w:r w:rsidR="00463663">
        <w:rPr>
          <w:rFonts w:ascii="Times New Roman" w:hAnsi="Times New Roman" w:cs="Times New Roman"/>
          <w:sz w:val="28"/>
          <w:szCs w:val="28"/>
        </w:rPr>
        <w:t>6</w:t>
      </w:r>
      <w:r w:rsidRPr="003F75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F7AE7" w:rsidRDefault="000B7408" w:rsidP="00B86A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Сводная оценка эффективности предоставленных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(планируемых к предоставлению)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по состоянию</w:t>
      </w:r>
    </w:p>
    <w:p w:rsidR="000B7408" w:rsidRPr="00D9113D" w:rsidRDefault="000B7408" w:rsidP="00B86A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sz w:val="28"/>
          <w:szCs w:val="28"/>
        </w:rPr>
        <w:t>01 января 201</w:t>
      </w:r>
      <w:r w:rsidR="00463663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12"/>
        <w:gridCol w:w="3969"/>
        <w:gridCol w:w="1985"/>
        <w:gridCol w:w="1984"/>
        <w:gridCol w:w="4962"/>
      </w:tblGrid>
      <w:tr w:rsidR="000B7408" w:rsidRPr="004602B8" w:rsidTr="00996506">
        <w:trPr>
          <w:cantSplit/>
          <w:trHeight w:val="84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0B7408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996506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Налог/налоговая льгота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996506" w:rsidP="00B86AB8">
            <w:pPr>
              <w:pStyle w:val="ConsPlusCell"/>
              <w:ind w:left="-212"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получателя налоговой льготы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0B7408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Сумма оценки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недополученных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города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0B7408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Сумма эффективности предоставления  налоговых 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льгот (тыс. руб.)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408" w:rsidRPr="004602B8" w:rsidRDefault="000B7408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налоговых льгот</w:t>
            </w:r>
          </w:p>
        </w:tc>
      </w:tr>
      <w:tr w:rsidR="00685FF6" w:rsidRPr="004602B8" w:rsidTr="00996506">
        <w:trPr>
          <w:cantSplit/>
          <w:trHeight w:val="24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</w:t>
            </w:r>
          </w:p>
          <w:p w:rsidR="00685FF6" w:rsidRPr="004602B8" w:rsidRDefault="00685FF6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685FF6" w:rsidRDefault="00685FF6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F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685FF6" w:rsidRDefault="00685FF6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F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предпринимателями, а также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бюджетной эффективности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85FF6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685FF6" w:rsidRDefault="00685FF6" w:rsidP="00D423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F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685FF6" w:rsidRDefault="00685FF6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F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FF6" w:rsidRPr="004602B8" w:rsidRDefault="00685FF6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предпринимателями, а также некоммерческих организаций оценка бюджетной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Инвалиды I и II групп инвалидности, также неработающие инвалиды III группы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D9" w:rsidRP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D9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D9" w:rsidRPr="00D423D9" w:rsidRDefault="00D423D9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D9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предпринимателями, а также некоммерческих организаций оценка бюджетной эффективности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нвалиды с детства</w:t>
            </w:r>
          </w:p>
          <w:p w:rsidR="00D423D9" w:rsidRPr="004602B8" w:rsidRDefault="00D423D9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предпринимателями, а также некоммерческих организаций оценка бюджетной эффективности 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Default="00D423D9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Реабилитированные лица и граждане, признанные пострадавшими от политических репрессий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D9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D9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предпринимателями, а также некоммерческих организаций оценка бюджетной эффективности 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E9761C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3D9" w:rsidRPr="00B86AB8" w:rsidRDefault="00D423D9" w:rsidP="0099650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AB8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составе дачных, садоводческих и огороднических объединений; </w:t>
            </w:r>
          </w:p>
          <w:p w:rsidR="00D423D9" w:rsidRPr="004602B8" w:rsidRDefault="00D423D9" w:rsidP="00996506">
            <w:pPr>
              <w:pStyle w:val="ConsPlusCell"/>
              <w:numPr>
                <w:ilvl w:val="0"/>
                <w:numId w:val="10"/>
              </w:numPr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7AE7">
              <w:rPr>
                <w:rFonts w:ascii="Times New Roman" w:hAnsi="Times New Roman" w:cs="Times New Roman"/>
                <w:sz w:val="24"/>
                <w:szCs w:val="24"/>
              </w:rPr>
              <w:t>азмещения гаражей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D9" w:rsidRP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D9">
              <w:rPr>
                <w:rFonts w:ascii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D9" w:rsidRPr="00D423D9" w:rsidRDefault="00D423D9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D9">
              <w:rPr>
                <w:rFonts w:ascii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предпринимателями, а также некоммерческих организаций оценка бюджетной эффективности 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Default="00D423D9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4C28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предпринимателями, а также некоммерческих организаций оценка бюджетной эффективности 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</w:t>
            </w:r>
          </w:p>
        </w:tc>
      </w:tr>
      <w:tr w:rsidR="00D423D9" w:rsidRPr="004602B8" w:rsidTr="0099650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Default="00D423D9" w:rsidP="00B86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4C2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4C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A665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D9"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D423D9" w:rsidRDefault="00D423D9" w:rsidP="00B87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D9"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D9" w:rsidRPr="004602B8" w:rsidRDefault="00D423D9" w:rsidP="00B86A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408" w:rsidRPr="004602B8" w:rsidRDefault="000B7408" w:rsidP="000B740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D0A68" w:rsidRDefault="00ED0A68"/>
    <w:sectPr w:rsidR="00ED0A68" w:rsidSect="000B740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72F"/>
    <w:multiLevelType w:val="hybridMultilevel"/>
    <w:tmpl w:val="3864AA76"/>
    <w:lvl w:ilvl="0" w:tplc="193672FC">
      <w:start w:val="1"/>
      <w:numFmt w:val="decimal"/>
      <w:lvlText w:val="%1."/>
      <w:lvlJc w:val="left"/>
      <w:pPr>
        <w:ind w:left="12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27298D"/>
    <w:multiLevelType w:val="hybridMultilevel"/>
    <w:tmpl w:val="6BF4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246E6"/>
    <w:multiLevelType w:val="hybridMultilevel"/>
    <w:tmpl w:val="3E9A0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E56E7"/>
    <w:multiLevelType w:val="hybridMultilevel"/>
    <w:tmpl w:val="F8128B36"/>
    <w:lvl w:ilvl="0" w:tplc="DFBA7C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567E78"/>
    <w:multiLevelType w:val="hybridMultilevel"/>
    <w:tmpl w:val="123CFB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96556"/>
    <w:multiLevelType w:val="hybridMultilevel"/>
    <w:tmpl w:val="C5CEE8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75CA9"/>
    <w:multiLevelType w:val="hybridMultilevel"/>
    <w:tmpl w:val="295E4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B3495"/>
    <w:multiLevelType w:val="hybridMultilevel"/>
    <w:tmpl w:val="03B6A3D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5ED1499"/>
    <w:multiLevelType w:val="hybridMultilevel"/>
    <w:tmpl w:val="E34A3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B0B0B"/>
    <w:multiLevelType w:val="hybridMultilevel"/>
    <w:tmpl w:val="C39CBF2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A2E21C9"/>
    <w:multiLevelType w:val="hybridMultilevel"/>
    <w:tmpl w:val="9B686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75B9A"/>
    <w:multiLevelType w:val="hybridMultilevel"/>
    <w:tmpl w:val="B7FE3A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408"/>
    <w:rsid w:val="000B7408"/>
    <w:rsid w:val="000C158E"/>
    <w:rsid w:val="000C47E8"/>
    <w:rsid w:val="000D27AB"/>
    <w:rsid w:val="00192165"/>
    <w:rsid w:val="001B258F"/>
    <w:rsid w:val="00227B3E"/>
    <w:rsid w:val="002C61D4"/>
    <w:rsid w:val="002F7AE7"/>
    <w:rsid w:val="003007FF"/>
    <w:rsid w:val="00364096"/>
    <w:rsid w:val="00366F0A"/>
    <w:rsid w:val="004463B9"/>
    <w:rsid w:val="00463663"/>
    <w:rsid w:val="004727BF"/>
    <w:rsid w:val="004A57BC"/>
    <w:rsid w:val="005C435B"/>
    <w:rsid w:val="005D6E67"/>
    <w:rsid w:val="00663432"/>
    <w:rsid w:val="00685FF6"/>
    <w:rsid w:val="006D534F"/>
    <w:rsid w:val="00711583"/>
    <w:rsid w:val="007820FC"/>
    <w:rsid w:val="007A7488"/>
    <w:rsid w:val="00815572"/>
    <w:rsid w:val="008B216F"/>
    <w:rsid w:val="008E4364"/>
    <w:rsid w:val="00932037"/>
    <w:rsid w:val="00963B2F"/>
    <w:rsid w:val="00996506"/>
    <w:rsid w:val="009C0A0E"/>
    <w:rsid w:val="00A16792"/>
    <w:rsid w:val="00A66516"/>
    <w:rsid w:val="00A9181C"/>
    <w:rsid w:val="00A92AF3"/>
    <w:rsid w:val="00AF62A6"/>
    <w:rsid w:val="00B33FD8"/>
    <w:rsid w:val="00B86AB8"/>
    <w:rsid w:val="00BC4B5C"/>
    <w:rsid w:val="00C27D3F"/>
    <w:rsid w:val="00C8196B"/>
    <w:rsid w:val="00D423D9"/>
    <w:rsid w:val="00DB79ED"/>
    <w:rsid w:val="00DE2736"/>
    <w:rsid w:val="00E346CB"/>
    <w:rsid w:val="00EB77A1"/>
    <w:rsid w:val="00ED0A68"/>
    <w:rsid w:val="00F81BDC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08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7408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0B7408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77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96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61D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5685;fld=134;dst=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20030-95D7-4AD2-AC37-BBF17DFB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OhranovaEA</cp:lastModifiedBy>
  <cp:revision>11</cp:revision>
  <cp:lastPrinted>2017-05-23T11:24:00Z</cp:lastPrinted>
  <dcterms:created xsi:type="dcterms:W3CDTF">2017-05-22T10:00:00Z</dcterms:created>
  <dcterms:modified xsi:type="dcterms:W3CDTF">2017-05-23T11:27:00Z</dcterms:modified>
</cp:coreProperties>
</file>