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B6FDC8" wp14:editId="1232A0E6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72053" w:rsidRDefault="00872053" w:rsidP="008720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2053" w:rsidRPr="000F3356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D23EB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129</w:t>
      </w:r>
      <w:bookmarkStart w:id="0" w:name="_GoBack"/>
      <w:bookmarkEnd w:id="0"/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87205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72053" w:rsidRDefault="00872053" w:rsidP="008720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2053" w:rsidRDefault="00872053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2053" w:rsidRDefault="00C552FF" w:rsidP="0087205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23</w:t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87205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 года</w:t>
      </w:r>
    </w:p>
    <w:p w:rsidR="00A17DD1" w:rsidRPr="00A17DD1" w:rsidRDefault="00A17DD1" w:rsidP="00A17DD1">
      <w:pPr>
        <w:spacing w:after="0"/>
        <w:ind w:right="-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tabs>
          <w:tab w:val="left" w:pos="4253"/>
        </w:tabs>
        <w:spacing w:after="0"/>
        <w:ind w:right="56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Решение Думы города Ханты-Мансийска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30 мая 2008 года № 543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«О </w:t>
      </w:r>
      <w:r w:rsidR="00D17223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Положении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муниципальным служащим»</w:t>
      </w:r>
    </w:p>
    <w:p w:rsidR="00A17DD1" w:rsidRPr="00A17DD1" w:rsidRDefault="00A17DD1" w:rsidP="00A17DD1">
      <w:pPr>
        <w:spacing w:after="0"/>
        <w:ind w:right="62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DD1" w:rsidRPr="00A17DD1" w:rsidRDefault="00A17DD1" w:rsidP="00A17DD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4510F2">
        <w:rPr>
          <w:rFonts w:ascii="Times New Roman" w:eastAsia="Times New Roman" w:hAnsi="Times New Roman"/>
          <w:sz w:val="28"/>
          <w:szCs w:val="28"/>
          <w:lang w:eastAsia="ru-RU"/>
        </w:rPr>
        <w:t>приведения муниципальных правовых актов в соответствие</w:t>
      </w:r>
      <w:r w:rsidR="00C552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10F2">
        <w:rPr>
          <w:rFonts w:ascii="Times New Roman" w:eastAsia="Times New Roman" w:hAnsi="Times New Roman"/>
          <w:sz w:val="28"/>
          <w:szCs w:val="28"/>
          <w:lang w:eastAsia="ru-RU"/>
        </w:rPr>
        <w:t xml:space="preserve">с действующим законодательством, на основании статьи 88 </w:t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Устава города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 руководствуясь частью 1 статьи 69 Устава города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A17DD1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Ханты-Мансийска,</w:t>
      </w:r>
    </w:p>
    <w:p w:rsidR="00A17DD1" w:rsidRDefault="00A17DD1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782C33" w:rsidRPr="00A17DD1" w:rsidRDefault="00782C33" w:rsidP="00A17DD1">
      <w:pPr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75F" w:rsidRDefault="00A17DD1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B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0F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от 30 мая 2008 года № 543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«О Положении о размере, порядке и условиях предоставления гарантий, установленных Уставом города Ханты-Мансийска, муниципальным служащим»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175F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A17DD1" w:rsidRDefault="0077175F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1.1. 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аименование раздела 4 изложить в следующей редакции:</w:t>
      </w:r>
    </w:p>
    <w:p w:rsidR="0077175F" w:rsidRDefault="0077175F" w:rsidP="00A17DD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Компенсация стоимости 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медицинских услуг».</w:t>
      </w:r>
    </w:p>
    <w:p w:rsidR="004510F2" w:rsidRPr="004510F2" w:rsidRDefault="0077175F" w:rsidP="004510F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ункты 4.1, 4.2 изложить в следующей редакции:</w:t>
      </w:r>
    </w:p>
    <w:p w:rsidR="004510F2" w:rsidRPr="004510F2" w:rsidRDefault="0077175F" w:rsidP="004510F2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 Компенсация стоимости 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медицинских услуг, оказанных муниципальному служащему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производится по фактическим расходам, </w:t>
      </w:r>
      <w:r w:rsidR="009F50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но не более 20 тысяч рублей в год. Не подлежат компенсации расходы</w:t>
      </w:r>
      <w:r w:rsidR="00502F4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связанные </w:t>
      </w:r>
      <w:r w:rsidR="00C15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косметологически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</w:t>
      </w:r>
      <w:r w:rsid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  <w:r w:rsidR="004510F2"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419D9" w:rsidRPr="006419D9" w:rsidRDefault="004510F2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10F2">
        <w:rPr>
          <w:rFonts w:ascii="Times New Roman" w:eastAsia="Times New Roman" w:hAnsi="Times New Roman"/>
          <w:bCs/>
          <w:sz w:val="28"/>
          <w:szCs w:val="28"/>
          <w:lang w:eastAsia="ru-RU"/>
        </w:rPr>
        <w:t>4.2.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Компенсация стоимости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медицинских услуг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производится на основании следующих документов:</w:t>
      </w:r>
    </w:p>
    <w:p w:rsidR="006419D9" w:rsidRP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ичное заявление муниципального служащего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компенсации стоимости медицинских услуг;</w:t>
      </w:r>
    </w:p>
    <w:p w:rsidR="006419D9" w:rsidRP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документ, подтверждающ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оказани</w:t>
      </w:r>
      <w:r w:rsidR="000E0162">
        <w:rPr>
          <w:rFonts w:ascii="Times New Roman" w:eastAsia="Times New Roman" w:hAnsi="Times New Roman"/>
          <w:bCs/>
          <w:sz w:val="28"/>
          <w:szCs w:val="28"/>
          <w:lang w:eastAsia="ru-RU"/>
        </w:rPr>
        <w:t>е и получение медицинских услуг;</w:t>
      </w:r>
    </w:p>
    <w:p w:rsid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77175F">
        <w:rPr>
          <w:rFonts w:ascii="Times New Roman" w:eastAsia="Times New Roman" w:hAnsi="Times New Roman"/>
          <w:bCs/>
          <w:sz w:val="28"/>
          <w:szCs w:val="28"/>
          <w:lang w:eastAsia="ru-RU"/>
        </w:rPr>
        <w:t>опия</w:t>
      </w:r>
      <w:r w:rsidR="003C58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лицензии или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175F">
        <w:rPr>
          <w:rFonts w:ascii="Times New Roman" w:eastAsia="Times New Roman" w:hAnsi="Times New Roman"/>
          <w:bCs/>
          <w:sz w:val="28"/>
          <w:szCs w:val="28"/>
          <w:lang w:eastAsia="ru-RU"/>
        </w:rPr>
        <w:t>выписка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реестра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лицензи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F264E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подтверждающ</w:t>
      </w:r>
      <w:r w:rsid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ие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 специального разрешения на право осуществления 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в отношении субъекта</w:t>
      </w:r>
      <w:r w:rsidR="009F50E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оказывавшего медицинские услуги</w:t>
      </w:r>
      <w:r w:rsidR="00F264E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419D9" w:rsidRPr="006419D9" w:rsidRDefault="00106B97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419D9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дин из документов, подтверждающих оплату медицинских услуг:</w:t>
      </w:r>
    </w:p>
    <w:p w:rsidR="006419D9" w:rsidRPr="006419D9" w:rsidRDefault="006419D9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чек контрольно-кассовой техники или другой документ, </w:t>
      </w:r>
      <w:r w:rsidR="00831A2B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оформленный</w:t>
      </w:r>
      <w:r w:rsidR="00C151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831A2B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утвержденном бланке строгой отчетности</w:t>
      </w:r>
      <w:r w:rsidR="00831A2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31A2B"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подтверждающи</w:t>
      </w:r>
      <w:r w:rsidR="00831A2B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произведенную оплату услуг;</w:t>
      </w:r>
    </w:p>
    <w:p w:rsidR="00106B97" w:rsidRPr="00106B97" w:rsidRDefault="0077175F" w:rsidP="00106B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</w:t>
      </w:r>
      <w:r w:rsidR="00106B97">
        <w:rPr>
          <w:rFonts w:ascii="Times New Roman" w:hAnsi="Times New Roman"/>
          <w:sz w:val="28"/>
          <w:szCs w:val="28"/>
          <w:lang w:eastAsia="ru-RU"/>
        </w:rPr>
        <w:t xml:space="preserve"> кассового чека или бланк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106B97">
        <w:rPr>
          <w:rFonts w:ascii="Times New Roman" w:hAnsi="Times New Roman"/>
          <w:sz w:val="28"/>
          <w:szCs w:val="28"/>
          <w:lang w:eastAsia="ru-RU"/>
        </w:rPr>
        <w:t xml:space="preserve"> строгой отчетности</w:t>
      </w:r>
      <w:r>
        <w:rPr>
          <w:rFonts w:ascii="Times New Roman" w:hAnsi="Times New Roman"/>
          <w:sz w:val="28"/>
          <w:szCs w:val="28"/>
          <w:lang w:eastAsia="ru-RU"/>
        </w:rPr>
        <w:t>, полученн</w:t>
      </w:r>
      <w:r w:rsidR="00831A2B">
        <w:rPr>
          <w:rFonts w:ascii="Times New Roman" w:hAnsi="Times New Roman"/>
          <w:sz w:val="28"/>
          <w:szCs w:val="28"/>
          <w:lang w:eastAsia="ru-RU"/>
        </w:rPr>
        <w:t>ых</w:t>
      </w:r>
      <w:r w:rsidR="00C1512E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106B97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 при 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осуществлении расчетов в безналичном </w:t>
      </w:r>
      <w:r w:rsidR="00106B97" w:rsidRPr="00AA2A76">
        <w:rPr>
          <w:rFonts w:ascii="Times New Roman" w:hAnsi="Times New Roman"/>
          <w:sz w:val="28"/>
          <w:szCs w:val="28"/>
          <w:lang w:eastAsia="ru-RU"/>
        </w:rPr>
        <w:t>порядке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, исключающих возможность непосредственного </w:t>
      </w:r>
      <w:r w:rsidR="00106B97" w:rsidRPr="00AA2A76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B97"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A2A76">
        <w:rPr>
          <w:rFonts w:ascii="Times New Roman" w:eastAsia="Times New Roman" w:hAnsi="Times New Roman"/>
          <w:bCs/>
          <w:sz w:val="28"/>
          <w:szCs w:val="28"/>
          <w:lang w:eastAsia="ru-RU"/>
        </w:rPr>
        <w:t>субъектом</w:t>
      </w:r>
      <w:r w:rsidR="009F50E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AA2A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оказывающим медицинские услуги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либо автоматическим устройством для расчетов, с применением </w:t>
      </w:r>
      <w:r w:rsidR="00AA2A76">
        <w:rPr>
          <w:rFonts w:ascii="Times New Roman" w:hAnsi="Times New Roman"/>
          <w:sz w:val="28"/>
          <w:szCs w:val="28"/>
          <w:lang w:eastAsia="ru-RU"/>
        </w:rPr>
        <w:t>устройств, подключенных к сети «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AA2A76">
        <w:rPr>
          <w:rFonts w:ascii="Times New Roman" w:hAnsi="Times New Roman"/>
          <w:sz w:val="28"/>
          <w:szCs w:val="28"/>
          <w:lang w:eastAsia="ru-RU"/>
        </w:rPr>
        <w:t>»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и обеспечивающих возможность дистанционного взаимодействия </w:t>
      </w:r>
      <w:r w:rsidR="00AA2A76">
        <w:rPr>
          <w:rFonts w:ascii="Times New Roman" w:hAnsi="Times New Roman"/>
          <w:sz w:val="28"/>
          <w:szCs w:val="28"/>
          <w:lang w:eastAsia="ru-RU"/>
        </w:rPr>
        <w:t>муниципального служащего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A2A76">
        <w:rPr>
          <w:rFonts w:ascii="Times New Roman" w:hAnsi="Times New Roman"/>
          <w:sz w:val="28"/>
          <w:szCs w:val="28"/>
          <w:lang w:eastAsia="ru-RU"/>
        </w:rPr>
        <w:t>субъектом</w:t>
      </w:r>
      <w:r w:rsidR="009F50E2">
        <w:rPr>
          <w:rFonts w:ascii="Times New Roman" w:hAnsi="Times New Roman"/>
          <w:sz w:val="28"/>
          <w:szCs w:val="28"/>
          <w:lang w:eastAsia="ru-RU"/>
        </w:rPr>
        <w:t>,</w:t>
      </w:r>
      <w:r w:rsidR="00AA2A76">
        <w:rPr>
          <w:rFonts w:ascii="Times New Roman" w:hAnsi="Times New Roman"/>
          <w:sz w:val="28"/>
          <w:szCs w:val="28"/>
          <w:lang w:eastAsia="ru-RU"/>
        </w:rPr>
        <w:t xml:space="preserve"> оказывающим медицинские услуги </w:t>
      </w:r>
      <w:r w:rsidR="00106B97" w:rsidRPr="00106B97">
        <w:rPr>
          <w:rFonts w:ascii="Times New Roman" w:hAnsi="Times New Roman"/>
          <w:sz w:val="28"/>
          <w:szCs w:val="28"/>
          <w:lang w:eastAsia="ru-RU"/>
        </w:rPr>
        <w:t>либо автоматическим устройством для расчетов</w:t>
      </w:r>
      <w:r w:rsidR="00AA2A76">
        <w:rPr>
          <w:rFonts w:ascii="Times New Roman" w:hAnsi="Times New Roman"/>
          <w:sz w:val="28"/>
          <w:szCs w:val="28"/>
          <w:lang w:eastAsia="ru-RU"/>
        </w:rPr>
        <w:t>;</w:t>
      </w:r>
    </w:p>
    <w:p w:rsidR="0077175F" w:rsidRDefault="006419D9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19D9">
        <w:rPr>
          <w:rFonts w:ascii="Times New Roman" w:eastAsia="Times New Roman" w:hAnsi="Times New Roman"/>
          <w:bCs/>
          <w:sz w:val="28"/>
          <w:szCs w:val="28"/>
          <w:lang w:eastAsia="ru-RU"/>
        </w:rPr>
        <w:t>платежное поручение или иной платежный документ в случае оплаты через кредитную организацию от имени муниципального служащего</w:t>
      </w:r>
      <w:r w:rsidR="000E016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419D9" w:rsidRDefault="0077175F" w:rsidP="006419D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r w:rsidR="004247D6" w:rsidRPr="004247D6">
        <w:rPr>
          <w:rFonts w:ascii="Times New Roman" w:eastAsia="Times New Roman" w:hAnsi="Times New Roman"/>
          <w:bCs/>
          <w:sz w:val="28"/>
          <w:szCs w:val="28"/>
          <w:lang w:eastAsia="ru-RU"/>
        </w:rPr>
        <w:t>при оплате медицинских услуг с использованием банковской карты, документ кредитной организации о движении денежных средств по счету муниципального служащего, подтверждающий указанную оплату</w:t>
      </w:r>
      <w:r w:rsidR="007B3C2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A17DD1" w:rsidRPr="00A17DD1" w:rsidRDefault="00A17DD1" w:rsidP="00A17DD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02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502F4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80E1F">
        <w:rPr>
          <w:rFonts w:ascii="Times New Roman" w:eastAsia="Times New Roman" w:hAnsi="Times New Roman"/>
          <w:sz w:val="28"/>
          <w:szCs w:val="28"/>
          <w:lang w:eastAsia="ru-RU"/>
        </w:rPr>
        <w:t>1 января 2023 года.</w:t>
      </w:r>
    </w:p>
    <w:p w:rsid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A2BD5" w:rsidRPr="00A17DD1" w:rsidRDefault="007A2BD5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Глава</w:t>
      </w:r>
    </w:p>
    <w:p w:rsid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города Ханты-Мансийска</w:t>
      </w:r>
    </w:p>
    <w:p w:rsidR="006B37A4" w:rsidRPr="00A17DD1" w:rsidRDefault="006B37A4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</w:t>
      </w:r>
      <w:r w:rsidR="00AC44E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______________М.П. Ряшин</w:t>
      </w: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17DD1" w:rsidRPr="00A17DD1" w:rsidRDefault="00A17DD1" w:rsidP="00A17DD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</w:t>
      </w:r>
      <w:r w:rsidR="00AC44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A17DD1" w:rsidRPr="00A17DD1" w:rsidRDefault="00C552FF" w:rsidP="00A17DD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23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="00AC44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23 </w:t>
      </w:r>
      <w:r w:rsidR="0031271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</w:t>
      </w:r>
      <w:r w:rsidR="00782C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</w:t>
      </w:r>
      <w:r w:rsidR="00A17DD1" w:rsidRPr="00A17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17DD1" w:rsidRPr="00A17DD1" w:rsidRDefault="00A17DD1" w:rsidP="00A17D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7DD1" w:rsidRPr="00A17DD1" w:rsidSect="00141E0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2A" w:rsidRDefault="00F80F2A" w:rsidP="007D14EB">
      <w:pPr>
        <w:spacing w:after="0" w:line="240" w:lineRule="auto"/>
      </w:pPr>
      <w:r>
        <w:separator/>
      </w:r>
    </w:p>
  </w:endnote>
  <w:endnote w:type="continuationSeparator" w:id="0">
    <w:p w:rsidR="00F80F2A" w:rsidRDefault="00F80F2A" w:rsidP="007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2A" w:rsidRDefault="00F80F2A" w:rsidP="007D14EB">
      <w:pPr>
        <w:spacing w:after="0" w:line="240" w:lineRule="auto"/>
      </w:pPr>
      <w:r>
        <w:separator/>
      </w:r>
    </w:p>
  </w:footnote>
  <w:footnote w:type="continuationSeparator" w:id="0">
    <w:p w:rsidR="00F80F2A" w:rsidRDefault="00F80F2A" w:rsidP="007D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93372"/>
      <w:docPartObj>
        <w:docPartGallery w:val="Page Numbers (Top of Page)"/>
        <w:docPartUnique/>
      </w:docPartObj>
    </w:sdtPr>
    <w:sdtEndPr/>
    <w:sdtContent>
      <w:p w:rsidR="007D14EB" w:rsidRDefault="007D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EB3">
          <w:rPr>
            <w:noProof/>
          </w:rPr>
          <w:t>2</w:t>
        </w:r>
        <w:r>
          <w:fldChar w:fldCharType="end"/>
        </w:r>
      </w:p>
    </w:sdtContent>
  </w:sdt>
  <w:p w:rsidR="007D14EB" w:rsidRDefault="007D14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50103"/>
    <w:rsid w:val="00072784"/>
    <w:rsid w:val="00076D25"/>
    <w:rsid w:val="00094C80"/>
    <w:rsid w:val="000E0162"/>
    <w:rsid w:val="000F0776"/>
    <w:rsid w:val="00106B97"/>
    <w:rsid w:val="00141E02"/>
    <w:rsid w:val="001618EA"/>
    <w:rsid w:val="001764EB"/>
    <w:rsid w:val="00177D2A"/>
    <w:rsid w:val="001A1CC2"/>
    <w:rsid w:val="001C21F2"/>
    <w:rsid w:val="00210F75"/>
    <w:rsid w:val="00274D84"/>
    <w:rsid w:val="00282851"/>
    <w:rsid w:val="002A2C46"/>
    <w:rsid w:val="002A7C36"/>
    <w:rsid w:val="002E53DE"/>
    <w:rsid w:val="00306730"/>
    <w:rsid w:val="00312710"/>
    <w:rsid w:val="0032280B"/>
    <w:rsid w:val="003307E7"/>
    <w:rsid w:val="003411BF"/>
    <w:rsid w:val="0035774F"/>
    <w:rsid w:val="0036524A"/>
    <w:rsid w:val="00377369"/>
    <w:rsid w:val="003C20CA"/>
    <w:rsid w:val="003C5857"/>
    <w:rsid w:val="004247D6"/>
    <w:rsid w:val="00435AB1"/>
    <w:rsid w:val="00447453"/>
    <w:rsid w:val="004510F2"/>
    <w:rsid w:val="004A06B3"/>
    <w:rsid w:val="004A143C"/>
    <w:rsid w:val="004D079F"/>
    <w:rsid w:val="004D2C84"/>
    <w:rsid w:val="004D7D45"/>
    <w:rsid w:val="004F34E5"/>
    <w:rsid w:val="00502F4B"/>
    <w:rsid w:val="00526447"/>
    <w:rsid w:val="005422C5"/>
    <w:rsid w:val="00560057"/>
    <w:rsid w:val="00561ADD"/>
    <w:rsid w:val="00582722"/>
    <w:rsid w:val="0058561A"/>
    <w:rsid w:val="005A64C0"/>
    <w:rsid w:val="005C205E"/>
    <w:rsid w:val="0060240D"/>
    <w:rsid w:val="00605A41"/>
    <w:rsid w:val="006419D9"/>
    <w:rsid w:val="0068260F"/>
    <w:rsid w:val="0068427B"/>
    <w:rsid w:val="006B37A4"/>
    <w:rsid w:val="006C1124"/>
    <w:rsid w:val="006C61E3"/>
    <w:rsid w:val="006D29FD"/>
    <w:rsid w:val="006F7525"/>
    <w:rsid w:val="00706FC3"/>
    <w:rsid w:val="00755BB5"/>
    <w:rsid w:val="007577BF"/>
    <w:rsid w:val="00765490"/>
    <w:rsid w:val="0077175F"/>
    <w:rsid w:val="007756D1"/>
    <w:rsid w:val="00780E1F"/>
    <w:rsid w:val="00782C33"/>
    <w:rsid w:val="0078454F"/>
    <w:rsid w:val="00795E26"/>
    <w:rsid w:val="007A2BD5"/>
    <w:rsid w:val="007B3C26"/>
    <w:rsid w:val="007D14EB"/>
    <w:rsid w:val="007D30B8"/>
    <w:rsid w:val="007D581C"/>
    <w:rsid w:val="00810AFB"/>
    <w:rsid w:val="00831A2B"/>
    <w:rsid w:val="00872053"/>
    <w:rsid w:val="008856DE"/>
    <w:rsid w:val="00891783"/>
    <w:rsid w:val="00893C4C"/>
    <w:rsid w:val="008A20E0"/>
    <w:rsid w:val="008A4B85"/>
    <w:rsid w:val="008E3C65"/>
    <w:rsid w:val="009532CF"/>
    <w:rsid w:val="00962BDC"/>
    <w:rsid w:val="009C1EB3"/>
    <w:rsid w:val="009D2178"/>
    <w:rsid w:val="009F0483"/>
    <w:rsid w:val="009F50E2"/>
    <w:rsid w:val="009F5222"/>
    <w:rsid w:val="00A17DD1"/>
    <w:rsid w:val="00A52B70"/>
    <w:rsid w:val="00A53D8D"/>
    <w:rsid w:val="00A56004"/>
    <w:rsid w:val="00A833AF"/>
    <w:rsid w:val="00AA2A76"/>
    <w:rsid w:val="00AC44E1"/>
    <w:rsid w:val="00AD628D"/>
    <w:rsid w:val="00AE207A"/>
    <w:rsid w:val="00B0655E"/>
    <w:rsid w:val="00B430BD"/>
    <w:rsid w:val="00B826E5"/>
    <w:rsid w:val="00BA3A96"/>
    <w:rsid w:val="00BC6B8E"/>
    <w:rsid w:val="00C05642"/>
    <w:rsid w:val="00C1512E"/>
    <w:rsid w:val="00C552FF"/>
    <w:rsid w:val="00C706BD"/>
    <w:rsid w:val="00D01ABA"/>
    <w:rsid w:val="00D17223"/>
    <w:rsid w:val="00D23EB3"/>
    <w:rsid w:val="00D445BB"/>
    <w:rsid w:val="00DB2532"/>
    <w:rsid w:val="00DE771F"/>
    <w:rsid w:val="00DF08B7"/>
    <w:rsid w:val="00DF26FA"/>
    <w:rsid w:val="00E0268F"/>
    <w:rsid w:val="00E2220D"/>
    <w:rsid w:val="00E2240C"/>
    <w:rsid w:val="00E456D0"/>
    <w:rsid w:val="00E45735"/>
    <w:rsid w:val="00E53F96"/>
    <w:rsid w:val="00E72A9F"/>
    <w:rsid w:val="00EA252E"/>
    <w:rsid w:val="00EA3F68"/>
    <w:rsid w:val="00ED2793"/>
    <w:rsid w:val="00EE502D"/>
    <w:rsid w:val="00F264EC"/>
    <w:rsid w:val="00F420B0"/>
    <w:rsid w:val="00F4217E"/>
    <w:rsid w:val="00F427C4"/>
    <w:rsid w:val="00F57DBF"/>
    <w:rsid w:val="00F6407C"/>
    <w:rsid w:val="00F80F2A"/>
    <w:rsid w:val="00FC4244"/>
    <w:rsid w:val="00FD17D4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0EBE9-EE77-4BEC-B4B8-4D3D840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5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4EB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D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4EB"/>
    <w:rPr>
      <w:lang w:eastAsia="en-US"/>
    </w:rPr>
  </w:style>
  <w:style w:type="character" w:styleId="a9">
    <w:name w:val="Hyperlink"/>
    <w:basedOn w:val="a0"/>
    <w:uiPriority w:val="99"/>
    <w:unhideWhenUsed/>
    <w:rsid w:val="00106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AEC3-6986-41D6-8341-DCF69F3F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21</cp:revision>
  <cp:lastPrinted>2022-12-22T04:34:00Z</cp:lastPrinted>
  <dcterms:created xsi:type="dcterms:W3CDTF">2022-12-19T05:46:00Z</dcterms:created>
  <dcterms:modified xsi:type="dcterms:W3CDTF">2022-12-26T03:28:00Z</dcterms:modified>
</cp:coreProperties>
</file>