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226"/>
        <w:gridCol w:w="1157"/>
        <w:gridCol w:w="1392"/>
        <w:gridCol w:w="1889"/>
        <w:gridCol w:w="1222"/>
        <w:gridCol w:w="2176"/>
        <w:gridCol w:w="272"/>
      </w:tblGrid>
      <w:tr w:rsidR="00BF6A18" w:rsidRPr="000C20C6" w:rsidTr="00BF6A18">
        <w:trPr>
          <w:cantSplit/>
        </w:trPr>
        <w:tc>
          <w:tcPr>
            <w:tcW w:w="7226"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157"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392"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889"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222"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2176"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272" w:type="dxa"/>
            <w:tcBorders>
              <w:top w:val="nil"/>
              <w:left w:val="nil"/>
              <w:bottom w:val="nil"/>
              <w:right w:val="nil"/>
            </w:tcBorders>
            <w:shd w:val="clear" w:color="auto" w:fill="auto"/>
            <w:noWrap/>
            <w:vAlign w:val="bottom"/>
            <w:hideMark/>
          </w:tcPr>
          <w:p w:rsidR="00BF6A18" w:rsidRPr="000C20C6" w:rsidRDefault="00BF6A18" w:rsidP="00BF6A18">
            <w:pPr>
              <w:rPr>
                <w:rFonts w:ascii="Arial" w:hAnsi="Arial" w:cs="Arial"/>
                <w:sz w:val="20"/>
                <w:szCs w:val="20"/>
              </w:rPr>
            </w:pPr>
          </w:p>
        </w:tc>
      </w:tr>
      <w:tr w:rsidR="00BF6A18" w:rsidRPr="000C20C6" w:rsidTr="00BF6A18">
        <w:trPr>
          <w:cantSplit/>
        </w:trPr>
        <w:tc>
          <w:tcPr>
            <w:tcW w:w="7226" w:type="dxa"/>
            <w:tcBorders>
              <w:top w:val="nil"/>
              <w:left w:val="nil"/>
              <w:bottom w:val="nil"/>
              <w:right w:val="nil"/>
            </w:tcBorders>
            <w:shd w:val="clear" w:color="auto" w:fill="auto"/>
            <w:noWrap/>
            <w:vAlign w:val="bottom"/>
            <w:hideMark/>
          </w:tcPr>
          <w:p w:rsidR="00BF6A18" w:rsidRPr="000C20C6" w:rsidRDefault="00BF6A18" w:rsidP="00BF6A18">
            <w:pPr>
              <w:jc w:val="right"/>
              <w:rPr>
                <w:sz w:val="20"/>
                <w:szCs w:val="20"/>
              </w:rPr>
            </w:pPr>
          </w:p>
        </w:tc>
        <w:tc>
          <w:tcPr>
            <w:tcW w:w="1157" w:type="dxa"/>
            <w:tcBorders>
              <w:top w:val="nil"/>
              <w:left w:val="nil"/>
              <w:bottom w:val="nil"/>
              <w:right w:val="nil"/>
            </w:tcBorders>
            <w:shd w:val="clear" w:color="auto" w:fill="auto"/>
            <w:noWrap/>
            <w:vAlign w:val="bottom"/>
            <w:hideMark/>
          </w:tcPr>
          <w:p w:rsidR="00BF6A18" w:rsidRPr="000C20C6" w:rsidRDefault="00BF6A18" w:rsidP="00BF6A18">
            <w:pPr>
              <w:rPr>
                <w:rFonts w:ascii="Arial" w:hAnsi="Arial" w:cs="Arial"/>
                <w:sz w:val="20"/>
                <w:szCs w:val="20"/>
              </w:rPr>
            </w:pPr>
          </w:p>
        </w:tc>
        <w:tc>
          <w:tcPr>
            <w:tcW w:w="6679" w:type="dxa"/>
            <w:gridSpan w:val="4"/>
            <w:tcBorders>
              <w:top w:val="nil"/>
              <w:left w:val="nil"/>
              <w:bottom w:val="nil"/>
              <w:right w:val="nil"/>
            </w:tcBorders>
            <w:shd w:val="clear" w:color="auto" w:fill="auto"/>
            <w:vAlign w:val="bottom"/>
            <w:hideMark/>
          </w:tcPr>
          <w:p w:rsidR="00BF6A18" w:rsidRPr="000C20C6" w:rsidRDefault="00BF6A18" w:rsidP="000C20C6">
            <w:pPr>
              <w:jc w:val="right"/>
              <w:rPr>
                <w:sz w:val="20"/>
                <w:szCs w:val="20"/>
                <w:lang w:val="en-US"/>
              </w:rPr>
            </w:pPr>
            <w:r w:rsidRPr="000C20C6">
              <w:rPr>
                <w:sz w:val="20"/>
                <w:szCs w:val="20"/>
              </w:rPr>
              <w:t xml:space="preserve">Приложение  </w:t>
            </w:r>
            <w:r w:rsidR="000C20C6" w:rsidRPr="000C20C6">
              <w:rPr>
                <w:sz w:val="20"/>
                <w:szCs w:val="20"/>
                <w:lang w:val="en-US"/>
              </w:rPr>
              <w:t>8</w:t>
            </w:r>
          </w:p>
        </w:tc>
        <w:tc>
          <w:tcPr>
            <w:tcW w:w="272"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r>
      <w:tr w:rsidR="00BF6A18" w:rsidRPr="000C20C6" w:rsidTr="00BF6A18">
        <w:trPr>
          <w:cantSplit/>
        </w:trPr>
        <w:tc>
          <w:tcPr>
            <w:tcW w:w="15062" w:type="dxa"/>
            <w:gridSpan w:val="6"/>
            <w:tcBorders>
              <w:top w:val="nil"/>
              <w:left w:val="nil"/>
              <w:bottom w:val="nil"/>
              <w:right w:val="nil"/>
            </w:tcBorders>
            <w:shd w:val="clear" w:color="auto" w:fill="auto"/>
            <w:vAlign w:val="bottom"/>
            <w:hideMark/>
          </w:tcPr>
          <w:p w:rsidR="00BF6A18" w:rsidRPr="000C20C6" w:rsidRDefault="00BF6A18" w:rsidP="00BF6A18">
            <w:pPr>
              <w:jc w:val="right"/>
              <w:rPr>
                <w:sz w:val="20"/>
                <w:szCs w:val="20"/>
              </w:rPr>
            </w:pPr>
            <w:r w:rsidRPr="000C20C6">
              <w:rPr>
                <w:sz w:val="20"/>
                <w:szCs w:val="20"/>
              </w:rPr>
              <w:t>к Решению Думы города Ханты-Мансийска</w:t>
            </w:r>
          </w:p>
        </w:tc>
        <w:tc>
          <w:tcPr>
            <w:tcW w:w="272"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r>
      <w:tr w:rsidR="00BF6A18" w:rsidRPr="000C20C6" w:rsidTr="00BF6A18">
        <w:trPr>
          <w:cantSplit/>
        </w:trPr>
        <w:tc>
          <w:tcPr>
            <w:tcW w:w="7226" w:type="dxa"/>
            <w:tcBorders>
              <w:top w:val="nil"/>
              <w:left w:val="nil"/>
              <w:bottom w:val="nil"/>
              <w:right w:val="nil"/>
            </w:tcBorders>
            <w:shd w:val="clear" w:color="auto" w:fill="auto"/>
            <w:noWrap/>
            <w:vAlign w:val="bottom"/>
            <w:hideMark/>
          </w:tcPr>
          <w:p w:rsidR="00BF6A18" w:rsidRPr="000C20C6" w:rsidRDefault="00BF6A18" w:rsidP="00BF6A18">
            <w:pPr>
              <w:jc w:val="right"/>
              <w:rPr>
                <w:sz w:val="20"/>
                <w:szCs w:val="20"/>
              </w:rPr>
            </w:pPr>
          </w:p>
        </w:tc>
        <w:tc>
          <w:tcPr>
            <w:tcW w:w="1157" w:type="dxa"/>
            <w:tcBorders>
              <w:top w:val="nil"/>
              <w:left w:val="nil"/>
              <w:bottom w:val="nil"/>
              <w:right w:val="nil"/>
            </w:tcBorders>
            <w:shd w:val="clear" w:color="auto" w:fill="auto"/>
            <w:noWrap/>
            <w:vAlign w:val="bottom"/>
            <w:hideMark/>
          </w:tcPr>
          <w:p w:rsidR="00BF6A18" w:rsidRPr="000C20C6" w:rsidRDefault="00BF6A18" w:rsidP="00BF6A18">
            <w:pPr>
              <w:rPr>
                <w:rFonts w:ascii="Arial" w:hAnsi="Arial" w:cs="Arial"/>
                <w:sz w:val="20"/>
                <w:szCs w:val="20"/>
              </w:rPr>
            </w:pPr>
          </w:p>
        </w:tc>
        <w:tc>
          <w:tcPr>
            <w:tcW w:w="1392" w:type="dxa"/>
            <w:tcBorders>
              <w:top w:val="nil"/>
              <w:left w:val="nil"/>
              <w:bottom w:val="nil"/>
              <w:right w:val="nil"/>
            </w:tcBorders>
            <w:shd w:val="clear" w:color="auto" w:fill="auto"/>
            <w:noWrap/>
            <w:vAlign w:val="bottom"/>
            <w:hideMark/>
          </w:tcPr>
          <w:p w:rsidR="00BF6A18" w:rsidRPr="000C20C6" w:rsidRDefault="00BF6A18" w:rsidP="00BF6A18">
            <w:pPr>
              <w:jc w:val="right"/>
              <w:rPr>
                <w:sz w:val="20"/>
                <w:szCs w:val="20"/>
              </w:rPr>
            </w:pPr>
          </w:p>
        </w:tc>
        <w:tc>
          <w:tcPr>
            <w:tcW w:w="1889" w:type="dxa"/>
            <w:tcBorders>
              <w:top w:val="nil"/>
              <w:left w:val="nil"/>
              <w:bottom w:val="single" w:sz="4" w:space="0" w:color="auto"/>
              <w:right w:val="nil"/>
            </w:tcBorders>
            <w:shd w:val="clear" w:color="auto" w:fill="auto"/>
            <w:noWrap/>
            <w:vAlign w:val="center"/>
            <w:hideMark/>
          </w:tcPr>
          <w:p w:rsidR="00BF6A18" w:rsidRPr="000C20C6" w:rsidRDefault="00BF6A18" w:rsidP="00BF6A18">
            <w:pPr>
              <w:jc w:val="right"/>
              <w:rPr>
                <w:sz w:val="20"/>
                <w:szCs w:val="20"/>
              </w:rPr>
            </w:pPr>
            <w:r w:rsidRPr="000C20C6">
              <w:rPr>
                <w:sz w:val="20"/>
                <w:szCs w:val="20"/>
              </w:rPr>
              <w:t> </w:t>
            </w:r>
          </w:p>
        </w:tc>
        <w:tc>
          <w:tcPr>
            <w:tcW w:w="1222" w:type="dxa"/>
            <w:tcBorders>
              <w:top w:val="nil"/>
              <w:left w:val="nil"/>
              <w:bottom w:val="single" w:sz="4" w:space="0" w:color="auto"/>
              <w:right w:val="nil"/>
            </w:tcBorders>
            <w:shd w:val="clear" w:color="auto" w:fill="auto"/>
            <w:noWrap/>
            <w:vAlign w:val="center"/>
            <w:hideMark/>
          </w:tcPr>
          <w:p w:rsidR="00BF6A18" w:rsidRPr="000C20C6" w:rsidRDefault="00BF6A18" w:rsidP="00BF6A18">
            <w:pPr>
              <w:jc w:val="right"/>
              <w:rPr>
                <w:sz w:val="20"/>
                <w:szCs w:val="20"/>
              </w:rPr>
            </w:pPr>
            <w:r w:rsidRPr="000C20C6">
              <w:rPr>
                <w:sz w:val="20"/>
                <w:szCs w:val="20"/>
              </w:rPr>
              <w:t> </w:t>
            </w:r>
          </w:p>
        </w:tc>
        <w:tc>
          <w:tcPr>
            <w:tcW w:w="2176" w:type="dxa"/>
            <w:tcBorders>
              <w:top w:val="nil"/>
              <w:left w:val="nil"/>
              <w:bottom w:val="single" w:sz="4" w:space="0" w:color="auto"/>
              <w:right w:val="nil"/>
            </w:tcBorders>
            <w:shd w:val="clear" w:color="auto" w:fill="auto"/>
            <w:noWrap/>
            <w:vAlign w:val="center"/>
            <w:hideMark/>
          </w:tcPr>
          <w:p w:rsidR="00BF6A18" w:rsidRPr="000C20C6" w:rsidRDefault="00BF6A18" w:rsidP="00BF6A18">
            <w:pPr>
              <w:jc w:val="right"/>
              <w:rPr>
                <w:sz w:val="20"/>
                <w:szCs w:val="20"/>
              </w:rPr>
            </w:pPr>
            <w:r w:rsidRPr="000C20C6">
              <w:rPr>
                <w:sz w:val="20"/>
                <w:szCs w:val="20"/>
              </w:rPr>
              <w:t> </w:t>
            </w:r>
          </w:p>
        </w:tc>
        <w:tc>
          <w:tcPr>
            <w:tcW w:w="272"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r>
      <w:tr w:rsidR="00BF6A18" w:rsidRPr="000C20C6" w:rsidTr="00BF6A18">
        <w:trPr>
          <w:cantSplit/>
        </w:trPr>
        <w:tc>
          <w:tcPr>
            <w:tcW w:w="7226"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157"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392"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889"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c>
          <w:tcPr>
            <w:tcW w:w="1222"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c>
          <w:tcPr>
            <w:tcW w:w="2176"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c>
          <w:tcPr>
            <w:tcW w:w="272" w:type="dxa"/>
            <w:tcBorders>
              <w:top w:val="nil"/>
              <w:left w:val="nil"/>
              <w:bottom w:val="nil"/>
              <w:right w:val="nil"/>
            </w:tcBorders>
            <w:shd w:val="clear" w:color="auto" w:fill="auto"/>
            <w:noWrap/>
            <w:vAlign w:val="center"/>
            <w:hideMark/>
          </w:tcPr>
          <w:p w:rsidR="00BF6A18" w:rsidRPr="000C20C6" w:rsidRDefault="00BF6A18" w:rsidP="00BF6A18">
            <w:pPr>
              <w:jc w:val="right"/>
              <w:rPr>
                <w:sz w:val="20"/>
                <w:szCs w:val="20"/>
              </w:rPr>
            </w:pPr>
          </w:p>
        </w:tc>
      </w:tr>
      <w:tr w:rsidR="00BF6A18" w:rsidRPr="000C20C6" w:rsidTr="00BF6A18">
        <w:trPr>
          <w:cantSplit/>
        </w:trPr>
        <w:tc>
          <w:tcPr>
            <w:tcW w:w="15062" w:type="dxa"/>
            <w:gridSpan w:val="6"/>
            <w:tcBorders>
              <w:top w:val="nil"/>
              <w:left w:val="nil"/>
              <w:bottom w:val="nil"/>
              <w:right w:val="nil"/>
            </w:tcBorders>
            <w:shd w:val="clear" w:color="auto" w:fill="auto"/>
            <w:vAlign w:val="center"/>
            <w:hideMark/>
          </w:tcPr>
          <w:p w:rsidR="00BF6A18" w:rsidRPr="000C20C6" w:rsidRDefault="00BF6A18" w:rsidP="00BF6A18">
            <w:pPr>
              <w:jc w:val="center"/>
              <w:rPr>
                <w:sz w:val="20"/>
                <w:szCs w:val="20"/>
              </w:rPr>
            </w:pPr>
            <w:r w:rsidRPr="000C20C6">
              <w:rPr>
                <w:sz w:val="20"/>
                <w:szCs w:val="20"/>
              </w:rPr>
              <w:t xml:space="preserve">Распределение бюджетных ассигнований бюджета города Ханты-Мансийска по разделам, подразделам, целевым статьям  (муниципальным программам и </w:t>
            </w:r>
            <w:proofErr w:type="spellStart"/>
            <w:r w:rsidRPr="000C20C6">
              <w:rPr>
                <w:sz w:val="20"/>
                <w:szCs w:val="20"/>
              </w:rPr>
              <w:t>непрограммным</w:t>
            </w:r>
            <w:proofErr w:type="spellEnd"/>
            <w:r w:rsidRPr="000C20C6">
              <w:rPr>
                <w:sz w:val="20"/>
                <w:szCs w:val="20"/>
              </w:rPr>
              <w:t xml:space="preserve"> направлениям деятельности), группам (группам и подгруппам) видов расходов классификации расходов бюджетов на 2021 год</w:t>
            </w:r>
          </w:p>
        </w:tc>
        <w:tc>
          <w:tcPr>
            <w:tcW w:w="272" w:type="dxa"/>
            <w:tcBorders>
              <w:top w:val="nil"/>
              <w:left w:val="nil"/>
              <w:bottom w:val="nil"/>
              <w:right w:val="nil"/>
            </w:tcBorders>
            <w:shd w:val="clear" w:color="auto" w:fill="auto"/>
            <w:vAlign w:val="center"/>
            <w:hideMark/>
          </w:tcPr>
          <w:p w:rsidR="00BF6A18" w:rsidRPr="000C20C6" w:rsidRDefault="00BF6A18" w:rsidP="00BF6A18">
            <w:pPr>
              <w:jc w:val="center"/>
              <w:rPr>
                <w:sz w:val="20"/>
                <w:szCs w:val="20"/>
              </w:rPr>
            </w:pPr>
          </w:p>
        </w:tc>
      </w:tr>
      <w:tr w:rsidR="00BF6A18" w:rsidRPr="000C20C6" w:rsidTr="00BF6A18">
        <w:trPr>
          <w:cantSplit/>
        </w:trPr>
        <w:tc>
          <w:tcPr>
            <w:tcW w:w="7226"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157"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392"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889"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1222" w:type="dxa"/>
            <w:tcBorders>
              <w:top w:val="nil"/>
              <w:left w:val="nil"/>
              <w:bottom w:val="nil"/>
              <w:right w:val="nil"/>
            </w:tcBorders>
            <w:shd w:val="clear" w:color="auto" w:fill="auto"/>
            <w:noWrap/>
            <w:vAlign w:val="bottom"/>
            <w:hideMark/>
          </w:tcPr>
          <w:p w:rsidR="00BF6A18" w:rsidRPr="000C20C6" w:rsidRDefault="00BF6A18" w:rsidP="00BF6A18">
            <w:pPr>
              <w:rPr>
                <w:sz w:val="20"/>
                <w:szCs w:val="20"/>
              </w:rPr>
            </w:pPr>
          </w:p>
        </w:tc>
        <w:tc>
          <w:tcPr>
            <w:tcW w:w="2176" w:type="dxa"/>
            <w:tcBorders>
              <w:top w:val="nil"/>
              <w:left w:val="nil"/>
              <w:bottom w:val="nil"/>
              <w:right w:val="nil"/>
            </w:tcBorders>
            <w:shd w:val="clear" w:color="auto" w:fill="auto"/>
            <w:noWrap/>
            <w:vAlign w:val="bottom"/>
            <w:hideMark/>
          </w:tcPr>
          <w:p w:rsidR="00BF6A18" w:rsidRPr="000C20C6" w:rsidRDefault="00BF6A18" w:rsidP="00BF6A18">
            <w:pPr>
              <w:jc w:val="right"/>
              <w:rPr>
                <w:sz w:val="20"/>
                <w:szCs w:val="20"/>
              </w:rPr>
            </w:pPr>
            <w:r w:rsidRPr="000C20C6">
              <w:rPr>
                <w:sz w:val="20"/>
                <w:szCs w:val="20"/>
              </w:rPr>
              <w:t>в рублях</w:t>
            </w:r>
          </w:p>
        </w:tc>
        <w:tc>
          <w:tcPr>
            <w:tcW w:w="272" w:type="dxa"/>
            <w:tcBorders>
              <w:top w:val="nil"/>
              <w:left w:val="nil"/>
              <w:bottom w:val="nil"/>
              <w:right w:val="nil"/>
            </w:tcBorders>
            <w:shd w:val="clear" w:color="auto" w:fill="auto"/>
            <w:noWrap/>
            <w:vAlign w:val="bottom"/>
            <w:hideMark/>
          </w:tcPr>
          <w:p w:rsidR="00BF6A18" w:rsidRPr="000C20C6" w:rsidRDefault="00BF6A18" w:rsidP="00BF6A18">
            <w:pPr>
              <w:jc w:val="right"/>
              <w:rPr>
                <w:b/>
                <w:bCs/>
                <w:sz w:val="20"/>
                <w:szCs w:val="20"/>
              </w:rPr>
            </w:pPr>
          </w:p>
        </w:tc>
      </w:tr>
      <w:tr w:rsidR="00BF6A18" w:rsidRPr="000C20C6" w:rsidTr="00BF6A18">
        <w:trPr>
          <w:cantSplit/>
        </w:trPr>
        <w:tc>
          <w:tcPr>
            <w:tcW w:w="7226" w:type="dxa"/>
            <w:tcBorders>
              <w:top w:val="single" w:sz="4" w:space="0" w:color="auto"/>
              <w:left w:val="single" w:sz="4" w:space="0" w:color="auto"/>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 xml:space="preserve">Наименование </w:t>
            </w:r>
          </w:p>
        </w:tc>
        <w:tc>
          <w:tcPr>
            <w:tcW w:w="1157" w:type="dxa"/>
            <w:tcBorders>
              <w:top w:val="single" w:sz="4" w:space="0" w:color="auto"/>
              <w:left w:val="nil"/>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Раздел</w:t>
            </w:r>
          </w:p>
        </w:tc>
        <w:tc>
          <w:tcPr>
            <w:tcW w:w="1392" w:type="dxa"/>
            <w:tcBorders>
              <w:top w:val="single" w:sz="4" w:space="0" w:color="auto"/>
              <w:left w:val="nil"/>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Подраздел</w:t>
            </w:r>
          </w:p>
        </w:tc>
        <w:tc>
          <w:tcPr>
            <w:tcW w:w="1889" w:type="dxa"/>
            <w:tcBorders>
              <w:top w:val="single" w:sz="4" w:space="0" w:color="auto"/>
              <w:left w:val="nil"/>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 xml:space="preserve">Целевая </w:t>
            </w:r>
            <w:r w:rsidRPr="000C20C6">
              <w:rPr>
                <w:sz w:val="20"/>
                <w:szCs w:val="20"/>
              </w:rPr>
              <w:br/>
              <w:t xml:space="preserve">статья  </w:t>
            </w:r>
            <w:r w:rsidRPr="000C20C6">
              <w:rPr>
                <w:sz w:val="20"/>
                <w:szCs w:val="20"/>
              </w:rPr>
              <w:br/>
              <w:t xml:space="preserve">расходов </w:t>
            </w:r>
            <w:r w:rsidRPr="000C20C6">
              <w:rPr>
                <w:sz w:val="20"/>
                <w:szCs w:val="20"/>
              </w:rPr>
              <w:br/>
              <w:t>(ЦСР)</w:t>
            </w:r>
          </w:p>
        </w:tc>
        <w:tc>
          <w:tcPr>
            <w:tcW w:w="1222" w:type="dxa"/>
            <w:tcBorders>
              <w:top w:val="single" w:sz="4" w:space="0" w:color="auto"/>
              <w:left w:val="nil"/>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 xml:space="preserve">Вид </w:t>
            </w:r>
            <w:r w:rsidRPr="000C20C6">
              <w:rPr>
                <w:sz w:val="20"/>
                <w:szCs w:val="20"/>
              </w:rPr>
              <w:br/>
              <w:t xml:space="preserve">расходов </w:t>
            </w:r>
            <w:r w:rsidRPr="000C20C6">
              <w:rPr>
                <w:sz w:val="20"/>
                <w:szCs w:val="20"/>
              </w:rPr>
              <w:br/>
              <w:t>(ВР)</w:t>
            </w:r>
          </w:p>
        </w:tc>
        <w:tc>
          <w:tcPr>
            <w:tcW w:w="2176" w:type="dxa"/>
            <w:tcBorders>
              <w:top w:val="single" w:sz="4" w:space="0" w:color="auto"/>
              <w:left w:val="nil"/>
              <w:right w:val="single" w:sz="4" w:space="0" w:color="auto"/>
            </w:tcBorders>
            <w:shd w:val="clear" w:color="auto" w:fill="auto"/>
            <w:vAlign w:val="center"/>
            <w:hideMark/>
          </w:tcPr>
          <w:p w:rsidR="00BF6A18" w:rsidRPr="000C20C6" w:rsidRDefault="00BF6A18" w:rsidP="00BF6A18">
            <w:pPr>
              <w:jc w:val="center"/>
              <w:rPr>
                <w:sz w:val="20"/>
                <w:szCs w:val="20"/>
              </w:rPr>
            </w:pPr>
            <w:r w:rsidRPr="000C20C6">
              <w:rPr>
                <w:sz w:val="20"/>
                <w:szCs w:val="20"/>
              </w:rPr>
              <w:t>Сумма всего</w:t>
            </w:r>
          </w:p>
        </w:tc>
        <w:tc>
          <w:tcPr>
            <w:tcW w:w="272" w:type="dxa"/>
            <w:tcBorders>
              <w:top w:val="nil"/>
              <w:left w:val="nil"/>
              <w:right w:val="nil"/>
            </w:tcBorders>
            <w:shd w:val="clear" w:color="auto" w:fill="auto"/>
            <w:noWrap/>
            <w:vAlign w:val="bottom"/>
            <w:hideMark/>
          </w:tcPr>
          <w:p w:rsidR="00BF6A18" w:rsidRPr="000C20C6" w:rsidRDefault="00BF6A18" w:rsidP="00BF6A18">
            <w:pPr>
              <w:rPr>
                <w:rFonts w:ascii="Arial" w:hAnsi="Arial" w:cs="Arial"/>
                <w:sz w:val="20"/>
                <w:szCs w:val="20"/>
              </w:rPr>
            </w:pPr>
          </w:p>
        </w:tc>
      </w:tr>
    </w:tbl>
    <w:p w:rsidR="00BF6A18" w:rsidRPr="000C20C6" w:rsidRDefault="00BF6A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6"/>
        <w:gridCol w:w="1157"/>
        <w:gridCol w:w="1392"/>
        <w:gridCol w:w="1889"/>
        <w:gridCol w:w="1222"/>
        <w:gridCol w:w="2176"/>
      </w:tblGrid>
      <w:tr w:rsidR="000C20C6" w:rsidRPr="000C20C6" w:rsidTr="00BF6A18">
        <w:trPr>
          <w:tblHeader/>
        </w:trPr>
        <w:tc>
          <w:tcPr>
            <w:tcW w:w="7226" w:type="dxa"/>
            <w:shd w:val="clear" w:color="auto" w:fill="auto"/>
            <w:vAlign w:val="center"/>
            <w:hideMark/>
          </w:tcPr>
          <w:p w:rsidR="000C20C6" w:rsidRPr="000C20C6" w:rsidRDefault="000C20C6" w:rsidP="00BF6A18">
            <w:pPr>
              <w:jc w:val="center"/>
              <w:rPr>
                <w:sz w:val="20"/>
                <w:szCs w:val="20"/>
              </w:rPr>
            </w:pPr>
            <w:r w:rsidRPr="000C20C6">
              <w:rPr>
                <w:sz w:val="20"/>
                <w:szCs w:val="20"/>
              </w:rPr>
              <w:t>1</w:t>
            </w:r>
          </w:p>
        </w:tc>
        <w:tc>
          <w:tcPr>
            <w:tcW w:w="1157" w:type="dxa"/>
            <w:shd w:val="clear" w:color="auto" w:fill="auto"/>
            <w:vAlign w:val="center"/>
            <w:hideMark/>
          </w:tcPr>
          <w:p w:rsidR="000C20C6" w:rsidRPr="000C20C6" w:rsidRDefault="000C20C6" w:rsidP="00BF6A18">
            <w:pPr>
              <w:jc w:val="center"/>
              <w:rPr>
                <w:sz w:val="20"/>
                <w:szCs w:val="20"/>
              </w:rPr>
            </w:pPr>
            <w:r w:rsidRPr="000C20C6">
              <w:rPr>
                <w:sz w:val="20"/>
                <w:szCs w:val="20"/>
              </w:rPr>
              <w:t>2</w:t>
            </w:r>
          </w:p>
        </w:tc>
        <w:tc>
          <w:tcPr>
            <w:tcW w:w="1392" w:type="dxa"/>
            <w:shd w:val="clear" w:color="auto" w:fill="auto"/>
            <w:vAlign w:val="center"/>
            <w:hideMark/>
          </w:tcPr>
          <w:p w:rsidR="000C20C6" w:rsidRPr="000C20C6" w:rsidRDefault="000C20C6" w:rsidP="00BF6A18">
            <w:pPr>
              <w:jc w:val="center"/>
              <w:rPr>
                <w:sz w:val="20"/>
                <w:szCs w:val="20"/>
              </w:rPr>
            </w:pPr>
            <w:r w:rsidRPr="000C20C6">
              <w:rPr>
                <w:sz w:val="20"/>
                <w:szCs w:val="20"/>
              </w:rPr>
              <w:t>3</w:t>
            </w:r>
          </w:p>
        </w:tc>
        <w:tc>
          <w:tcPr>
            <w:tcW w:w="1889" w:type="dxa"/>
            <w:shd w:val="clear" w:color="auto" w:fill="auto"/>
            <w:vAlign w:val="center"/>
            <w:hideMark/>
          </w:tcPr>
          <w:p w:rsidR="000C20C6" w:rsidRPr="000C20C6" w:rsidRDefault="000C20C6" w:rsidP="00BF6A18">
            <w:pPr>
              <w:jc w:val="center"/>
              <w:rPr>
                <w:sz w:val="20"/>
                <w:szCs w:val="20"/>
              </w:rPr>
            </w:pPr>
            <w:r w:rsidRPr="000C20C6">
              <w:rPr>
                <w:sz w:val="20"/>
                <w:szCs w:val="20"/>
              </w:rPr>
              <w:t>4</w:t>
            </w:r>
          </w:p>
        </w:tc>
        <w:tc>
          <w:tcPr>
            <w:tcW w:w="1222" w:type="dxa"/>
            <w:shd w:val="clear" w:color="auto" w:fill="auto"/>
            <w:vAlign w:val="center"/>
            <w:hideMark/>
          </w:tcPr>
          <w:p w:rsidR="000C20C6" w:rsidRPr="000C20C6" w:rsidRDefault="000C20C6" w:rsidP="00BF6A18">
            <w:pPr>
              <w:jc w:val="center"/>
              <w:rPr>
                <w:sz w:val="20"/>
                <w:szCs w:val="20"/>
              </w:rPr>
            </w:pPr>
            <w:r w:rsidRPr="000C20C6">
              <w:rPr>
                <w:sz w:val="20"/>
                <w:szCs w:val="20"/>
              </w:rPr>
              <w:t>5</w:t>
            </w:r>
          </w:p>
        </w:tc>
        <w:tc>
          <w:tcPr>
            <w:tcW w:w="2176" w:type="dxa"/>
            <w:shd w:val="clear" w:color="auto" w:fill="auto"/>
            <w:vAlign w:val="center"/>
            <w:hideMark/>
          </w:tcPr>
          <w:p w:rsidR="000C20C6" w:rsidRPr="000C20C6" w:rsidRDefault="000C20C6" w:rsidP="00BF6A18">
            <w:pPr>
              <w:jc w:val="center"/>
              <w:rPr>
                <w:sz w:val="20"/>
                <w:szCs w:val="20"/>
              </w:rPr>
            </w:pPr>
            <w:r w:rsidRPr="000C20C6">
              <w:rPr>
                <w:sz w:val="20"/>
                <w:szCs w:val="20"/>
              </w:rPr>
              <w:t>6</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ОБЩЕГОСУДАРСТВЕННЫЕ ВОПРОСЫ</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01</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1 002 512 224,03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Функционирование высшего должностного лица субъекта Российской Федерации и муниципального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Глава муниципального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5 977 586,00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28 642 373,00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28 642 373,00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28 642 373,00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18 705 134,00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16 303 437,00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16 303 437,00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2 376 697,00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Иные закупки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2 376 697,00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Выполнение полномочий Думы города в сфере наград и почетных званий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287 350,00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287 350,00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287 350,00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Председатель представительного органа муниципального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5 485 497,00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5 485 497,00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5 485 497,00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Депутаты представительного органа муниципального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4 164 392,00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4 164 392,00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4 164 392,00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227 584 865,13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Судебная система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03 1 06 00000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03 1 06 51200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03 1 06 51200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03 1 06 51200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75 645 632,55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75 645 632,55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64 704 460,55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Расходы на обеспечение функций органов местного самоуправления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64 704 460,55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63 641 960,55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63 641 960,55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1 062 500,00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1 062 500,00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10 941 172,00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5 510 632,00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5 120 966,00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5 120 966,00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389 666,00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389 666,00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Руководитель контрольно-счетной палаты муниципального образования и его заместителя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5 430 540,00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5 430 540,00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5 430 540,00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Обеспечение проведения выборов и референдумов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Проведение выборов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26 0 05 20200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26 0 05 20200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Специальные расходы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26 0 05 20200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880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Резервные фонды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Резервные фонды  местных администраций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14 0 03 20210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14 0 03 20210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Резервные средства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14 0 03 20210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870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общегосударственные вопросы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544 642 867,35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4 022 900,00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3 945 900,00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0C20C6">
              <w:rPr>
                <w:sz w:val="20"/>
                <w:szCs w:val="20"/>
              </w:rPr>
              <w:t>Югры</w:t>
            </w:r>
            <w:proofErr w:type="spellEnd"/>
            <w:r w:rsidRPr="000C20C6">
              <w:rPr>
                <w:sz w:val="20"/>
                <w:szCs w:val="20"/>
              </w:rPr>
              <w:t xml:space="preserve"> от 11 июня 2010 года N 102-оз "Об административных правонарушениях"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3 945 900,00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0C20C6">
              <w:rPr>
                <w:sz w:val="20"/>
                <w:szCs w:val="20"/>
              </w:rPr>
              <w:t>Югры</w:t>
            </w:r>
            <w:proofErr w:type="spellEnd"/>
            <w:r w:rsidRPr="000C20C6">
              <w:rPr>
                <w:sz w:val="20"/>
                <w:szCs w:val="20"/>
              </w:rPr>
              <w:t xml:space="preserve"> от 11 июня 2010 года № 102-оз "Об административных правонарушениях"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03 1 02 84250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3 945 900,00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03 1 02 84250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3 841 128,00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03 1 02 84250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3 841 128,00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03 1 02 84250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104 772,00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03 1 02 84250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104 772,00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"Реализация мероприятий по информационной </w:t>
            </w:r>
            <w:proofErr w:type="spellStart"/>
            <w:r w:rsidRPr="000C20C6">
              <w:rPr>
                <w:sz w:val="20"/>
                <w:szCs w:val="20"/>
              </w:rPr>
              <w:t>антинаркотической</w:t>
            </w:r>
            <w:proofErr w:type="spellEnd"/>
            <w:r w:rsidRPr="000C20C6">
              <w:rPr>
                <w:sz w:val="20"/>
                <w:szCs w:val="20"/>
              </w:rPr>
              <w:t>, антиалкогольной и антитабачной пропаганде"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03 2 01 20040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03 2 01 20040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03 2 01 20040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1 776 315,24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1 875 157,00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245 815 189,37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C20C6">
              <w:rPr>
                <w:sz w:val="20"/>
                <w:szCs w:val="20"/>
              </w:rPr>
              <w:t>контроля за</w:t>
            </w:r>
            <w:proofErr w:type="gramEnd"/>
            <w:r w:rsidRPr="000C20C6">
              <w:rPr>
                <w:sz w:val="20"/>
                <w:szCs w:val="20"/>
              </w:rPr>
              <w:t xml:space="preserve"> его сохранностью"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137 222 114,20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22 222 114,20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20 622 114,20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20 622 114,20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108 593 075,17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40 715 403,12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35 495 256,15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35 495 256,15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5 220 146,97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5 220 146,97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62 263 672,05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Расходы на выплаты персоналу в целях обеспечения выполнения функций </w:t>
            </w:r>
            <w:r w:rsidRPr="000C20C6">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62 259 672,05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62 259 672,05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5 614 000,00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5 614 000,00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5 614 000,00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6 956 334,42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жилищного хозяйства и содержание объектов </w:t>
            </w:r>
            <w:proofErr w:type="spellStart"/>
            <w:r w:rsidRPr="000C20C6">
              <w:rPr>
                <w:sz w:val="20"/>
                <w:szCs w:val="20"/>
              </w:rPr>
              <w:t>жилищно</w:t>
            </w:r>
            <w:proofErr w:type="spellEnd"/>
            <w:r w:rsidRPr="000C20C6">
              <w:rPr>
                <w:sz w:val="20"/>
                <w:szCs w:val="20"/>
              </w:rPr>
              <w:t>–коммунальной инфраструктуры"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6 956 334,42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6 956 334,42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6 956 334,42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6 956 334,42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14 399 036,00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9 055 000,00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Прочие мероприятия органов местного самоуправления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9 055 000,00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9 055 000,00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9 055 000,00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5 344 036,00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5 344 036,00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3 760 946,00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3 760 946,00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1 583 090,00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14 0 04 02400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1 583 090,00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"Обеспечение градостроительной деятельности на </w:t>
            </w:r>
            <w:r w:rsidRPr="000C20C6">
              <w:rPr>
                <w:sz w:val="20"/>
                <w:szCs w:val="20"/>
              </w:rPr>
              <w:lastRenderedPageBreak/>
              <w:t xml:space="preserve">территории города Ханты-Мансийска"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265 717 935,32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2 454 000,00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2 454 000,00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2 454 000,00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2 454 000,00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262 983 935,32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224 893 835,32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132 346 558,69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132 346 558,69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91 562 276,63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91 562 276,63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985 000,00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985 000,00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25 836 000,00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16 750 000,00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16 750 000,00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6 886 000,00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6 886 000,00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проведение Всероссийской переписи населения 2020 года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26 0 05 54690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1 551 700,00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26 0 05 54690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1 551 700,00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26 0 05 54690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1 551 700,00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26 0 05 84270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10 702 400,00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26 0 05 84270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9 671 400,00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26 0 05 84270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9 671 400,00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26 0 05 84270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1 031 000,00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26 0 05 84270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1 031 000,00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НАЦИОНАЛЬНАЯ БЕЗОПАСНОСТЬ И ПРАВООХРАНИТЕЛЬНАЯ ДЕЯТЕЛЬНОСТЬ</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03</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139 183 700,35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Органы юстиции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10 264 700,00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10 264 700,00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10 264 700,00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7 878 000,00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6 774 872,00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6 774 872,00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1 103 128,00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26 0 05 59300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1 103 128,00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D9300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2 386 700,00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D9300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2 386 700,00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D9300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2 386 700,00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Гражданская оборона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122 229 987,95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122 229 987,95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17 627 199,86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7 353 953,21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313 691,00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313 691,00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313 691,00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7 040 262,21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Закупка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6 732 262,21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6 732 262,21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"Совершенствование системы мониторинга и прогнозирования чрезвычайных ситуаций"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10 273 246,65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10 273 246,65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10 273 246,65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22 1 02 99990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10 273 246,65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104 602 788,09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104 602 788,09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104 602 788,09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94 119 637,32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94 119 637,32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9 961 810,72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9 961 810,72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521 340,05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22 2 01 00590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521 340,05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национальной безопасности и правоохранительной деятельности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6 689 012,40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6 689 012,40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6 689 012,40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6 515 012,40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Мероприятия по профилактике правонарушений в сфере безопасности </w:t>
            </w:r>
            <w:r w:rsidRPr="000C20C6">
              <w:rPr>
                <w:sz w:val="20"/>
                <w:szCs w:val="20"/>
              </w:rPr>
              <w:lastRenderedPageBreak/>
              <w:t>дорожного движения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03 1 01 20060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6 515 012,40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03 1 01 20060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6 515 012,40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03 1 01 20060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6 515 012,40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деятельности народных дружин"</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создание условий для деятельности народных дружин</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03 1 03 82300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03 1 03 82300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03 1 03 82300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03 1 03 82300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03 1 03 82300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создание условий для деятельности народных дружин</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S2300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S2300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S2300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S2300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03 S2300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НАЦИОНАЛЬНАЯ ЭКОНОМИКА</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04</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1 228 170 747,98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Общеэкономические вопросы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2 518 100,00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системы дошкольного и общего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межбюджетные трансферты на реализацию мероприятий по содействию трудоустройству граждан</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"Молодежь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1 837 700,00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1 837 700,00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Иные межбюджетные трансферты на реализацию мероприятий по содействию </w:t>
            </w:r>
            <w:r w:rsidRPr="000C20C6">
              <w:rPr>
                <w:sz w:val="20"/>
                <w:szCs w:val="20"/>
              </w:rPr>
              <w:lastRenderedPageBreak/>
              <w:t>трудоустройству граждан</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1 837 700,00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1 837 700,00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25 0 01 85060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1 837 700,00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Сельское хозяйство и рыболовство</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16 653 600,00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16 653 600,00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16 653 600,00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животноводства"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поддержку и развитие животноводства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27 2 02 84350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27 2 02 84350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27 2 02 84350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"Развитие </w:t>
            </w:r>
            <w:proofErr w:type="spellStart"/>
            <w:r w:rsidRPr="000C20C6">
              <w:rPr>
                <w:sz w:val="20"/>
                <w:szCs w:val="20"/>
              </w:rPr>
              <w:t>рыбохозяйственного</w:t>
            </w:r>
            <w:proofErr w:type="spellEnd"/>
            <w:r w:rsidRPr="000C20C6">
              <w:rPr>
                <w:sz w:val="20"/>
                <w:szCs w:val="20"/>
              </w:rPr>
              <w:t xml:space="preserve"> комплекса"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15 353 800,00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развитие </w:t>
            </w:r>
            <w:proofErr w:type="spellStart"/>
            <w:r w:rsidRPr="000C20C6">
              <w:rPr>
                <w:sz w:val="20"/>
                <w:szCs w:val="20"/>
              </w:rPr>
              <w:t>рыбохозяйственного</w:t>
            </w:r>
            <w:proofErr w:type="spellEnd"/>
            <w:r w:rsidRPr="000C20C6">
              <w:rPr>
                <w:sz w:val="20"/>
                <w:szCs w:val="20"/>
              </w:rPr>
              <w:t xml:space="preserve"> комплекса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27 2 04 84180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353 800,00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27 2 04 84180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353 800,00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27 2 04 84180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353 800,00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1 258 100,00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w:t>
            </w:r>
            <w:proofErr w:type="gramStart"/>
            <w:r w:rsidRPr="000C20C6">
              <w:rPr>
                <w:sz w:val="20"/>
                <w:szCs w:val="20"/>
              </w:rPr>
              <w:t>на организацию мероприятий при осуществлении деятельности по обращению с животными без владельцев</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27 2 08 84200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1 258 100,00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27 2 08 84200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69 592,16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27 2 08 84200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69 592,16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27 2 08 84200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1 188 507,84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27 2 08 84200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1 188 507,84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Транспорт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192 194 220,64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192 194 220,64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517 750,00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517 750,00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517 750,00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517 750,00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191 676 470,64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6 135 419,00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6 135 419,00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6 135 419,00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Реализация мероприятий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185 541 051,64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151 298 161,20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151 298 161,20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34 242 890,44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Исполнение судебных актов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34 242 890,44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Дорожное хозяйство (дорожные фонды)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608 477 608,16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276 044 404,06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260 800 079,06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260 800 079,06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260 800 079,06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260 800 079,06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"Формирование комфортной городской среды"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15 244 325,00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благоустройство территорий муниципальных образований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82600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12 195 400,00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82600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12 195 400,00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Иные закупки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82600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12 195 400,00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lastRenderedPageBreak/>
              <w:t>Софинансирование</w:t>
            </w:r>
            <w:proofErr w:type="spellEnd"/>
            <w:r w:rsidRPr="000C20C6">
              <w:rPr>
                <w:sz w:val="20"/>
                <w:szCs w:val="20"/>
              </w:rPr>
              <w:t xml:space="preserve"> за счет средств местного бюджета расходов на благоустройство территорий муниципальных образований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S2600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3 048 925,00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S2600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3 048 925,00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S2600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3 048 925,00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242 127 822,92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242 127 822,92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239 706 544,69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239 706 544,69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239 706 544,69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2 421 278,23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2 421 278,23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2 421 278,23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90 305 381,18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40 751 979,19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Инвестиции в объекты муниципальной собственностью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32 800 407,86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32 800 407,86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32 800 407,86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7 951 571,33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7 951 571,33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Иные закупки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7 951 571,33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2 769 201,99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профилактике правонарушений в сфере безопасности дорожного движения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2 769 201,99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2 769 201,99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15 0 02 20060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2 769 201,99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"Дорожная сеть"</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46 784 200,00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82390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42 105 700,00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82390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42 105 700,00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82390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42 105 700,00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S2390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4 678 500,00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S2390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4 678 500,00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15 0 R1 S2390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4 678 500,00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Связь и информатика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50 889 306,13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329 773,00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1 143 697,43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1 143 697,43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394 142,43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394 142,43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394 142,43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394 142,43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749 555,00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749 555,00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749 555,00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749 555,00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360 387,70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жилищного хозяйства и содержание объектов </w:t>
            </w:r>
            <w:proofErr w:type="spellStart"/>
            <w:r w:rsidRPr="000C20C6">
              <w:rPr>
                <w:sz w:val="20"/>
                <w:szCs w:val="20"/>
              </w:rPr>
              <w:t>жилищно</w:t>
            </w:r>
            <w:proofErr w:type="spellEnd"/>
            <w:r w:rsidRPr="000C20C6">
              <w:rPr>
                <w:sz w:val="20"/>
                <w:szCs w:val="20"/>
              </w:rPr>
              <w:t>–коммунальной инфраструктуры"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360 387,70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360 387,70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360 387,70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360 387,70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12 483 208,00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12 483 208,00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Прочие мероприятия органов местного самоуправления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12 483 208,00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12 483 208,00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12 483 208,00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15 210 000,00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"Цифровое развитие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15 210 000,00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"Развитие электронного муниципалитета"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3 290 000,00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Услуги в области информационных технологий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17 3 01 20070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3 290 000,00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17 3 01 20070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3 290 000,00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17 3 01 20070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3 290 000,00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"Развитие информационного общества"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11 920 000,00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Услуги в области информационных технологий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17 3 02 20070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11 920 000,00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17 3 02 20070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11 920 000,00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17 3 02 20070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11 920 000,00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362 240,00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362 240,00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362 240,00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362 240,00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362 240,00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26 0 05 00590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национальной экономики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357 437 913,05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115 801 651,05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"Основные направления развития в области </w:t>
            </w:r>
            <w:r w:rsidRPr="000C20C6">
              <w:rPr>
                <w:sz w:val="20"/>
                <w:szCs w:val="20"/>
              </w:rPr>
              <w:lastRenderedPageBreak/>
              <w:t>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4 057 900,00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C20C6">
              <w:rPr>
                <w:sz w:val="20"/>
                <w:szCs w:val="20"/>
              </w:rPr>
              <w:t>контроля за</w:t>
            </w:r>
            <w:proofErr w:type="gramEnd"/>
            <w:r w:rsidRPr="000C20C6">
              <w:rPr>
                <w:sz w:val="20"/>
                <w:szCs w:val="20"/>
              </w:rPr>
              <w:t xml:space="preserve"> его сохранностью"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4 057 900,00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4 057 900,00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4 057 900,00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10 0 01 99990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4 057 900,00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63 217 424,13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жилищного хозяйства и содержание объектов </w:t>
            </w:r>
            <w:proofErr w:type="spellStart"/>
            <w:r w:rsidRPr="000C20C6">
              <w:rPr>
                <w:sz w:val="20"/>
                <w:szCs w:val="20"/>
              </w:rPr>
              <w:t>жилищно</w:t>
            </w:r>
            <w:proofErr w:type="spellEnd"/>
            <w:r w:rsidRPr="000C20C6">
              <w:rPr>
                <w:sz w:val="20"/>
                <w:szCs w:val="20"/>
              </w:rPr>
              <w:t>–коммунальной инфраструктуры"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63 217 424,13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63 217 424,13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62 141 410,03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62 141 410,03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1 026 014,10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1 026 014,10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"Содействие развитию садоводческих, </w:t>
            </w:r>
            <w:r w:rsidRPr="000C20C6">
              <w:rPr>
                <w:sz w:val="20"/>
                <w:szCs w:val="20"/>
              </w:rPr>
              <w:lastRenderedPageBreak/>
              <w:t>огороднических некоммерческих объединений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19 0 03 61800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19 0 03 61800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19 0 03 61800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133 611 123,39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133 111 123,39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76 894 972,32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58 384 355,24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58 384 355,24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18 400 617,08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18 400 617,08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56 216 151,07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55 139 151,07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55 139 151,07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1 077 000,00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23 0 02 02040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1 077 000,00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экспертиз зданий и сооружений"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23 0 04 99990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38 149 814,48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субъектов малого и среднего предпринимательства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5 084 160,98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"Финансовая поддержка субъектов малого и среднего предпринимательства"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37 453,66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37 453,66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37 453,66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37 453,66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5 046 707,32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поддержку малого и среднего предпринимательства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82380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4 138 300,00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82380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4 138 300,00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82380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4 138 300,00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S2380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908 407,32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S2380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908 407,32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1 I4 S2380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908 407,32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1 145 500,00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системы заготовки и переработки дикоросов"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445 500,00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Субвенции на развитие деятельности по заготовке и переработке дикоросов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27 2 05 84190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445 500,00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27 2 05 84190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445 500,00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27 2 05 84190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445 500,00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27 2 06 00000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27 2 06 99990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27 2 06 99990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27 2 06 99990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инвестиционной деятельности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"Актуализация инвестиционного паспорта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27 3 01 00000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"Улучшение условий и охраны труда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4 071 500,00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и проведение </w:t>
            </w:r>
            <w:proofErr w:type="gramStart"/>
            <w:r w:rsidRPr="000C20C6">
              <w:rPr>
                <w:sz w:val="20"/>
                <w:szCs w:val="20"/>
              </w:rPr>
              <w:t>обучающий</w:t>
            </w:r>
            <w:proofErr w:type="gramEnd"/>
            <w:r w:rsidRPr="000C20C6">
              <w:rPr>
                <w:sz w:val="20"/>
                <w:szCs w:val="20"/>
              </w:rPr>
              <w:t xml:space="preserve"> мероприятиях по вопросам трудовых отношений"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смотров-конкурсов в области охраны труда"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27 4 03 84120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27 4 03 84120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27 4 03 84120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"Обеспечение </w:t>
            </w:r>
            <w:proofErr w:type="gramStart"/>
            <w:r w:rsidRPr="000C20C6">
              <w:rPr>
                <w:sz w:val="20"/>
                <w:szCs w:val="20"/>
              </w:rPr>
              <w:t>деятельности отдела охраны труда управления экономического развития</w:t>
            </w:r>
            <w:proofErr w:type="gramEnd"/>
            <w:r w:rsidRPr="000C20C6">
              <w:rPr>
                <w:sz w:val="20"/>
                <w:szCs w:val="20"/>
              </w:rPr>
              <w:t xml:space="preserve"> и инвестиций Администрации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3 721 500,00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27 4 04 84120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3 721 500,00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27 4 04 84120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3 721 500,00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27 4 04 84120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3 721 500,00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внутреннего и въездного туризма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27 548 653,50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16 990 562,00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16 990 562,00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16 990 562,00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16 990 562,00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950 000,00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МБУ "Управление по развитию туризма и внешних связей"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9 608 091,50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9 608 091,50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9 608 091,50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27 5 05 00590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9 608 091,50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ЖИЛИЩНО-КОММУНАЛЬНОЕ ХОЗЯЙСТВО</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05</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788 471 578,73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Жилищное хозяйство</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140 907 461,74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94 425 714,29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94 425 714,29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 xml:space="preserve">Субсидии для реализации полномочий в области градостроительной деятельности, </w:t>
            </w:r>
            <w:proofErr w:type="spellStart"/>
            <w:r w:rsidRPr="000C20C6">
              <w:rPr>
                <w:sz w:val="20"/>
                <w:szCs w:val="20"/>
              </w:rPr>
              <w:t>строительтсва</w:t>
            </w:r>
            <w:proofErr w:type="spellEnd"/>
            <w:r w:rsidRPr="000C20C6">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0C20C6">
              <w:rPr>
                <w:sz w:val="20"/>
                <w:szCs w:val="20"/>
              </w:rPr>
              <w:t xml:space="preserve"> использования)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85 927 400,00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85 927 400,00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85 927 400,00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proofErr w:type="gramStart"/>
            <w:r w:rsidRPr="000C20C6">
              <w:rPr>
                <w:sz w:val="20"/>
                <w:szCs w:val="20"/>
              </w:rPr>
              <w:t>Софинансирование</w:t>
            </w:r>
            <w:proofErr w:type="spellEnd"/>
            <w:r w:rsidRPr="000C20C6">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0C20C6">
              <w:rPr>
                <w:sz w:val="20"/>
                <w:szCs w:val="20"/>
              </w:rPr>
              <w:t>строительтсва</w:t>
            </w:r>
            <w:proofErr w:type="spellEnd"/>
            <w:r w:rsidRPr="000C20C6">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0C20C6">
              <w:rPr>
                <w:sz w:val="20"/>
                <w:szCs w:val="20"/>
              </w:rPr>
              <w:t xml:space="preserve"> проживания строений, создание наемных домов социального использования)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S2762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8 498 314,29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S2762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8 498 314,29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S2762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8 498 314,29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46 481 747,45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жилищного хозяйства и содержание объектов </w:t>
            </w:r>
            <w:proofErr w:type="spellStart"/>
            <w:r w:rsidRPr="000C20C6">
              <w:rPr>
                <w:sz w:val="20"/>
                <w:szCs w:val="20"/>
              </w:rPr>
              <w:t>жилищно</w:t>
            </w:r>
            <w:proofErr w:type="spellEnd"/>
            <w:r w:rsidRPr="000C20C6">
              <w:rPr>
                <w:sz w:val="20"/>
                <w:szCs w:val="20"/>
              </w:rPr>
              <w:t>–коммунальной инфраструктуры"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46 481 747,45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16 827 515,97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9 829 999,84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9 829 999,84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6 997 516,13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6 997 516,13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29 654 231,48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29 654 231,48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29 654 231,48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Коммунальное хозяйство</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105 683 039,87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12 186 900,00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обеспечения качественными коммунальными услугами"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12 186 900,00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11 517 900,00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реализацию полномочий в сфере жилищно-коммунального комплекса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11 1 01 82591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5 913 500,00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11 1 01 82591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5 913 500,00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11 1 01 82591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5 913 500,00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4 126 000,00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4 126 000,00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4 126 000,00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S2591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1 478 400,00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S2591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1 478 400,00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01 S2591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1 478 400,00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11 1 08 00000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11 1 08 99990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11 1 08 99990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11 1 08 99990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56 578 566,67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56 578 566,67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20 705 300,00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19 705 300,00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12 0 02 61100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19 705 300,00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1 141 000,00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33 971 600,00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33 971 600,00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33 971 600,00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S2830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760 666,67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S2830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760 666,67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юридическим лицам (кроме некоммерческих организаций), </w:t>
            </w:r>
            <w:r w:rsidRPr="000C20C6">
              <w:rPr>
                <w:sz w:val="20"/>
                <w:szCs w:val="20"/>
              </w:rPr>
              <w:lastRenderedPageBreak/>
              <w:t>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S2830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760 666,67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Муниципальная программа "Проектирование и строительство инженерных сетей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36 917 573,20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24 0 01 00000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36 917 573,20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Инвестиции в объекты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24 0 01 42110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36 917 573,20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24 0 01 42110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36 917 573,20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24 0 01 42110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36 917 573,20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Благоустройство</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480 524 682,65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265 760 310,98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236 775 983,98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68 047 721,67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68 047 721,67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68 047 721,67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 в области энергосбережения и повышения энергетической эффективности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12 0 04 20020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3 438 951,55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12 0 04 20020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3 438 951,55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12 0 04 20020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3 438 951,55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165 289 310,76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165 289 310,76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165 289 310,76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"Формирование современной городской среды"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1 360 302,00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12 0 05 99990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1 360 302,00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12 0 05 99990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1 360 302,00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12 0 05 99990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1 360 302,00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"Формирование комфортной городской среды"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27 624 025,00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программ формирования современной городской среды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55550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27 624 025,00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55550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27 624 025,00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F2 55550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27 624 025,00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212 267 127,03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в период их проведения"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19 405 490,78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19 211 435,87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12 867 848,87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12 867 848,87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6 343 587,00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6 343 587,00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194 054,91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129 978,27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129 978,27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64 076,64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64 076,64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192 861 636,25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190 933 019,44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123 591 019,44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Иные закупки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123 591 019,44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67 342 000,00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67 342 000,00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1 928 616,81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1 248 394,59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1 248 394,59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680 222,22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02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680 222,22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2 497 244,64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2 497 244,64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2 497 244,64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2 497 244,64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2 497 244,64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жилищно-коммунального хозяйства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61 356 394,47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sidRPr="000C20C6">
              <w:rPr>
                <w:sz w:val="20"/>
                <w:szCs w:val="20"/>
              </w:rPr>
              <w:t>Югры</w:t>
            </w:r>
            <w:proofErr w:type="spellEnd"/>
            <w:r w:rsidRPr="000C20C6">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0C20C6">
              <w:rPr>
                <w:sz w:val="20"/>
                <w:szCs w:val="20"/>
              </w:rPr>
              <w:t>Югры</w:t>
            </w:r>
            <w:proofErr w:type="spellEnd"/>
            <w:r w:rsidRPr="000C20C6">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09 0 04 84220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09 0 04 84220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09 0 04 84220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16 300,00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61 340 094,47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"Организация жилищного хозяйства и содержание объектов </w:t>
            </w:r>
            <w:proofErr w:type="spellStart"/>
            <w:r w:rsidRPr="000C20C6">
              <w:rPr>
                <w:sz w:val="20"/>
                <w:szCs w:val="20"/>
              </w:rPr>
              <w:t>жилищно</w:t>
            </w:r>
            <w:proofErr w:type="spellEnd"/>
            <w:r w:rsidRPr="000C20C6">
              <w:rPr>
                <w:sz w:val="20"/>
                <w:szCs w:val="20"/>
              </w:rPr>
              <w:t>–коммунальной инфраструктуры"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61 337 494,47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61 337 494,47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48 858 924,33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48 858 924,33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12 461 070,14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12 461 070,14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12 0 02 84340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ОХРАНА ОКРУЖАЮЩЕЙ СРЕДЫ</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06</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221 000,00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охраны окружающей среды</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осуществление отдельных государственных полномочий Ханты-Мансийского автономного округа – </w:t>
            </w:r>
            <w:proofErr w:type="spellStart"/>
            <w:r w:rsidRPr="000C20C6">
              <w:rPr>
                <w:sz w:val="20"/>
                <w:szCs w:val="20"/>
              </w:rPr>
              <w:t>Югры</w:t>
            </w:r>
            <w:proofErr w:type="spellEnd"/>
            <w:r w:rsidRPr="000C20C6">
              <w:rPr>
                <w:sz w:val="20"/>
                <w:szCs w:val="20"/>
              </w:rPr>
              <w:t xml:space="preserve"> в сфере обращения с твердыми коммунальными отходами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17 398,04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17 398,04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203 601,96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203 601,96</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ОБРАЗОВАНИЕ</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07</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5 893 107 154,47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Дошкольное образование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1 840 768 166,20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1 840 768 166,20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1 817 311 962,95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1 817 311 962,95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65 554 148,71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65 554 148,71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62 077 902,13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3 476 246,58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26 496 000,00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26 496 000,00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26 496 000,00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для обеспечения государственных гарантий на получение образования и </w:t>
            </w:r>
            <w:proofErr w:type="gramStart"/>
            <w:r w:rsidRPr="000C20C6">
              <w:rPr>
                <w:sz w:val="20"/>
                <w:szCs w:val="20"/>
              </w:rPr>
              <w:t>осуществления</w:t>
            </w:r>
            <w:proofErr w:type="gramEnd"/>
            <w:r w:rsidRPr="000C20C6">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0C20C6">
              <w:rPr>
                <w:sz w:val="20"/>
                <w:szCs w:val="20"/>
              </w:rPr>
              <w:t>Югры</w:t>
            </w:r>
            <w:proofErr w:type="spellEnd"/>
            <w:r w:rsidRPr="000C20C6">
              <w:rPr>
                <w:sz w:val="20"/>
                <w:szCs w:val="20"/>
              </w:rPr>
              <w:t xml:space="preserve"> отдельных государственных полномочий в области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1 462 568 200,00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1 462 568 200,00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1 377 665 028,00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84 903 172,00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для обеспечения государственных гарантий на получение образования и </w:t>
            </w:r>
            <w:proofErr w:type="gramStart"/>
            <w:r w:rsidRPr="000C20C6">
              <w:rPr>
                <w:sz w:val="20"/>
                <w:szCs w:val="20"/>
              </w:rPr>
              <w:t>осуществления</w:t>
            </w:r>
            <w:proofErr w:type="gramEnd"/>
            <w:r w:rsidRPr="000C20C6">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0C20C6">
              <w:rPr>
                <w:sz w:val="20"/>
                <w:szCs w:val="20"/>
              </w:rPr>
              <w:t>Югры</w:t>
            </w:r>
            <w:proofErr w:type="spellEnd"/>
            <w:r w:rsidRPr="000C20C6">
              <w:rPr>
                <w:sz w:val="20"/>
                <w:szCs w:val="20"/>
              </w:rPr>
              <w:t xml:space="preserve"> отдельных государственных полномочий в области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112 576 700,00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112 576 700,00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112 576 700,00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S2470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150 116 914,24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S2470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150 116 914,24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S2470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139 513 810,59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S2470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10 603 103,65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23 456 203,25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23 456 203,25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23 456 203,25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23 456 203,25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23 456 203,25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Общее образование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3 545 339 595,06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3 545 339 595,06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2 315 498 133,03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2 315 498 133,03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216 243 347,31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216 243 347,31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216 243 347,31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07 1 03 53030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83 119 700,00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07 1 03 53030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83 119 700,00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07 1 03 53030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83 119 700,00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229 232 700,00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229 232 700,00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229 232 700,00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для обеспечения государственных гарантий на получение образования и </w:t>
            </w:r>
            <w:proofErr w:type="gramStart"/>
            <w:r w:rsidRPr="000C20C6">
              <w:rPr>
                <w:sz w:val="20"/>
                <w:szCs w:val="20"/>
              </w:rPr>
              <w:t>осуществления</w:t>
            </w:r>
            <w:proofErr w:type="gramEnd"/>
            <w:r w:rsidRPr="000C20C6">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0C20C6">
              <w:rPr>
                <w:sz w:val="20"/>
                <w:szCs w:val="20"/>
              </w:rPr>
              <w:t>Югры</w:t>
            </w:r>
            <w:proofErr w:type="spellEnd"/>
            <w:r w:rsidRPr="000C20C6">
              <w:rPr>
                <w:sz w:val="20"/>
                <w:szCs w:val="20"/>
              </w:rPr>
              <w:t xml:space="preserve"> отдельных государственных полномочий в области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07 1 03 84303</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1 654 676 100,00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07 1 03 84303</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1 654 676 100,00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07 1 03 84303</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1 654 676 100,00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L3040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132 226 285,72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L3040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132 226 285,72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L3040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132 226 285,72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1 229 841 462,03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28 404 012,03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28 404 012,03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28 404 012,03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28 404 012,03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"Современная школа"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1 201 437 450,00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строительство и реконструкцию общеобразовательных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497 788 700,00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497 788 700,00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497 788 700,00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на приобретение, создание в соответствии с концессионными соглашениями, соглашениями о </w:t>
            </w:r>
            <w:proofErr w:type="spellStart"/>
            <w:r w:rsidRPr="000C20C6">
              <w:rPr>
                <w:sz w:val="20"/>
                <w:szCs w:val="20"/>
              </w:rPr>
              <w:t>муниципально-частном</w:t>
            </w:r>
            <w:proofErr w:type="spellEnd"/>
            <w:r w:rsidRPr="000C20C6">
              <w:rPr>
                <w:sz w:val="20"/>
                <w:szCs w:val="20"/>
              </w:rPr>
              <w:t xml:space="preserve">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583 505 000,00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583 505 000,00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82690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583 505 000,00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55 309 860,00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55 309 860,00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55 309 860,00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0C20C6">
              <w:rPr>
                <w:sz w:val="20"/>
                <w:szCs w:val="20"/>
              </w:rPr>
              <w:t>муниципально-частном</w:t>
            </w:r>
            <w:proofErr w:type="spellEnd"/>
            <w:r w:rsidRPr="000C20C6">
              <w:rPr>
                <w:sz w:val="20"/>
                <w:szCs w:val="20"/>
              </w:rPr>
              <w:t xml:space="preserve">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64 833 890,00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64 833 890,00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E1 S2690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64 833 890,00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300 735 443,47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300 735 443,47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298 339 197,03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257 181 507,84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257 181 507,84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257 181 507,84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257 181 507,84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39 644 500,00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39 644 500,00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39 644 500,00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07 1 04 99990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39 644 500,00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"Успех каждого ребенка"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1 513 189,19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Создание новых мест в образовательных организациях различных типов для реализации дополнительных </w:t>
            </w:r>
            <w:proofErr w:type="spellStart"/>
            <w:r w:rsidRPr="000C20C6">
              <w:rPr>
                <w:sz w:val="20"/>
                <w:szCs w:val="20"/>
              </w:rPr>
              <w:t>общеразвивающих</w:t>
            </w:r>
            <w:proofErr w:type="spellEnd"/>
            <w:r w:rsidRPr="000C20C6">
              <w:rPr>
                <w:sz w:val="20"/>
                <w:szCs w:val="20"/>
              </w:rPr>
              <w:t xml:space="preserve"> программ всех направленностей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54910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1 399 700,00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54910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1 399 700,00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54910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1 399 700,00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создание новых мест в образовательных организациях различных типов для реализации </w:t>
            </w:r>
            <w:r w:rsidRPr="000C20C6">
              <w:rPr>
                <w:sz w:val="20"/>
                <w:szCs w:val="20"/>
              </w:rPr>
              <w:lastRenderedPageBreak/>
              <w:t xml:space="preserve">дополнительных </w:t>
            </w:r>
            <w:proofErr w:type="spellStart"/>
            <w:r w:rsidRPr="000C20C6">
              <w:rPr>
                <w:sz w:val="20"/>
                <w:szCs w:val="20"/>
              </w:rPr>
              <w:t>общеразвивающих</w:t>
            </w:r>
            <w:proofErr w:type="spellEnd"/>
            <w:r w:rsidRPr="000C20C6">
              <w:rPr>
                <w:sz w:val="20"/>
                <w:szCs w:val="20"/>
              </w:rPr>
              <w:t xml:space="preserve"> программ всех направленностей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S4910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113 489,19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S4910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113 489,19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E2 S4910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113 489,19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2 396 246,44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2 396 246,44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2 396 246,44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2 396 246,44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07 4 03 00590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2 396 246,44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Молодежная политика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73 809 370,01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1 274 349,00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1 274 349,00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1 274 349,00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764 609,40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764 609,40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764 609,40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proofErr w:type="gram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509 739,60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509 739,60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05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509 739,60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51 206 254,34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51 206 254,34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системы дополнительного образования детей. Организация отдыха и оздоровления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51 206 254,34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организации отдыха и оздоровления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7 061 170,00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Закупка товаров, работ и услуг для обеспечения государственных </w:t>
            </w:r>
            <w:r w:rsidRPr="000C20C6">
              <w:rPr>
                <w:sz w:val="20"/>
                <w:szCs w:val="20"/>
              </w:rPr>
              <w:lastRenderedPageBreak/>
              <w:t>(муниципальных)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263 400,00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263 400,00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6 797 770,00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6 797 770,00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12 431 090,60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12 431 090,60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12 219 429,50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211 661,10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организацию и обеспечение отдыха и оздоровления детей, в том числе в этнической среде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07 1 02 84080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23 426 600,00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07 1 02 84080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23 426 600,00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07 1 02 84080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23 426 600,00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proofErr w:type="gram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8 287 393,74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8 287 393,74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8 146 286,34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02 S2050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141 107,40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150 505,05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в период их проведения"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150 505,05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13 0 01 82400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lastRenderedPageBreak/>
              <w:t>Софинансирование</w:t>
            </w:r>
            <w:proofErr w:type="spellEnd"/>
            <w:r w:rsidRPr="000C20C6">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0C20C6">
              <w:rPr>
                <w:sz w:val="20"/>
                <w:szCs w:val="20"/>
              </w:rPr>
              <w:t>Югры</w:t>
            </w:r>
            <w:proofErr w:type="spellEnd"/>
            <w:r w:rsidRPr="000C20C6">
              <w:rPr>
                <w:sz w:val="20"/>
                <w:szCs w:val="20"/>
              </w:rPr>
              <w:t xml:space="preserve">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1 505,05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1 505,05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13 0 01 S2400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1 505,05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"Молодежь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21 178 261,62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8 968 428,32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8 968 428,32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8 968 428,32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8 968 428,32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муниципального бюджетного учреждения "Молодежный центр"</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12 209 833,30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12 209 833,30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12 209 833,30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25 0 02 00590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12 209 833,30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132 454 579,73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430 000,00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330 000,00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330 000,00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03 3 01 82560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03 3 01 82560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03 3 01 82560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63 333,33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63 333,33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63 333,33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S2560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186 666,67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S2560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186 666,67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S2560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186 666,67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132 024 579,73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9 907 929,14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системы дошкольного и общего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2 662 900,00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2 662 900,00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2 602 900,00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2 602 900,00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7 245 029,14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5 669 000,00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1 576 029,14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1 576 029,14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1 576 029,14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Подпрограмма "Система оценки качества образования и информационная прозрачность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489 000,00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Подпрограмма "Допризывная подготовка </w:t>
            </w:r>
            <w:proofErr w:type="gramStart"/>
            <w:r w:rsidRPr="000C20C6">
              <w:rPr>
                <w:sz w:val="20"/>
                <w:szCs w:val="20"/>
              </w:rPr>
              <w:t>обучающихся</w:t>
            </w:r>
            <w:proofErr w:type="gramEnd"/>
            <w:r w:rsidRPr="000C20C6">
              <w:rPr>
                <w:sz w:val="20"/>
                <w:szCs w:val="20"/>
              </w:rPr>
              <w:t>"</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3 831 592,00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"Поддержка детских и юношеских общественных организаций и объединений"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1 897 135,00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1 897 135,00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1 897 135,00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1 897 135,00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"Создание условий для развития </w:t>
            </w:r>
            <w:proofErr w:type="spellStart"/>
            <w:r w:rsidRPr="000C20C6">
              <w:rPr>
                <w:sz w:val="20"/>
                <w:szCs w:val="20"/>
              </w:rPr>
              <w:t>гражданск</w:t>
            </w:r>
            <w:proofErr w:type="gramStart"/>
            <w:r w:rsidRPr="000C20C6">
              <w:rPr>
                <w:sz w:val="20"/>
                <w:szCs w:val="20"/>
              </w:rPr>
              <w:t>о</w:t>
            </w:r>
            <w:proofErr w:type="spellEnd"/>
            <w:r w:rsidRPr="000C20C6">
              <w:rPr>
                <w:sz w:val="20"/>
                <w:szCs w:val="20"/>
              </w:rPr>
              <w:t>-</w:t>
            </w:r>
            <w:proofErr w:type="gramEnd"/>
            <w:r w:rsidRPr="000C20C6">
              <w:rPr>
                <w:sz w:val="20"/>
                <w:szCs w:val="20"/>
              </w:rPr>
              <w:t>, военно-патриотических качеств обучающихся"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1 934 457,00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1 934 457,00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1 934 457,00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07 3 02 99990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1 934 457,00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117 704 058,59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22 818 936,58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22 818 936,58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22 758 086,29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22 758 086,29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5 880,29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5 880,29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54 970,00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54 970,00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94 885 122,01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94 795 122,01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91 380 649,19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91 380 649,19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3 407 472,82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3 407 472,82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850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07 4 02 99990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"Формирование законопослушного поведения участников дорожного движения"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07 5 00 00000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"Формирование законопослушного поведения участников дорожного движения"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07 5 01 00000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92 000,00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07</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92 000,00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КУЛЬТУРА, КИНЕМАТОГРАФИЯ</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08</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213 495 518,16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Культура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207 590 318,16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109 000,00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68 940,00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68 940,00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68 940,00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68 940,00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68 940,00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03 3 01 99990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40 060,00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культуры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207 481 318,16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74 724 245,66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"Развитие библиотечного дела"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74 724 245,66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73 475 585,66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73 475 585,66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73 475 585,66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06 1 01 82520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06 1 01 82520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06 1 01 82520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179 410,00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179 410,00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179 410,00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S2520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213 850,00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S2520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213 850,00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01 S2520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213 850,00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культурного досуга населения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132 757 072,50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"Реализация творческого потенциала жителей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132 757 072,50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120 205 632,37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120 205 632,37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120 205 632,37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12 551 440,13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12 551 440,13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12 551 440,13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культуры, кинематографии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5 905 200,00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культуры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0C20C6">
              <w:rPr>
                <w:sz w:val="20"/>
                <w:szCs w:val="20"/>
              </w:rPr>
              <w:t>Югры</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06 1 02 84100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06 1 02 84100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06 1 02 84100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105 200,00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08</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5 800 000,00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ЗДРАВООХРАНЕНИЕ</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09</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5 521 400,00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здравоохранения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5 521 400,00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5 521 400,00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5 521 400,00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Субвенции на организацию осуществления мероприятий по проведению </w:t>
            </w:r>
            <w:r w:rsidRPr="000C20C6">
              <w:rPr>
                <w:sz w:val="20"/>
                <w:szCs w:val="20"/>
              </w:rPr>
              <w:lastRenderedPageBreak/>
              <w:t xml:space="preserve">дезинсекции и дератизации </w:t>
            </w:r>
            <w:proofErr w:type="gramStart"/>
            <w:r w:rsidRPr="000C20C6">
              <w:rPr>
                <w:sz w:val="20"/>
                <w:szCs w:val="20"/>
              </w:rPr>
              <w:t>в</w:t>
            </w:r>
            <w:proofErr w:type="gramEnd"/>
            <w:r w:rsidRPr="000C20C6">
              <w:rPr>
                <w:sz w:val="20"/>
                <w:szCs w:val="20"/>
              </w:rPr>
              <w:t xml:space="preserve"> </w:t>
            </w:r>
            <w:proofErr w:type="gramStart"/>
            <w:r w:rsidRPr="000C20C6">
              <w:rPr>
                <w:sz w:val="20"/>
                <w:szCs w:val="20"/>
              </w:rPr>
              <w:t>Ханты-Мансийском</w:t>
            </w:r>
            <w:proofErr w:type="gramEnd"/>
            <w:r w:rsidRPr="000C20C6">
              <w:rPr>
                <w:sz w:val="20"/>
                <w:szCs w:val="20"/>
              </w:rPr>
              <w:t xml:space="preserve"> автономном округе – </w:t>
            </w:r>
            <w:proofErr w:type="spellStart"/>
            <w:r w:rsidRPr="000C20C6">
              <w:rPr>
                <w:sz w:val="20"/>
                <w:szCs w:val="20"/>
              </w:rPr>
              <w:t>Югре</w:t>
            </w:r>
            <w:proofErr w:type="spell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5 521 400,00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37 266,00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37 266,00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5 484 134,00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09</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12 0 04 84280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5 484 134,00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СОЦИАЛЬНАЯ ПОЛИТИКА</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10</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417 140 884,28</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Пенсионное обеспечение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8 361 534,00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8 361 534,00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8 361 534,00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8 361 534,00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8 361 534,00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123 570,00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123 570,00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8 237 964,00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Публичные нормативные социальные выплаты гражданам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8 237 964,00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обслуживание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28 672 777,63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28 672 777,63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28 672 777,63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"Обеспечение деятельности МКУ "Служба социальной поддержки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28 672 777,63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28 672 777,63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27 801 605,63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27 801 605,63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871 172,00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871 172,00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19 071 442,24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19 071 442,24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19 071 442,24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1 918 500,00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1 918 500,00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1 918 500,00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7 560 100,00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7 560 100,00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09 0 03 51350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7 560 100,00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09 0 03 51760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2 835 100,00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09 0 03 51760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2 835 100,00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09 0 03 51760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2 835 100,00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5 243 730,24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5 243 730,24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5 243 730,24</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D1340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577 600,00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D1340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577 600,00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D1340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577 600,00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936 412,00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936 412,00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L1340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936 412,00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Охрана семьи и детства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209 801 984,21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Публичные нормативные социальные выплаты гражданам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07 1 03 84050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87 910 000,00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47 257 884,21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41 828 200,00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09 0 01 84310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41 828 200,00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09 0 01 84310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41 828 200,00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Бюджетные инвестиции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09 0 01 84310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410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41 828 200,00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5 429 684,21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 по обеспечению жильем молодых семей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L4970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5 429 684,21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L4970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5 429 684,21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09 0 03 L4970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5 429 684,21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17 4 01 84060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17 4 01 84060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17 4 01 84060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74 634 100,00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социальной политики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151 233 146,20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Муниципальная программа "Доступная среда в городе Ханты-Мансийске" </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1 090 042,90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0C20C6">
              <w:rPr>
                <w:sz w:val="20"/>
                <w:szCs w:val="20"/>
              </w:rPr>
              <w:t>маломобильных</w:t>
            </w:r>
            <w:proofErr w:type="spellEnd"/>
            <w:r w:rsidRPr="000C20C6">
              <w:rPr>
                <w:sz w:val="20"/>
                <w:szCs w:val="20"/>
              </w:rPr>
              <w:t xml:space="preserve"> групп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449 851,53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449 851,53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449 851,53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449 851,53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"Обеспечение дорожно-транспортной доступности для </w:t>
            </w:r>
            <w:proofErr w:type="spellStart"/>
            <w:r w:rsidRPr="000C20C6">
              <w:rPr>
                <w:sz w:val="20"/>
                <w:szCs w:val="20"/>
              </w:rPr>
              <w:t>маломобильных</w:t>
            </w:r>
            <w:proofErr w:type="spellEnd"/>
            <w:r w:rsidRPr="000C20C6">
              <w:rPr>
                <w:sz w:val="20"/>
                <w:szCs w:val="20"/>
              </w:rPr>
              <w:t xml:space="preserve"> групп населения"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640 191,37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640 191,37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640 191,37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01 0 02 99990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640 191,37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150 143 103,30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Основное мероприятия "Создание условий для реализации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4 004 000,00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44 094 400,00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44 094 400,00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43 295 300,00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36 220 200,00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36 220 200,00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3 190 000,00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3 190 000,00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3 885 100,00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17 4 02 84321</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3 885 100,00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gramStart"/>
            <w:r w:rsidRPr="000C20C6">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799 100,00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Расходы на выплаты персоналу в целях обеспечения выполнения функций </w:t>
            </w:r>
            <w:r w:rsidRPr="000C20C6">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694 900,00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694 900,00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17 4 02 84322</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104 200,00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102 044 703,30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102 044 703,30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102 044 703,30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17 750 543,30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17 750 543,30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76 314 960,00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320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76 314 960,00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7 979 200,00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10</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06</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17 5 01 99990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7 979 200,00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ФИЗИЧЕСКАЯ КУЛЬТУРА И СПОРТ</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11</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203 674 295,71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Физическая культура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179 882 675,62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144 884,32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74 820,90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03 1 04 00000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74 820,90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Мероприятия по профилактике правонарушений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03 1 04 20050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74 820,90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03 1 04 20050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74 820,90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03 1 04 20050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74 820,90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70 063,42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70 063,42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70 063,42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70 063,42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03 2 03 20040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70 063,42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179 737 791,30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21 949 305,53</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12 071 749,32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12 071 749,32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12 071 749,32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12 071 749,32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Мероприятий по организации отдыха и оздоровления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855 872,00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"Развитие материально-технической базы учреждений спорта и спортивных объектов"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9 021 684,21</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на </w:t>
            </w:r>
            <w:proofErr w:type="spellStart"/>
            <w:r w:rsidRPr="000C20C6">
              <w:rPr>
                <w:sz w:val="20"/>
                <w:szCs w:val="20"/>
              </w:rPr>
              <w:t>софинансирование</w:t>
            </w:r>
            <w:proofErr w:type="spellEnd"/>
            <w:r w:rsidRPr="000C20C6">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6 032 600,00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6 032 600,00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6 032 600,00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Субсидии на </w:t>
            </w:r>
            <w:proofErr w:type="spellStart"/>
            <w:r w:rsidRPr="000C20C6">
              <w:rPr>
                <w:sz w:val="20"/>
                <w:szCs w:val="20"/>
              </w:rPr>
              <w:t>софинансирование</w:t>
            </w:r>
            <w:proofErr w:type="spellEnd"/>
            <w:r w:rsidRPr="000C20C6">
              <w:rPr>
                <w:sz w:val="20"/>
                <w:szCs w:val="20"/>
              </w:rPr>
              <w:t xml:space="preserve"> расходов муниципальных образований по развитию сети спортивных объектов шаговой доступности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2 538 000,00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2 538 000,00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05 1 03 82130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2 538 000,00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по обеспечению физкультурно-спортивных организаций, осуществляющих подготовку </w:t>
            </w:r>
            <w:r w:rsidRPr="000C20C6">
              <w:rPr>
                <w:sz w:val="20"/>
                <w:szCs w:val="20"/>
              </w:rPr>
              <w:lastRenderedPageBreak/>
              <w:t>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317 505,26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317 505,26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317 505,26</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proofErr w:type="spellStart"/>
            <w:r w:rsidRPr="000C20C6">
              <w:rPr>
                <w:sz w:val="20"/>
                <w:szCs w:val="20"/>
              </w:rPr>
              <w:t>Софинансирование</w:t>
            </w:r>
            <w:proofErr w:type="spellEnd"/>
            <w:r w:rsidRPr="000C20C6">
              <w:rPr>
                <w:sz w:val="20"/>
                <w:szCs w:val="20"/>
              </w:rPr>
              <w:t xml:space="preserve"> за счет средств местного бюджета расходов по развитию сети спортивных объектов шаговой доступности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133 578,95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133 578,95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03 S2130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133 578,95</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157 788 485,77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157 788 485,77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157 788 485,77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157 788 485,77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157 788 485,77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Спорт высших достижений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Региональный проект "Спорт - норма жизни"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P5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P5 50810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P5 50810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03</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P5 50810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307 368,42</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23 484 251,67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22 623 251,67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Мероприятий по организации отдыха и оздоровления детей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05 1 02 20010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19 543 251,67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19 543 251,67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19 425 570,67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19 425 570,67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05 2 01 02040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120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19 425 570,67</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117 681,00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117 681,00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05 2 01 02400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117 681,00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11</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05</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861 000,00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СРЕДСТВА МАССОВОЙ ИНФОРМАЦИИ</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12</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50 079 396,29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Периодическая печать и издательства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мероприятия "Обеспечение деятельности МБУ "Городской </w:t>
            </w:r>
            <w:r w:rsidRPr="000C20C6">
              <w:rPr>
                <w:sz w:val="20"/>
                <w:szCs w:val="20"/>
              </w:rPr>
              <w:lastRenderedPageBreak/>
              <w:t>информационный центр"</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02</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17 2 02 00590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46 499 361,29</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Другие вопросы в области средств массовой информации</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3 580 035,00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3 580 035,00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17 1 01 61800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Основное мероприятия "Создание условий для обеспечения открытости органов местного самоуправления"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3 080 035,00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240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600 000,00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2 480 035,00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12</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04</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17 2 01 99990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610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2 480 035,00</w:t>
            </w:r>
          </w:p>
        </w:tc>
      </w:tr>
      <w:tr w:rsidR="000C20C6" w:rsidRPr="000C20C6" w:rsidTr="00BF6A18">
        <w:tc>
          <w:tcPr>
            <w:tcW w:w="7226" w:type="dxa"/>
            <w:shd w:val="clear" w:color="auto" w:fill="auto"/>
            <w:vAlign w:val="center"/>
            <w:hideMark/>
          </w:tcPr>
          <w:p w:rsidR="000C20C6" w:rsidRPr="000C20C6" w:rsidRDefault="000C20C6" w:rsidP="00BF6A18">
            <w:pPr>
              <w:rPr>
                <w:b/>
                <w:bCs/>
                <w:sz w:val="20"/>
                <w:szCs w:val="20"/>
              </w:rPr>
            </w:pPr>
            <w:r w:rsidRPr="000C20C6">
              <w:rPr>
                <w:b/>
                <w:bCs/>
                <w:sz w:val="20"/>
                <w:szCs w:val="20"/>
              </w:rPr>
              <w:t>ОБСЛУЖИВАНИЕ ГОСУДАРСТВЕННОГО (МУНИЦИПАЛЬНОГО) ДОЛГА</w:t>
            </w:r>
          </w:p>
        </w:tc>
        <w:tc>
          <w:tcPr>
            <w:tcW w:w="1157"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13</w:t>
            </w:r>
          </w:p>
        </w:tc>
        <w:tc>
          <w:tcPr>
            <w:tcW w:w="139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1889"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 </w:t>
            </w:r>
          </w:p>
        </w:tc>
        <w:tc>
          <w:tcPr>
            <w:tcW w:w="2176" w:type="dxa"/>
            <w:shd w:val="clear" w:color="auto" w:fill="auto"/>
            <w:noWrap/>
            <w:vAlign w:val="center"/>
            <w:hideMark/>
          </w:tcPr>
          <w:p w:rsidR="000C20C6" w:rsidRPr="000C20C6" w:rsidRDefault="000C20C6" w:rsidP="00BF6A18">
            <w:pPr>
              <w:jc w:val="center"/>
              <w:rPr>
                <w:b/>
                <w:bCs/>
                <w:sz w:val="20"/>
                <w:szCs w:val="20"/>
              </w:rPr>
            </w:pPr>
            <w:r w:rsidRPr="000C20C6">
              <w:rPr>
                <w:b/>
                <w:bCs/>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Обслуживание государственного (муниципального) внутреннего долга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 xml:space="preserve">   </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14 0 00 00000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 xml:space="preserve">Основное мероприятие "Проведение взвешенной долговой политики, </w:t>
            </w:r>
            <w:r w:rsidRPr="000C20C6">
              <w:rPr>
                <w:sz w:val="20"/>
                <w:szCs w:val="20"/>
              </w:rPr>
              <w:lastRenderedPageBreak/>
              <w:t>надлежащее исполнение обязательств по муниципальным заимствованиям"</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lastRenderedPageBreak/>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14 0 02 00000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lastRenderedPageBreak/>
              <w:t>Процентные платежи по муниципальному долгу муниципального образования</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14 0 02 20170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Обслуживание государственного (муниципального) долга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14 0 02 20170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700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vAlign w:val="center"/>
            <w:hideMark/>
          </w:tcPr>
          <w:p w:rsidR="000C20C6" w:rsidRPr="000C20C6" w:rsidRDefault="000C20C6" w:rsidP="00BF6A18">
            <w:pPr>
              <w:rPr>
                <w:sz w:val="20"/>
                <w:szCs w:val="20"/>
              </w:rPr>
            </w:pPr>
            <w:r w:rsidRPr="000C20C6">
              <w:rPr>
                <w:sz w:val="20"/>
                <w:szCs w:val="20"/>
              </w:rPr>
              <w:t>Обслуживание муниципального долга</w:t>
            </w:r>
          </w:p>
        </w:tc>
        <w:tc>
          <w:tcPr>
            <w:tcW w:w="1157" w:type="dxa"/>
            <w:shd w:val="clear" w:color="auto" w:fill="auto"/>
            <w:noWrap/>
            <w:vAlign w:val="center"/>
            <w:hideMark/>
          </w:tcPr>
          <w:p w:rsidR="000C20C6" w:rsidRPr="000C20C6" w:rsidRDefault="000C20C6" w:rsidP="00BF6A18">
            <w:pPr>
              <w:jc w:val="center"/>
              <w:rPr>
                <w:sz w:val="20"/>
                <w:szCs w:val="20"/>
              </w:rPr>
            </w:pPr>
            <w:r w:rsidRPr="000C20C6">
              <w:rPr>
                <w:sz w:val="20"/>
                <w:szCs w:val="20"/>
              </w:rPr>
              <w:t>13</w:t>
            </w:r>
          </w:p>
        </w:tc>
        <w:tc>
          <w:tcPr>
            <w:tcW w:w="1392" w:type="dxa"/>
            <w:shd w:val="clear" w:color="auto" w:fill="auto"/>
            <w:noWrap/>
            <w:vAlign w:val="center"/>
            <w:hideMark/>
          </w:tcPr>
          <w:p w:rsidR="000C20C6" w:rsidRPr="000C20C6" w:rsidRDefault="000C20C6" w:rsidP="00BF6A18">
            <w:pPr>
              <w:jc w:val="center"/>
              <w:rPr>
                <w:sz w:val="20"/>
                <w:szCs w:val="20"/>
              </w:rPr>
            </w:pPr>
            <w:r w:rsidRPr="000C20C6">
              <w:rPr>
                <w:sz w:val="20"/>
                <w:szCs w:val="20"/>
              </w:rPr>
              <w:t>01</w:t>
            </w:r>
          </w:p>
        </w:tc>
        <w:tc>
          <w:tcPr>
            <w:tcW w:w="1889" w:type="dxa"/>
            <w:shd w:val="clear" w:color="auto" w:fill="auto"/>
            <w:noWrap/>
            <w:vAlign w:val="center"/>
            <w:hideMark/>
          </w:tcPr>
          <w:p w:rsidR="000C20C6" w:rsidRPr="000C20C6" w:rsidRDefault="000C20C6" w:rsidP="00BF6A18">
            <w:pPr>
              <w:jc w:val="center"/>
              <w:rPr>
                <w:sz w:val="20"/>
                <w:szCs w:val="20"/>
              </w:rPr>
            </w:pPr>
            <w:r w:rsidRPr="000C20C6">
              <w:rPr>
                <w:sz w:val="20"/>
                <w:szCs w:val="20"/>
              </w:rPr>
              <w:t>14 0 02 20170</w:t>
            </w:r>
          </w:p>
        </w:tc>
        <w:tc>
          <w:tcPr>
            <w:tcW w:w="1222" w:type="dxa"/>
            <w:shd w:val="clear" w:color="auto" w:fill="auto"/>
            <w:noWrap/>
            <w:vAlign w:val="center"/>
            <w:hideMark/>
          </w:tcPr>
          <w:p w:rsidR="000C20C6" w:rsidRPr="000C20C6" w:rsidRDefault="000C20C6" w:rsidP="00BF6A18">
            <w:pPr>
              <w:jc w:val="center"/>
              <w:rPr>
                <w:sz w:val="20"/>
                <w:szCs w:val="20"/>
              </w:rPr>
            </w:pPr>
            <w:r w:rsidRPr="000C20C6">
              <w:rPr>
                <w:sz w:val="20"/>
                <w:szCs w:val="20"/>
              </w:rPr>
              <w:t>730</w:t>
            </w:r>
          </w:p>
        </w:tc>
        <w:tc>
          <w:tcPr>
            <w:tcW w:w="2176" w:type="dxa"/>
            <w:shd w:val="clear" w:color="auto" w:fill="auto"/>
            <w:noWrap/>
            <w:vAlign w:val="center"/>
            <w:hideMark/>
          </w:tcPr>
          <w:p w:rsidR="000C20C6" w:rsidRPr="000C20C6" w:rsidRDefault="000C20C6" w:rsidP="00BF6A18">
            <w:pPr>
              <w:jc w:val="center"/>
              <w:rPr>
                <w:sz w:val="20"/>
                <w:szCs w:val="20"/>
              </w:rPr>
            </w:pPr>
            <w:r w:rsidRPr="000C20C6">
              <w:rPr>
                <w:sz w:val="20"/>
                <w:szCs w:val="20"/>
              </w:rPr>
              <w:t>5 000 000,00</w:t>
            </w:r>
          </w:p>
        </w:tc>
      </w:tr>
      <w:tr w:rsidR="000C20C6" w:rsidRPr="000C20C6" w:rsidTr="00BF6A18">
        <w:tc>
          <w:tcPr>
            <w:tcW w:w="7226" w:type="dxa"/>
            <w:shd w:val="clear" w:color="auto" w:fill="auto"/>
            <w:noWrap/>
            <w:vAlign w:val="center"/>
            <w:hideMark/>
          </w:tcPr>
          <w:p w:rsidR="000C20C6" w:rsidRPr="000C20C6" w:rsidRDefault="000C20C6" w:rsidP="00BF6A18">
            <w:pPr>
              <w:rPr>
                <w:sz w:val="20"/>
                <w:szCs w:val="20"/>
              </w:rPr>
            </w:pPr>
            <w:r w:rsidRPr="000C20C6">
              <w:rPr>
                <w:sz w:val="20"/>
                <w:szCs w:val="20"/>
              </w:rPr>
              <w:t>ВСЕГО РАСХОДОВ</w:t>
            </w:r>
          </w:p>
        </w:tc>
        <w:tc>
          <w:tcPr>
            <w:tcW w:w="1157" w:type="dxa"/>
            <w:shd w:val="clear" w:color="auto" w:fill="auto"/>
            <w:noWrap/>
            <w:vAlign w:val="bottom"/>
            <w:hideMark/>
          </w:tcPr>
          <w:p w:rsidR="000C20C6" w:rsidRPr="000C20C6" w:rsidRDefault="000C20C6" w:rsidP="00BF6A18">
            <w:pPr>
              <w:jc w:val="center"/>
              <w:rPr>
                <w:sz w:val="20"/>
                <w:szCs w:val="20"/>
              </w:rPr>
            </w:pPr>
            <w:r w:rsidRPr="000C20C6">
              <w:rPr>
                <w:sz w:val="20"/>
                <w:szCs w:val="20"/>
              </w:rPr>
              <w:t> </w:t>
            </w:r>
          </w:p>
        </w:tc>
        <w:tc>
          <w:tcPr>
            <w:tcW w:w="1392" w:type="dxa"/>
            <w:shd w:val="clear" w:color="auto" w:fill="auto"/>
            <w:noWrap/>
            <w:vAlign w:val="bottom"/>
            <w:hideMark/>
          </w:tcPr>
          <w:p w:rsidR="000C20C6" w:rsidRPr="000C20C6" w:rsidRDefault="000C20C6" w:rsidP="00BF6A18">
            <w:pPr>
              <w:jc w:val="center"/>
              <w:rPr>
                <w:sz w:val="20"/>
                <w:szCs w:val="20"/>
              </w:rPr>
            </w:pPr>
            <w:r w:rsidRPr="000C20C6">
              <w:rPr>
                <w:sz w:val="20"/>
                <w:szCs w:val="20"/>
              </w:rPr>
              <w:t> </w:t>
            </w:r>
          </w:p>
        </w:tc>
        <w:tc>
          <w:tcPr>
            <w:tcW w:w="1889" w:type="dxa"/>
            <w:shd w:val="clear" w:color="auto" w:fill="auto"/>
            <w:noWrap/>
            <w:vAlign w:val="bottom"/>
            <w:hideMark/>
          </w:tcPr>
          <w:p w:rsidR="000C20C6" w:rsidRPr="000C20C6" w:rsidRDefault="000C20C6" w:rsidP="00BF6A18">
            <w:pPr>
              <w:jc w:val="center"/>
              <w:rPr>
                <w:sz w:val="20"/>
                <w:szCs w:val="20"/>
              </w:rPr>
            </w:pPr>
            <w:r w:rsidRPr="000C20C6">
              <w:rPr>
                <w:sz w:val="20"/>
                <w:szCs w:val="20"/>
              </w:rPr>
              <w:t> </w:t>
            </w:r>
          </w:p>
        </w:tc>
        <w:tc>
          <w:tcPr>
            <w:tcW w:w="1222" w:type="dxa"/>
            <w:shd w:val="clear" w:color="auto" w:fill="auto"/>
            <w:noWrap/>
            <w:vAlign w:val="bottom"/>
            <w:hideMark/>
          </w:tcPr>
          <w:p w:rsidR="000C20C6" w:rsidRPr="000C20C6" w:rsidRDefault="000C20C6" w:rsidP="00BF6A18">
            <w:pPr>
              <w:jc w:val="center"/>
              <w:rPr>
                <w:sz w:val="20"/>
                <w:szCs w:val="20"/>
              </w:rPr>
            </w:pPr>
            <w:r w:rsidRPr="000C20C6">
              <w:rPr>
                <w:sz w:val="20"/>
                <w:szCs w:val="20"/>
              </w:rPr>
              <w:t> </w:t>
            </w:r>
          </w:p>
        </w:tc>
        <w:tc>
          <w:tcPr>
            <w:tcW w:w="2176" w:type="dxa"/>
            <w:shd w:val="clear" w:color="auto" w:fill="auto"/>
            <w:noWrap/>
            <w:vAlign w:val="bottom"/>
            <w:hideMark/>
          </w:tcPr>
          <w:p w:rsidR="000C20C6" w:rsidRPr="000C20C6" w:rsidRDefault="000C20C6" w:rsidP="000C20C6">
            <w:pPr>
              <w:jc w:val="center"/>
              <w:rPr>
                <w:sz w:val="20"/>
                <w:szCs w:val="20"/>
              </w:rPr>
            </w:pPr>
            <w:r w:rsidRPr="000C20C6">
              <w:rPr>
                <w:sz w:val="20"/>
                <w:szCs w:val="20"/>
              </w:rPr>
              <w:t>9 946 577 900,00</w:t>
            </w:r>
          </w:p>
        </w:tc>
      </w:tr>
    </w:tbl>
    <w:p w:rsidR="00BF6A18" w:rsidRPr="000C20C6" w:rsidRDefault="00BF6A18" w:rsidP="00BF6A18">
      <w:pPr>
        <w:rPr>
          <w:sz w:val="20"/>
          <w:szCs w:val="20"/>
        </w:rPr>
      </w:pPr>
    </w:p>
    <w:p w:rsidR="002500BB" w:rsidRPr="000C20C6" w:rsidRDefault="002500BB" w:rsidP="00BF6A18">
      <w:pPr>
        <w:rPr>
          <w:sz w:val="20"/>
          <w:szCs w:val="20"/>
        </w:rPr>
      </w:pPr>
    </w:p>
    <w:sectPr w:rsidR="002500BB" w:rsidRPr="000C20C6" w:rsidSect="00BF6A18">
      <w:headerReference w:type="default" r:id="rId6"/>
      <w:pgSz w:w="16838" w:h="11906" w:orient="landscape"/>
      <w:pgMar w:top="860" w:right="860" w:bottom="860" w:left="8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9A" w:rsidRDefault="0024319A" w:rsidP="00E12559">
      <w:r>
        <w:separator/>
      </w:r>
    </w:p>
  </w:endnote>
  <w:endnote w:type="continuationSeparator" w:id="0">
    <w:p w:rsidR="0024319A" w:rsidRDefault="0024319A"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9A" w:rsidRDefault="0024319A" w:rsidP="00E12559">
      <w:r>
        <w:separator/>
      </w:r>
    </w:p>
  </w:footnote>
  <w:footnote w:type="continuationSeparator" w:id="0">
    <w:p w:rsidR="0024319A" w:rsidRDefault="0024319A"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BF6A18" w:rsidRDefault="00BF6A18">
        <w:pPr>
          <w:pStyle w:val="a3"/>
          <w:jc w:val="center"/>
        </w:pPr>
        <w:fldSimple w:instr=" PAGE   \* MERGEFORMAT ">
          <w:r w:rsidR="000C20C6">
            <w:rPr>
              <w:noProof/>
            </w:rPr>
            <w:t>2</w:t>
          </w:r>
        </w:fldSimple>
      </w:p>
    </w:sdtContent>
  </w:sdt>
  <w:p w:rsidR="00BF6A18" w:rsidRDefault="00BF6A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C20C6"/>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20C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319A"/>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D51E5"/>
    <w:rsid w:val="003D6A37"/>
    <w:rsid w:val="003E1497"/>
    <w:rsid w:val="003E1907"/>
    <w:rsid w:val="003E5BEF"/>
    <w:rsid w:val="003E7B63"/>
    <w:rsid w:val="003F66F1"/>
    <w:rsid w:val="003F6D8F"/>
    <w:rsid w:val="004007E9"/>
    <w:rsid w:val="004109AF"/>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E55"/>
    <w:rsid w:val="005F584F"/>
    <w:rsid w:val="005F72EA"/>
    <w:rsid w:val="005F7371"/>
    <w:rsid w:val="006048DE"/>
    <w:rsid w:val="00614897"/>
    <w:rsid w:val="00615C39"/>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6A18"/>
    <w:rsid w:val="00BF734E"/>
    <w:rsid w:val="00C045BD"/>
    <w:rsid w:val="00C07B19"/>
    <w:rsid w:val="00C10D23"/>
    <w:rsid w:val="00C119B6"/>
    <w:rsid w:val="00C11B59"/>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3F86"/>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17</TotalTime>
  <Pages>53</Pages>
  <Words>21356</Words>
  <Characters>121733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142804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2020-11-28T11:54:00Z</dcterms:created>
  <dcterms:modified xsi:type="dcterms:W3CDTF">2020-11-28T12:11:00Z</dcterms:modified>
</cp:coreProperties>
</file>