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CA" w:rsidRDefault="002854CA" w:rsidP="002854CA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EF7B3C" w:rsidRDefault="00EF7B3C" w:rsidP="002854CA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2854CA" w:rsidRDefault="00140C1D" w:rsidP="00140C1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3DF3D9E" wp14:editId="336C869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CA" w:rsidRDefault="002854CA" w:rsidP="002854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854CA" w:rsidRDefault="002854CA" w:rsidP="002854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854CA" w:rsidRDefault="002854CA" w:rsidP="002854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854CA" w:rsidRDefault="002854CA" w:rsidP="00285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854CA" w:rsidRDefault="002854CA" w:rsidP="00285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ДУМА ГОРОДА ХАНТЫ-МАНСИЙСКА</w:t>
      </w:r>
    </w:p>
    <w:p w:rsidR="002854CA" w:rsidRDefault="002854CA" w:rsidP="00285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4CA" w:rsidRDefault="002854CA" w:rsidP="00285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854CA" w:rsidRDefault="002854CA" w:rsidP="002854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2854CA" w:rsidRDefault="00140C1D" w:rsidP="002854C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24 июня 2016 года</w:t>
      </w:r>
    </w:p>
    <w:p w:rsidR="002854CA" w:rsidRDefault="002854CA" w:rsidP="003E5271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854CA" w:rsidRDefault="002854CA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E5271">
        <w:rPr>
          <w:rFonts w:ascii="Times New Roman" w:hAnsi="Times New Roman" w:cs="Times New Roman"/>
          <w:b w:val="0"/>
          <w:sz w:val="28"/>
          <w:szCs w:val="28"/>
        </w:rPr>
        <w:t>Порядке присвоения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 наименований </w:t>
      </w:r>
    </w:p>
    <w:p w:rsidR="0081488D" w:rsidRDefault="0081488D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элементам </w:t>
      </w:r>
      <w:r w:rsidR="002854CA" w:rsidRPr="009D32BA">
        <w:rPr>
          <w:rFonts w:ascii="Times New Roman" w:hAnsi="Times New Roman" w:cs="Times New Roman"/>
          <w:b w:val="0"/>
          <w:sz w:val="28"/>
          <w:szCs w:val="28"/>
        </w:rPr>
        <w:t>улично-дорожной сети</w:t>
      </w:r>
      <w:r w:rsidR="002854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4CA" w:rsidRPr="009D32BA">
        <w:rPr>
          <w:rFonts w:ascii="Times New Roman" w:hAnsi="Times New Roman" w:cs="Times New Roman"/>
          <w:b w:val="0"/>
          <w:sz w:val="28"/>
          <w:szCs w:val="28"/>
        </w:rPr>
        <w:t xml:space="preserve">(за </w:t>
      </w:r>
      <w:proofErr w:type="gramEnd"/>
    </w:p>
    <w:p w:rsidR="002854CA" w:rsidRDefault="002854CA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исключение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81488D" w:rsidRPr="00814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88D" w:rsidRPr="009D32BA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</w:p>
    <w:p w:rsidR="004E1313" w:rsidRDefault="002854CA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>
        <w:rPr>
          <w:rFonts w:ascii="Times New Roman" w:hAnsi="Times New Roman" w:cs="Times New Roman"/>
          <w:b w:val="0"/>
          <w:sz w:val="28"/>
          <w:szCs w:val="28"/>
        </w:rPr>
        <w:t xml:space="preserve">и регионального </w:t>
      </w:r>
    </w:p>
    <w:p w:rsidR="002854CA" w:rsidRDefault="0081488D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значения),</w:t>
      </w:r>
      <w:r w:rsidRPr="00814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элементам</w:t>
      </w:r>
      <w:r w:rsidR="004E1313" w:rsidRPr="004E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 w:rsidRPr="009D32BA">
        <w:rPr>
          <w:rFonts w:ascii="Times New Roman" w:hAnsi="Times New Roman" w:cs="Times New Roman"/>
          <w:b w:val="0"/>
          <w:sz w:val="28"/>
          <w:szCs w:val="28"/>
        </w:rPr>
        <w:t>планировочной структуры,</w:t>
      </w:r>
    </w:p>
    <w:p w:rsidR="002854CA" w:rsidRDefault="0081488D" w:rsidP="0087503E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32BA">
        <w:rPr>
          <w:rFonts w:ascii="Times New Roman" w:hAnsi="Times New Roman" w:cs="Times New Roman"/>
          <w:b w:val="0"/>
          <w:sz w:val="28"/>
          <w:szCs w:val="28"/>
        </w:rPr>
        <w:t>расположенным</w:t>
      </w:r>
      <w:proofErr w:type="gramEnd"/>
      <w:r w:rsidR="004E1313" w:rsidRPr="004E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 w:rsidRPr="009D32B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4E1313" w:rsidRPr="004E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 w:rsidRPr="009D32BA">
        <w:rPr>
          <w:rFonts w:ascii="Times New Roman" w:hAnsi="Times New Roman" w:cs="Times New Roman"/>
          <w:b w:val="0"/>
          <w:sz w:val="28"/>
          <w:szCs w:val="28"/>
        </w:rPr>
        <w:t>города</w:t>
      </w:r>
    </w:p>
    <w:p w:rsidR="0081488D" w:rsidRPr="009D32BA" w:rsidRDefault="0081488D" w:rsidP="0081488D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Ханты-Мансийска </w:t>
      </w:r>
    </w:p>
    <w:p w:rsidR="002854CA" w:rsidRDefault="002854CA" w:rsidP="0087503E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CA" w:rsidRPr="003E5271" w:rsidRDefault="002854CA" w:rsidP="008750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3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города Ханты-Мансийска «О</w:t>
      </w:r>
      <w:r w:rsidR="003E5271" w:rsidRPr="003E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3E5271" w:rsidRPr="003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71" w:rsidRPr="003E5271">
        <w:rPr>
          <w:rFonts w:ascii="Times New Roman" w:hAnsi="Times New Roman" w:cs="Times New Roman"/>
          <w:sz w:val="28"/>
          <w:szCs w:val="28"/>
        </w:rPr>
        <w:t>присвоения наименований элементам улично-дорожной сети (за исключение</w:t>
      </w:r>
      <w:r w:rsidR="003E5271">
        <w:rPr>
          <w:rFonts w:ascii="Times New Roman" w:hAnsi="Times New Roman" w:cs="Times New Roman"/>
          <w:sz w:val="28"/>
          <w:szCs w:val="28"/>
        </w:rPr>
        <w:t>м</w:t>
      </w:r>
      <w:r w:rsidR="003E5271" w:rsidRPr="003E5271">
        <w:rPr>
          <w:rFonts w:ascii="Times New Roman" w:hAnsi="Times New Roman" w:cs="Times New Roman"/>
          <w:sz w:val="28"/>
          <w:szCs w:val="28"/>
        </w:rPr>
        <w:t xml:space="preserve"> автомобильных дорог федеральног</w:t>
      </w:r>
      <w:r w:rsidR="004E1313">
        <w:rPr>
          <w:rFonts w:ascii="Times New Roman" w:hAnsi="Times New Roman" w:cs="Times New Roman"/>
          <w:sz w:val="28"/>
          <w:szCs w:val="28"/>
        </w:rPr>
        <w:t xml:space="preserve">о и </w:t>
      </w:r>
      <w:r w:rsidR="003E5271" w:rsidRPr="003E5271">
        <w:rPr>
          <w:rFonts w:ascii="Times New Roman" w:hAnsi="Times New Roman" w:cs="Times New Roman"/>
          <w:sz w:val="28"/>
          <w:szCs w:val="28"/>
        </w:rPr>
        <w:t>ре</w:t>
      </w:r>
      <w:r w:rsidR="004E131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3E5271" w:rsidRPr="003E5271">
        <w:rPr>
          <w:rFonts w:ascii="Times New Roman" w:hAnsi="Times New Roman" w:cs="Times New Roman"/>
          <w:sz w:val="28"/>
          <w:szCs w:val="28"/>
        </w:rPr>
        <w:t>значения), элементам планировочной структуры, расположенным на территории города Ханты-Мансийска</w:t>
      </w:r>
      <w:r w:rsidR="000879CA">
        <w:rPr>
          <w:rFonts w:ascii="Times New Roman" w:hAnsi="Times New Roman" w:cs="Times New Roman"/>
          <w:sz w:val="28"/>
          <w:szCs w:val="28"/>
        </w:rPr>
        <w:t>»</w:t>
      </w:r>
      <w:r w:rsidR="003E5271" w:rsidRPr="003E5271">
        <w:rPr>
          <w:rFonts w:ascii="Times New Roman" w:hAnsi="Times New Roman" w:cs="Times New Roman"/>
          <w:sz w:val="28"/>
          <w:szCs w:val="28"/>
        </w:rPr>
        <w:t xml:space="preserve">, </w:t>
      </w:r>
      <w:r w:rsidRPr="003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2854CA" w:rsidRDefault="002854CA" w:rsidP="0087503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81488D" w:rsidRDefault="0081488D" w:rsidP="0087503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E5271" w:rsidRDefault="003E5271" w:rsidP="0087503E">
      <w:pPr>
        <w:pStyle w:val="ConsPlusTitle"/>
        <w:spacing w:after="20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271">
        <w:rPr>
          <w:rFonts w:ascii="Times New Roman" w:hAnsi="Times New Roman" w:cs="Times New Roman"/>
          <w:b w:val="0"/>
          <w:sz w:val="28"/>
          <w:szCs w:val="28"/>
        </w:rPr>
        <w:t>1. 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рисвоения наименований элементам улично-дорожной сети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(за исключение автомобильных дорог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региональног</w:t>
      </w:r>
      <w:r w:rsidR="004E131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значения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элементам планировочной структуры, расположенным на 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рритории города Ханты-Мансийска, согласно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приложению к настоящему Решению.</w:t>
      </w:r>
    </w:p>
    <w:p w:rsidR="003E5271" w:rsidRPr="009F263D" w:rsidRDefault="003E5271" w:rsidP="0087503E">
      <w:pPr>
        <w:pStyle w:val="ConsPlusNormal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Решение Думы города Ханты-Мансийска от 04 февраля 2011 года № 1121 «О порядке присвоения наименований объектам, улицам, площадям и другим территориям общего пользования города Ханты-Мансийска».</w:t>
      </w:r>
    </w:p>
    <w:p w:rsidR="002854CA" w:rsidRDefault="003E5271" w:rsidP="0087503E">
      <w:pPr>
        <w:pStyle w:val="ConsPlusNormal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5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C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2854CA" w:rsidRDefault="002854CA" w:rsidP="0087503E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03E" w:rsidRDefault="0087503E" w:rsidP="0087503E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4CA" w:rsidRDefault="003E5271" w:rsidP="0087503E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4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Филипенко</w:t>
      </w:r>
    </w:p>
    <w:p w:rsidR="002854CA" w:rsidRDefault="002854CA" w:rsidP="0087503E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CA" w:rsidRDefault="002854CA" w:rsidP="0087503E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CA" w:rsidRDefault="002854CA" w:rsidP="00A52DE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2854CA" w:rsidRDefault="002854CA" w:rsidP="00A52DE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</w:t>
      </w:r>
      <w:r w:rsidR="00A52D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24 июня 2016 года</w:t>
      </w:r>
    </w:p>
    <w:p w:rsidR="002854CA" w:rsidRDefault="002854CA" w:rsidP="00A52DE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854CA" w:rsidRDefault="00A52DE8" w:rsidP="00A52DE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 июня 2016 года</w:t>
      </w:r>
    </w:p>
    <w:p w:rsidR="002854CA" w:rsidRDefault="00AC21D9" w:rsidP="00A52DE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№  830 </w:t>
      </w:r>
      <w:r w:rsidR="002854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p w:rsidR="002854CA" w:rsidRDefault="002854CA" w:rsidP="00875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4CA" w:rsidRDefault="002854CA" w:rsidP="00875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4CA" w:rsidRDefault="002854CA" w:rsidP="002854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2BA" w:rsidRDefault="009D32BA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4169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7350" w:rsidRDefault="005D7350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7350" w:rsidRDefault="005D7350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03E" w:rsidRDefault="0087503E" w:rsidP="009F2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B0F" w:rsidRDefault="00236B0F" w:rsidP="009D32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6B0F" w:rsidRDefault="00236B0F" w:rsidP="009D32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40C1D" w:rsidRDefault="00140C1D" w:rsidP="009D32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6B0F" w:rsidRDefault="00236B0F" w:rsidP="009D32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32BA" w:rsidRPr="009D32BA" w:rsidRDefault="009D32BA" w:rsidP="00140C1D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9D32BA" w:rsidRDefault="009D32BA" w:rsidP="00140C1D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 Решению Думы города Ханты-Мансийска</w:t>
      </w:r>
    </w:p>
    <w:p w:rsidR="009D32BA" w:rsidRPr="009D32BA" w:rsidRDefault="009D32BA" w:rsidP="00140C1D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D7350">
        <w:rPr>
          <w:rFonts w:ascii="Times New Roman" w:hAnsi="Times New Roman" w:cs="Times New Roman"/>
          <w:b w:val="0"/>
          <w:sz w:val="28"/>
          <w:szCs w:val="28"/>
        </w:rPr>
        <w:t xml:space="preserve">т  24 июня 2016 года </w:t>
      </w:r>
      <w:bookmarkStart w:id="0" w:name="_GoBack"/>
      <w:bookmarkEnd w:id="0"/>
      <w:r w:rsidR="00AC21D9">
        <w:rPr>
          <w:rFonts w:ascii="Times New Roman" w:hAnsi="Times New Roman" w:cs="Times New Roman"/>
          <w:b w:val="0"/>
          <w:sz w:val="28"/>
          <w:szCs w:val="28"/>
        </w:rPr>
        <w:t xml:space="preserve"> №  830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</w:p>
    <w:p w:rsidR="009D32BA" w:rsidRDefault="009D32BA" w:rsidP="00140C1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488D" w:rsidRPr="009D32BA" w:rsidRDefault="0081488D" w:rsidP="00140C1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263D" w:rsidRPr="009D32BA" w:rsidRDefault="009D32BA" w:rsidP="00140C1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F263D" w:rsidRPr="009D32BA" w:rsidRDefault="009D32BA" w:rsidP="00140C1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Присвоения наименований элементам улично-дорожной сети</w:t>
      </w:r>
    </w:p>
    <w:p w:rsidR="0087503E" w:rsidRPr="009D32BA" w:rsidRDefault="009D32BA" w:rsidP="00140C1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2BA">
        <w:rPr>
          <w:rFonts w:ascii="Times New Roman" w:hAnsi="Times New Roman" w:cs="Times New Roman"/>
          <w:b w:val="0"/>
          <w:sz w:val="28"/>
          <w:szCs w:val="28"/>
        </w:rPr>
        <w:t>(за исключение автомобильных дорог федерального</w:t>
      </w:r>
      <w:r w:rsidR="00EF5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1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F588B" w:rsidRPr="009D32BA">
        <w:rPr>
          <w:rFonts w:ascii="Times New Roman" w:hAnsi="Times New Roman" w:cs="Times New Roman"/>
          <w:b w:val="0"/>
          <w:sz w:val="28"/>
          <w:szCs w:val="28"/>
        </w:rPr>
        <w:t>региональног</w:t>
      </w:r>
      <w:r w:rsidR="00EF588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>значения</w:t>
      </w:r>
      <w:r w:rsidR="009F263D" w:rsidRPr="009D32BA">
        <w:rPr>
          <w:rFonts w:ascii="Times New Roman" w:hAnsi="Times New Roman" w:cs="Times New Roman"/>
          <w:b w:val="0"/>
          <w:sz w:val="28"/>
          <w:szCs w:val="28"/>
        </w:rPr>
        <w:t>),</w:t>
      </w:r>
      <w:r w:rsidR="00EF5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32BA">
        <w:rPr>
          <w:rFonts w:ascii="Times New Roman" w:hAnsi="Times New Roman" w:cs="Times New Roman"/>
          <w:b w:val="0"/>
          <w:sz w:val="28"/>
          <w:szCs w:val="28"/>
        </w:rPr>
        <w:t xml:space="preserve">элементам планировочной структуры, расположенным </w:t>
      </w:r>
      <w:r w:rsidR="0087503E" w:rsidRPr="009D32B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Ханты-Мансийска </w:t>
      </w:r>
    </w:p>
    <w:p w:rsidR="0087503E" w:rsidRPr="009F263D" w:rsidRDefault="0087503E" w:rsidP="00140C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3D" w:rsidRPr="009F263D" w:rsidRDefault="009F263D" w:rsidP="00140C1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263D" w:rsidRPr="009F263D" w:rsidRDefault="009F263D" w:rsidP="00140C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D32B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F263D">
        <w:rPr>
          <w:rFonts w:ascii="Times New Roman" w:hAnsi="Times New Roman" w:cs="Times New Roman"/>
          <w:sz w:val="28"/>
          <w:szCs w:val="28"/>
        </w:rPr>
        <w:t>присвоения наименований элементам улично-дорожной сети (за исключением автомобильных дорог федерального</w:t>
      </w:r>
      <w:r w:rsidR="004E1313">
        <w:rPr>
          <w:rFonts w:ascii="Times New Roman" w:hAnsi="Times New Roman" w:cs="Times New Roman"/>
          <w:sz w:val="28"/>
          <w:szCs w:val="28"/>
        </w:rPr>
        <w:t xml:space="preserve"> и </w:t>
      </w:r>
      <w:r w:rsidR="00EF588B">
        <w:rPr>
          <w:rFonts w:ascii="Times New Roman" w:hAnsi="Times New Roman" w:cs="Times New Roman"/>
          <w:sz w:val="28"/>
          <w:szCs w:val="28"/>
        </w:rPr>
        <w:t>регионального</w:t>
      </w:r>
      <w:r w:rsidR="002854CA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9D32BA">
        <w:rPr>
          <w:rFonts w:ascii="Times New Roman" w:hAnsi="Times New Roman" w:cs="Times New Roman"/>
          <w:sz w:val="28"/>
          <w:szCs w:val="28"/>
        </w:rPr>
        <w:t>)</w:t>
      </w:r>
      <w:r w:rsidRPr="009F263D">
        <w:rPr>
          <w:rFonts w:ascii="Times New Roman" w:hAnsi="Times New Roman" w:cs="Times New Roman"/>
          <w:sz w:val="28"/>
          <w:szCs w:val="28"/>
        </w:rPr>
        <w:t>, элементам планировочной структуры, расположенны</w:t>
      </w:r>
      <w:r w:rsidR="009D32BA">
        <w:rPr>
          <w:rFonts w:ascii="Times New Roman" w:hAnsi="Times New Roman" w:cs="Times New Roman"/>
          <w:sz w:val="28"/>
          <w:szCs w:val="28"/>
        </w:rPr>
        <w:t>м на терр</w:t>
      </w:r>
      <w:r w:rsidR="00EF588B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9D32BA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EF588B">
        <w:rPr>
          <w:rFonts w:ascii="Times New Roman" w:hAnsi="Times New Roman" w:cs="Times New Roman"/>
          <w:sz w:val="28"/>
          <w:szCs w:val="28"/>
        </w:rPr>
        <w:t xml:space="preserve"> (далее - Порядок), устанавливае</w:t>
      </w:r>
      <w:r w:rsidRPr="009F263D">
        <w:rPr>
          <w:rFonts w:ascii="Times New Roman" w:hAnsi="Times New Roman" w:cs="Times New Roman"/>
          <w:sz w:val="28"/>
          <w:szCs w:val="28"/>
        </w:rPr>
        <w:t>т единый подход к присвоению наименований элементам улично-дорожной сети (за исключением а</w:t>
      </w:r>
      <w:r w:rsidR="004E1313">
        <w:rPr>
          <w:rFonts w:ascii="Times New Roman" w:hAnsi="Times New Roman" w:cs="Times New Roman"/>
          <w:sz w:val="28"/>
          <w:szCs w:val="28"/>
        </w:rPr>
        <w:t xml:space="preserve">втомобильных дорог федерального и </w:t>
      </w:r>
      <w:r w:rsidR="00EF588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9F263D">
        <w:rPr>
          <w:rFonts w:ascii="Times New Roman" w:hAnsi="Times New Roman" w:cs="Times New Roman"/>
          <w:sz w:val="28"/>
          <w:szCs w:val="28"/>
        </w:rPr>
        <w:t>значения), элементам планировочной структуры, расположенны</w:t>
      </w:r>
      <w:r w:rsidR="00EF588B">
        <w:rPr>
          <w:rFonts w:ascii="Times New Roman" w:hAnsi="Times New Roman" w:cs="Times New Roman"/>
          <w:sz w:val="28"/>
          <w:szCs w:val="28"/>
        </w:rPr>
        <w:t xml:space="preserve">м на </w:t>
      </w:r>
      <w:r w:rsidR="002854CA">
        <w:rPr>
          <w:rFonts w:ascii="Times New Roman" w:hAnsi="Times New Roman" w:cs="Times New Roman"/>
          <w:sz w:val="28"/>
          <w:szCs w:val="28"/>
        </w:rPr>
        <w:t>территории города Ханты-Мансийс</w:t>
      </w:r>
      <w:r w:rsidR="00EF588B">
        <w:rPr>
          <w:rFonts w:ascii="Times New Roman" w:hAnsi="Times New Roman" w:cs="Times New Roman"/>
          <w:sz w:val="28"/>
          <w:szCs w:val="28"/>
        </w:rPr>
        <w:t>ка</w:t>
      </w:r>
      <w:r w:rsidRPr="009F263D">
        <w:rPr>
          <w:rFonts w:ascii="Times New Roman" w:hAnsi="Times New Roman" w:cs="Times New Roman"/>
          <w:sz w:val="28"/>
          <w:szCs w:val="28"/>
        </w:rPr>
        <w:t xml:space="preserve"> (далее - объекты), изменению и аннулированию наименований объектов.</w:t>
      </w:r>
      <w:proofErr w:type="gramEnd"/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1.2. Термины и определения, используемые в Порядке:</w:t>
      </w:r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топоним - словосочетание, обозначающее наименование объекта;</w:t>
      </w:r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статусная часть топонима - одно из слов в именительном падеже, единственном числе, входящее в состав топонима, обозначающее вид объекта;</w:t>
      </w:r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3D">
        <w:rPr>
          <w:rFonts w:ascii="Times New Roman" w:hAnsi="Times New Roman" w:cs="Times New Roman"/>
          <w:sz w:val="28"/>
          <w:szCs w:val="28"/>
        </w:rPr>
        <w:t>элемент планировочной структуры - зона (массив), район, микрорай</w:t>
      </w:r>
      <w:r w:rsidR="00EF588B">
        <w:rPr>
          <w:rFonts w:ascii="Times New Roman" w:hAnsi="Times New Roman" w:cs="Times New Roman"/>
          <w:sz w:val="28"/>
          <w:szCs w:val="28"/>
        </w:rPr>
        <w:t xml:space="preserve">он, квартал, набережная, парк, сквер, </w:t>
      </w:r>
      <w:r w:rsidRPr="009F263D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</w:t>
      </w:r>
      <w:r w:rsidR="00EF588B">
        <w:rPr>
          <w:rFonts w:ascii="Times New Roman" w:hAnsi="Times New Roman" w:cs="Times New Roman"/>
          <w:sz w:val="28"/>
          <w:szCs w:val="28"/>
        </w:rPr>
        <w:t>, иные объекты, отнесенные к</w:t>
      </w:r>
      <w:r w:rsidR="00FD76A1">
        <w:rPr>
          <w:rFonts w:ascii="Times New Roman" w:hAnsi="Times New Roman" w:cs="Times New Roman"/>
          <w:sz w:val="28"/>
          <w:szCs w:val="28"/>
        </w:rPr>
        <w:t xml:space="preserve"> элементам планировочной структу</w:t>
      </w:r>
      <w:r w:rsidR="00EF588B">
        <w:rPr>
          <w:rFonts w:ascii="Times New Roman" w:hAnsi="Times New Roman" w:cs="Times New Roman"/>
          <w:sz w:val="28"/>
          <w:szCs w:val="28"/>
        </w:rPr>
        <w:t xml:space="preserve">ры приказом Минфина России от 05.11.2015 № 171н «Об утверждении Перечня </w:t>
      </w:r>
      <w:r w:rsidR="002854CA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EF588B">
        <w:rPr>
          <w:rFonts w:ascii="Times New Roman" w:hAnsi="Times New Roman" w:cs="Times New Roman"/>
          <w:sz w:val="28"/>
          <w:szCs w:val="28"/>
        </w:rPr>
        <w:t xml:space="preserve">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EF588B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EF588B">
        <w:rPr>
          <w:rFonts w:ascii="Times New Roman" w:hAnsi="Times New Roman" w:cs="Times New Roman"/>
          <w:sz w:val="28"/>
          <w:szCs w:val="28"/>
        </w:rPr>
        <w:t xml:space="preserve"> элементов»</w:t>
      </w:r>
      <w:r w:rsidR="00FD76A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FD76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D76A1">
        <w:rPr>
          <w:rFonts w:ascii="Times New Roman" w:hAnsi="Times New Roman" w:cs="Times New Roman"/>
          <w:sz w:val="28"/>
          <w:szCs w:val="28"/>
        </w:rPr>
        <w:t>Приказ Минфина № 171н)</w:t>
      </w:r>
      <w:r w:rsidRPr="009F26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 xml:space="preserve">элемент улично-дорожной сети </w:t>
      </w:r>
      <w:r w:rsidR="00FD76A1">
        <w:rPr>
          <w:rFonts w:ascii="Times New Roman" w:hAnsi="Times New Roman" w:cs="Times New Roman"/>
          <w:sz w:val="28"/>
          <w:szCs w:val="28"/>
        </w:rPr>
        <w:t>–</w:t>
      </w:r>
      <w:r w:rsidRPr="009F263D">
        <w:rPr>
          <w:rFonts w:ascii="Times New Roman" w:hAnsi="Times New Roman" w:cs="Times New Roman"/>
          <w:sz w:val="28"/>
          <w:szCs w:val="28"/>
        </w:rPr>
        <w:t xml:space="preserve"> </w:t>
      </w:r>
      <w:r w:rsidR="00FD76A1">
        <w:rPr>
          <w:rFonts w:ascii="Times New Roman" w:hAnsi="Times New Roman" w:cs="Times New Roman"/>
          <w:sz w:val="28"/>
          <w:szCs w:val="28"/>
        </w:rPr>
        <w:t xml:space="preserve">аллея, бульвар, </w:t>
      </w:r>
      <w:r w:rsidRPr="009F263D">
        <w:rPr>
          <w:rFonts w:ascii="Times New Roman" w:hAnsi="Times New Roman" w:cs="Times New Roman"/>
          <w:sz w:val="28"/>
          <w:szCs w:val="28"/>
        </w:rPr>
        <w:t xml:space="preserve">улица, проспект, переулок, проезд, </w:t>
      </w:r>
      <w:r w:rsidR="00FD76A1">
        <w:rPr>
          <w:rFonts w:ascii="Times New Roman" w:hAnsi="Times New Roman" w:cs="Times New Roman"/>
          <w:sz w:val="28"/>
          <w:szCs w:val="28"/>
        </w:rPr>
        <w:t>площадь и иные</w:t>
      </w:r>
      <w:r w:rsidR="002854CA">
        <w:rPr>
          <w:rFonts w:ascii="Times New Roman" w:hAnsi="Times New Roman" w:cs="Times New Roman"/>
          <w:sz w:val="28"/>
          <w:szCs w:val="28"/>
        </w:rPr>
        <w:t xml:space="preserve"> объекты, отнесенные к элемента</w:t>
      </w:r>
      <w:r w:rsidR="00FD76A1">
        <w:rPr>
          <w:rFonts w:ascii="Times New Roman" w:hAnsi="Times New Roman" w:cs="Times New Roman"/>
          <w:sz w:val="28"/>
          <w:szCs w:val="28"/>
        </w:rPr>
        <w:t>м улично-</w:t>
      </w:r>
      <w:r w:rsidR="00FD76A1">
        <w:rPr>
          <w:rFonts w:ascii="Times New Roman" w:hAnsi="Times New Roman" w:cs="Times New Roman"/>
          <w:sz w:val="28"/>
          <w:szCs w:val="28"/>
        </w:rPr>
        <w:lastRenderedPageBreak/>
        <w:t>дорожн</w:t>
      </w:r>
      <w:r w:rsidR="002854CA">
        <w:rPr>
          <w:rFonts w:ascii="Times New Roman" w:hAnsi="Times New Roman" w:cs="Times New Roman"/>
          <w:sz w:val="28"/>
          <w:szCs w:val="28"/>
        </w:rPr>
        <w:t>ой сети Приказом Минфина № 171н</w:t>
      </w:r>
      <w:r w:rsidR="00FD76A1">
        <w:rPr>
          <w:rFonts w:ascii="Times New Roman" w:hAnsi="Times New Roman" w:cs="Times New Roman"/>
          <w:sz w:val="28"/>
          <w:szCs w:val="28"/>
        </w:rPr>
        <w:t>;</w:t>
      </w:r>
    </w:p>
    <w:p w:rsidR="009F263D" w:rsidRP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историческое наименование - устоявшееся наименование элемента планировочной структуры, элемента улично-дорожной сети, широко известное в прошлом или настоящем;</w:t>
      </w:r>
    </w:p>
    <w:p w:rsidR="009F263D" w:rsidRDefault="009F263D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уточнение наименования - приведение наименования элемента планировочной структуры, элемента улично-дорожной сети в соответствие с правилами русской орфографии либо коррекция искаженного или неполного написания имени собственного, используемого в наименовании элемента планировочной структуры</w:t>
      </w:r>
      <w:r w:rsidR="00092631">
        <w:rPr>
          <w:rFonts w:ascii="Times New Roman" w:hAnsi="Times New Roman" w:cs="Times New Roman"/>
          <w:sz w:val="28"/>
          <w:szCs w:val="28"/>
        </w:rPr>
        <w:t>, элемента улично-дорожной сети;</w:t>
      </w:r>
    </w:p>
    <w:p w:rsidR="00043DD0" w:rsidRDefault="00092631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выдающаяся личность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о, внесшее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существенный вклад в развитие города Ханты-Мансийска и (или) Ханты-Мансийского автономного округа – Югры, государ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ственный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общественный деятель.</w:t>
      </w:r>
    </w:p>
    <w:p w:rsidR="00092631" w:rsidRDefault="00092631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DD0" w:rsidRDefault="00043DD0" w:rsidP="00140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6A1">
        <w:rPr>
          <w:rFonts w:ascii="Times New Roman" w:hAnsi="Times New Roman" w:cs="Times New Roman"/>
          <w:sz w:val="28"/>
          <w:szCs w:val="28"/>
        </w:rPr>
        <w:t>Межведомственная комиссия по наименованиям</w:t>
      </w:r>
    </w:p>
    <w:p w:rsidR="00043DD0" w:rsidRDefault="00043DD0" w:rsidP="00140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 xml:space="preserve"> внутригородских объектов</w:t>
      </w:r>
    </w:p>
    <w:p w:rsidR="009B4F6A" w:rsidRPr="009F263D" w:rsidRDefault="009B4F6A" w:rsidP="00140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76A1" w:rsidRPr="00FD76A1" w:rsidRDefault="00043DD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76A1" w:rsidRPr="00FD76A1">
        <w:rPr>
          <w:rFonts w:ascii="Times New Roman" w:hAnsi="Times New Roman" w:cs="Times New Roman"/>
          <w:sz w:val="28"/>
          <w:szCs w:val="28"/>
        </w:rPr>
        <w:t>. Для осуществления единой политики в области присвоения, изменения и</w:t>
      </w:r>
      <w:r w:rsidR="00E7394D">
        <w:rPr>
          <w:rFonts w:ascii="Times New Roman" w:hAnsi="Times New Roman" w:cs="Times New Roman"/>
          <w:sz w:val="28"/>
          <w:szCs w:val="28"/>
        </w:rPr>
        <w:t xml:space="preserve"> аннулирования наименований объектов </w:t>
      </w:r>
      <w:r w:rsidR="00FD76A1" w:rsidRPr="00FD76A1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="00D1752D">
        <w:rPr>
          <w:rFonts w:ascii="Times New Roman" w:hAnsi="Times New Roman" w:cs="Times New Roman"/>
          <w:sz w:val="28"/>
          <w:szCs w:val="28"/>
        </w:rPr>
        <w:t>Ханты-Мансийска (далее –</w:t>
      </w:r>
      <w:r w:rsidR="0095774B">
        <w:rPr>
          <w:rFonts w:ascii="Times New Roman" w:hAnsi="Times New Roman" w:cs="Times New Roman"/>
          <w:sz w:val="28"/>
          <w:szCs w:val="28"/>
        </w:rPr>
        <w:t xml:space="preserve"> </w:t>
      </w:r>
      <w:r w:rsidR="00D1752D">
        <w:rPr>
          <w:rFonts w:ascii="Times New Roman" w:hAnsi="Times New Roman" w:cs="Times New Roman"/>
          <w:sz w:val="28"/>
          <w:szCs w:val="28"/>
        </w:rPr>
        <w:t xml:space="preserve">Администрация города) </w:t>
      </w:r>
      <w:r w:rsidR="00FD76A1" w:rsidRPr="00FD76A1">
        <w:rPr>
          <w:rFonts w:ascii="Times New Roman" w:hAnsi="Times New Roman" w:cs="Times New Roman"/>
          <w:sz w:val="28"/>
          <w:szCs w:val="28"/>
        </w:rPr>
        <w:t>создается Межведомственная комиссия по наименованиям внутригородских объектов (далее - Комиссия).</w:t>
      </w:r>
    </w:p>
    <w:p w:rsidR="00FD76A1" w:rsidRPr="00FD76A1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>В состав Комиссии входят депутаты Думы города</w:t>
      </w:r>
      <w:r w:rsidR="00D1752D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092631">
        <w:rPr>
          <w:rFonts w:ascii="Times New Roman" w:hAnsi="Times New Roman" w:cs="Times New Roman"/>
          <w:sz w:val="28"/>
          <w:szCs w:val="28"/>
        </w:rPr>
        <w:t>,</w:t>
      </w:r>
      <w:r w:rsidR="00D1752D">
        <w:rPr>
          <w:rFonts w:ascii="Times New Roman" w:hAnsi="Times New Roman" w:cs="Times New Roman"/>
          <w:sz w:val="28"/>
          <w:szCs w:val="28"/>
        </w:rPr>
        <w:t xml:space="preserve"> </w:t>
      </w:r>
      <w:r w:rsidRPr="00FD76A1">
        <w:rPr>
          <w:rFonts w:ascii="Times New Roman" w:hAnsi="Times New Roman" w:cs="Times New Roman"/>
          <w:sz w:val="28"/>
          <w:szCs w:val="28"/>
        </w:rPr>
        <w:t>представители Администрации города, представители общественности, иные специалисты.</w:t>
      </w:r>
    </w:p>
    <w:p w:rsidR="00FD76A1" w:rsidRPr="00FD76A1" w:rsidRDefault="00043DD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D76A1" w:rsidRPr="00FD76A1">
        <w:rPr>
          <w:rFonts w:ascii="Times New Roman" w:hAnsi="Times New Roman" w:cs="Times New Roman"/>
          <w:sz w:val="28"/>
          <w:szCs w:val="28"/>
        </w:rPr>
        <w:t>. Состав, порядок деятельн</w:t>
      </w:r>
      <w:r w:rsidR="00E7394D">
        <w:rPr>
          <w:rFonts w:ascii="Times New Roman" w:hAnsi="Times New Roman" w:cs="Times New Roman"/>
          <w:sz w:val="28"/>
          <w:szCs w:val="28"/>
        </w:rPr>
        <w:t xml:space="preserve">ости </w:t>
      </w:r>
      <w:r w:rsidR="00FD76A1" w:rsidRPr="00FD76A1">
        <w:rPr>
          <w:rFonts w:ascii="Times New Roman" w:hAnsi="Times New Roman" w:cs="Times New Roman"/>
          <w:sz w:val="28"/>
          <w:szCs w:val="28"/>
        </w:rPr>
        <w:t>Комиссии определяю</w:t>
      </w:r>
      <w:r w:rsidR="00E7394D">
        <w:rPr>
          <w:rFonts w:ascii="Times New Roman" w:hAnsi="Times New Roman" w:cs="Times New Roman"/>
          <w:sz w:val="28"/>
          <w:szCs w:val="28"/>
        </w:rPr>
        <w:t>тся муниципальным правовым актом</w:t>
      </w:r>
      <w:r w:rsidR="00FD76A1" w:rsidRPr="00FD76A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7394D">
        <w:rPr>
          <w:rFonts w:ascii="Times New Roman" w:hAnsi="Times New Roman" w:cs="Times New Roman"/>
          <w:sz w:val="28"/>
          <w:szCs w:val="28"/>
        </w:rPr>
        <w:t xml:space="preserve"> Ханты-Мансийска в соответствии с </w:t>
      </w:r>
      <w:r w:rsidR="00FD76A1" w:rsidRPr="00FD76A1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FD76A1" w:rsidRPr="00FD76A1" w:rsidRDefault="00043DD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D76A1" w:rsidRPr="00FD76A1">
        <w:rPr>
          <w:rFonts w:ascii="Times New Roman" w:hAnsi="Times New Roman" w:cs="Times New Roman"/>
          <w:sz w:val="28"/>
          <w:szCs w:val="28"/>
        </w:rPr>
        <w:t>. К компетенции Комиссии относятся:</w:t>
      </w:r>
    </w:p>
    <w:p w:rsidR="00FD76A1" w:rsidRPr="00FD76A1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>- рассмотрение и анализ внесенных предложений о присвоении наименований объектам, либо их переименовании</w:t>
      </w:r>
      <w:r w:rsidR="00E7394D">
        <w:rPr>
          <w:rFonts w:ascii="Times New Roman" w:hAnsi="Times New Roman" w:cs="Times New Roman"/>
          <w:sz w:val="28"/>
          <w:szCs w:val="28"/>
        </w:rPr>
        <w:t xml:space="preserve"> или аннулировании</w:t>
      </w:r>
      <w:r w:rsidRPr="00FD76A1">
        <w:rPr>
          <w:rFonts w:ascii="Times New Roman" w:hAnsi="Times New Roman" w:cs="Times New Roman"/>
          <w:sz w:val="28"/>
          <w:szCs w:val="28"/>
        </w:rPr>
        <w:t xml:space="preserve">, принятие положительного или отрицательного </w:t>
      </w:r>
      <w:r w:rsidR="009B4F6A">
        <w:rPr>
          <w:rFonts w:ascii="Times New Roman" w:hAnsi="Times New Roman" w:cs="Times New Roman"/>
          <w:sz w:val="28"/>
          <w:szCs w:val="28"/>
        </w:rPr>
        <w:t>решения, которое оформляется соответствующим заключением Комиссии</w:t>
      </w:r>
      <w:r w:rsidRPr="00FD76A1">
        <w:rPr>
          <w:rFonts w:ascii="Times New Roman" w:hAnsi="Times New Roman" w:cs="Times New Roman"/>
          <w:sz w:val="28"/>
          <w:szCs w:val="28"/>
        </w:rPr>
        <w:t>;</w:t>
      </w:r>
    </w:p>
    <w:p w:rsidR="00FD76A1" w:rsidRPr="00EF0007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 xml:space="preserve">- информирование инициатора </w:t>
      </w:r>
      <w:r w:rsidR="00AB74D4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0879CA">
        <w:rPr>
          <w:rFonts w:ascii="Times New Roman" w:hAnsi="Times New Roman" w:cs="Times New Roman"/>
          <w:sz w:val="28"/>
          <w:szCs w:val="28"/>
        </w:rPr>
        <w:t>результатах рассмотрения</w:t>
      </w:r>
      <w:r w:rsidR="00AB74D4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AB74D4" w:rsidRPr="00EF0007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Pr="00EF00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76A1" w:rsidRPr="00FD76A1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>- подготовка пакета документов для внесения соответствующего проекта решения в Думу города</w:t>
      </w:r>
      <w:r w:rsidR="00AB74D4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0879CA">
        <w:rPr>
          <w:rFonts w:ascii="Times New Roman" w:hAnsi="Times New Roman" w:cs="Times New Roman"/>
          <w:sz w:val="28"/>
          <w:szCs w:val="28"/>
        </w:rPr>
        <w:t xml:space="preserve"> (в случае принятия Комиссий положительного решения по предложению)</w:t>
      </w:r>
      <w:r w:rsidR="00AB74D4">
        <w:rPr>
          <w:rFonts w:ascii="Times New Roman" w:hAnsi="Times New Roman" w:cs="Times New Roman"/>
          <w:sz w:val="28"/>
          <w:szCs w:val="28"/>
        </w:rPr>
        <w:t xml:space="preserve">, в том числе проекта решения </w:t>
      </w:r>
      <w:r w:rsidR="00AB74D4" w:rsidRPr="00FD76A1">
        <w:rPr>
          <w:rFonts w:ascii="Times New Roman" w:hAnsi="Times New Roman" w:cs="Times New Roman"/>
          <w:sz w:val="28"/>
          <w:szCs w:val="28"/>
        </w:rPr>
        <w:t xml:space="preserve">Думы города Ханты-Мансийска по вопросам присвоения </w:t>
      </w:r>
      <w:r w:rsidR="00AB74D4">
        <w:rPr>
          <w:rFonts w:ascii="Times New Roman" w:hAnsi="Times New Roman" w:cs="Times New Roman"/>
          <w:sz w:val="28"/>
          <w:szCs w:val="28"/>
        </w:rPr>
        <w:t>наименований, переименования или анн</w:t>
      </w:r>
      <w:r w:rsidR="00092631">
        <w:rPr>
          <w:rFonts w:ascii="Times New Roman" w:hAnsi="Times New Roman" w:cs="Times New Roman"/>
          <w:sz w:val="28"/>
          <w:szCs w:val="28"/>
        </w:rPr>
        <w:t>улирования наименований объектов</w:t>
      </w:r>
      <w:r w:rsidR="004B2A17">
        <w:rPr>
          <w:rFonts w:ascii="Times New Roman" w:hAnsi="Times New Roman" w:cs="Times New Roman"/>
          <w:sz w:val="28"/>
          <w:szCs w:val="28"/>
        </w:rPr>
        <w:t>.</w:t>
      </w:r>
    </w:p>
    <w:p w:rsidR="00FD76A1" w:rsidRPr="00FD76A1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0E0" w:rsidRDefault="003272F7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внесения</w:t>
      </w:r>
      <w:r w:rsidR="005040E0">
        <w:rPr>
          <w:rFonts w:ascii="Times New Roman" w:hAnsi="Times New Roman" w:cs="Times New Roman"/>
          <w:sz w:val="28"/>
          <w:szCs w:val="28"/>
        </w:rPr>
        <w:t xml:space="preserve"> предложений</w:t>
      </w:r>
    </w:p>
    <w:p w:rsidR="005040E0" w:rsidRDefault="005040E0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наименований, переименовании и аннулировании наименований объектам</w:t>
      </w:r>
    </w:p>
    <w:p w:rsidR="005040E0" w:rsidRDefault="005040E0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72F7" w:rsidRPr="00FD76A1" w:rsidRDefault="003272F7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FD76A1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>
        <w:rPr>
          <w:rFonts w:ascii="Times New Roman" w:hAnsi="Times New Roman" w:cs="Times New Roman"/>
          <w:sz w:val="28"/>
          <w:szCs w:val="28"/>
        </w:rPr>
        <w:t>присвоении наименований, переименовании</w:t>
      </w:r>
      <w:r w:rsidR="00210458">
        <w:rPr>
          <w:rFonts w:ascii="Times New Roman" w:hAnsi="Times New Roman" w:cs="Times New Roman"/>
          <w:sz w:val="28"/>
          <w:szCs w:val="28"/>
        </w:rPr>
        <w:t>, аннулировании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210458" w:rsidRPr="009F263D">
        <w:rPr>
          <w:rFonts w:ascii="Times New Roman" w:hAnsi="Times New Roman" w:cs="Times New Roman"/>
          <w:sz w:val="28"/>
          <w:szCs w:val="28"/>
        </w:rPr>
        <w:t>(далее - пред</w:t>
      </w:r>
      <w:r w:rsidR="00210458">
        <w:rPr>
          <w:rFonts w:ascii="Times New Roman" w:hAnsi="Times New Roman" w:cs="Times New Roman"/>
          <w:sz w:val="28"/>
          <w:szCs w:val="28"/>
        </w:rPr>
        <w:t>ложения)</w:t>
      </w:r>
      <w:r w:rsidR="00EF0007">
        <w:rPr>
          <w:rFonts w:ascii="Times New Roman" w:hAnsi="Times New Roman" w:cs="Times New Roman"/>
          <w:sz w:val="28"/>
          <w:szCs w:val="28"/>
        </w:rPr>
        <w:t xml:space="preserve"> </w:t>
      </w:r>
      <w:r w:rsidRPr="00FD76A1">
        <w:rPr>
          <w:rFonts w:ascii="Times New Roman" w:hAnsi="Times New Roman" w:cs="Times New Roman"/>
          <w:sz w:val="28"/>
          <w:szCs w:val="28"/>
        </w:rPr>
        <w:t>могут вносить инициативные группы граждан, достигших шестнадцати</w:t>
      </w:r>
      <w:r>
        <w:rPr>
          <w:rFonts w:ascii="Times New Roman" w:hAnsi="Times New Roman" w:cs="Times New Roman"/>
          <w:sz w:val="28"/>
          <w:szCs w:val="28"/>
        </w:rPr>
        <w:t>летнего возраста</w:t>
      </w:r>
      <w:r w:rsidRPr="00FD76A1">
        <w:rPr>
          <w:rFonts w:ascii="Times New Roman" w:hAnsi="Times New Roman" w:cs="Times New Roman"/>
          <w:sz w:val="28"/>
          <w:szCs w:val="28"/>
        </w:rPr>
        <w:t>, чи</w:t>
      </w:r>
      <w:r>
        <w:rPr>
          <w:rFonts w:ascii="Times New Roman" w:hAnsi="Times New Roman" w:cs="Times New Roman"/>
          <w:sz w:val="28"/>
          <w:szCs w:val="28"/>
        </w:rPr>
        <w:t>сленностью не менее 15</w:t>
      </w:r>
      <w:r w:rsidRPr="00FD76A1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общественные объединения,</w:t>
      </w:r>
      <w:r w:rsidRPr="00FD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государственной власти, органы</w:t>
      </w:r>
      <w:r w:rsidRPr="00FD76A1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организации города Ханты-Мансийска.</w:t>
      </w:r>
    </w:p>
    <w:p w:rsidR="003272F7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F263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направляются в Департамент градостроительства и архитектуры Администрации города Ханты-Мансийска</w:t>
      </w:r>
      <w:r w:rsidR="008E5753">
        <w:rPr>
          <w:rFonts w:ascii="Times New Roman" w:hAnsi="Times New Roman" w:cs="Times New Roman"/>
          <w:sz w:val="28"/>
          <w:szCs w:val="28"/>
        </w:rPr>
        <w:t xml:space="preserve"> для последующей</w:t>
      </w:r>
      <w:r w:rsidR="00210458">
        <w:rPr>
          <w:rFonts w:ascii="Times New Roman" w:hAnsi="Times New Roman" w:cs="Times New Roman"/>
          <w:sz w:val="28"/>
          <w:szCs w:val="28"/>
        </w:rPr>
        <w:t xml:space="preserve"> их</w:t>
      </w:r>
      <w:r w:rsidR="008E5753">
        <w:rPr>
          <w:rFonts w:ascii="Times New Roman" w:hAnsi="Times New Roman" w:cs="Times New Roman"/>
          <w:sz w:val="28"/>
          <w:szCs w:val="28"/>
        </w:rPr>
        <w:t xml:space="preserve"> регистрации и направления в Комиссию. Срок направления предложений в Комиссию не может превышать трех дней с момента регистрации.</w:t>
      </w:r>
    </w:p>
    <w:p w:rsidR="003272F7" w:rsidRPr="009F263D" w:rsidRDefault="008E5753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Предложения </w:t>
      </w:r>
      <w:r w:rsidR="003272F7" w:rsidRPr="009F263D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предлагаемое наименование объекта;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обоснование предлагаемого наименования объекта;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карту-схему, на которой обозначается расположение объекта (в произвольной форме);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 xml:space="preserve">при увековечении памяти о событии или выдающейся личности - краткую историческую справку о событии или выдающейся личности, содержащую </w:t>
      </w:r>
      <w:r>
        <w:rPr>
          <w:rFonts w:ascii="Times New Roman" w:hAnsi="Times New Roman" w:cs="Times New Roman"/>
          <w:sz w:val="28"/>
          <w:szCs w:val="28"/>
        </w:rPr>
        <w:t xml:space="preserve">достоверную </w:t>
      </w:r>
      <w:r w:rsidRPr="009F263D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>соответствующем событии</w:t>
      </w:r>
      <w:r w:rsidRPr="009F263D">
        <w:rPr>
          <w:rFonts w:ascii="Times New Roman" w:hAnsi="Times New Roman" w:cs="Times New Roman"/>
          <w:sz w:val="28"/>
          <w:szCs w:val="28"/>
        </w:rPr>
        <w:t xml:space="preserve"> или заслугах выдающейся личности.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Предложение также должно содержать информацию об инициаторах: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для физического лица - фамилию, имя, отчество (при наличии), регистрацию по месту жительства, подпись;</w:t>
      </w:r>
    </w:p>
    <w:p w:rsidR="003272F7" w:rsidRPr="009F263D" w:rsidRDefault="003272F7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>для юридического лица, общественного объединения, не являющегося юридическим лицом, органов государственной власти Российской Федерации, органов государ</w:t>
      </w:r>
      <w:r>
        <w:rPr>
          <w:rFonts w:ascii="Times New Roman" w:hAnsi="Times New Roman" w:cs="Times New Roman"/>
          <w:sz w:val="28"/>
          <w:szCs w:val="28"/>
        </w:rPr>
        <w:t>ственной власти Ханты-Мансийского автономного округа – Югры</w:t>
      </w:r>
      <w:r w:rsidRPr="009F263D">
        <w:rPr>
          <w:rFonts w:ascii="Times New Roman" w:hAnsi="Times New Roman" w:cs="Times New Roman"/>
          <w:sz w:val="28"/>
          <w:szCs w:val="28"/>
        </w:rPr>
        <w:t>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города Ханты-Мансийска</w:t>
      </w:r>
      <w:r w:rsidRPr="009F263D">
        <w:rPr>
          <w:rFonts w:ascii="Times New Roman" w:hAnsi="Times New Roman" w:cs="Times New Roman"/>
          <w:sz w:val="28"/>
          <w:szCs w:val="28"/>
        </w:rPr>
        <w:t xml:space="preserve"> - наименование, фирменное наименование (при наличии), место нахождения, почтовый адрес, подпись уполномоченного лица.</w:t>
      </w:r>
    </w:p>
    <w:p w:rsidR="005040E0" w:rsidRDefault="005040E0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1EB6" w:rsidRDefault="005040E0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6A1" w:rsidRPr="00FD76A1">
        <w:rPr>
          <w:rFonts w:ascii="Times New Roman" w:hAnsi="Times New Roman" w:cs="Times New Roman"/>
          <w:sz w:val="28"/>
          <w:szCs w:val="28"/>
        </w:rPr>
        <w:t>. Порядок присвоения</w:t>
      </w:r>
      <w:r w:rsidR="00AB1EB6">
        <w:rPr>
          <w:rFonts w:ascii="Times New Roman" w:hAnsi="Times New Roman" w:cs="Times New Roman"/>
          <w:sz w:val="28"/>
          <w:szCs w:val="28"/>
        </w:rPr>
        <w:t>, изменения и аннулирования</w:t>
      </w:r>
    </w:p>
    <w:p w:rsidR="00FD76A1" w:rsidRDefault="00AB1EB6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наименований объектов</w:t>
      </w:r>
    </w:p>
    <w:p w:rsidR="009B4F6A" w:rsidRPr="00FD76A1" w:rsidRDefault="009B4F6A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1EB6" w:rsidRDefault="005040E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458">
        <w:rPr>
          <w:rFonts w:ascii="Times New Roman" w:hAnsi="Times New Roman" w:cs="Times New Roman"/>
          <w:sz w:val="28"/>
          <w:szCs w:val="28"/>
        </w:rPr>
        <w:t>.1</w:t>
      </w:r>
      <w:r w:rsidR="00043DD0" w:rsidRPr="009F263D">
        <w:rPr>
          <w:rFonts w:ascii="Times New Roman" w:hAnsi="Times New Roman" w:cs="Times New Roman"/>
          <w:sz w:val="28"/>
          <w:szCs w:val="28"/>
        </w:rPr>
        <w:t>. Предложения рассматриваются Комиссией в соответствии с регламентом работы Комиссии, принимаемым Комиссией.</w:t>
      </w:r>
      <w:r w:rsidR="00AB1EB6" w:rsidRPr="00AB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D0" w:rsidRDefault="00043DD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lastRenderedPageBreak/>
        <w:t>По результатам ра</w:t>
      </w:r>
      <w:r>
        <w:rPr>
          <w:rFonts w:ascii="Times New Roman" w:hAnsi="Times New Roman" w:cs="Times New Roman"/>
          <w:sz w:val="28"/>
          <w:szCs w:val="28"/>
        </w:rPr>
        <w:t>ссмотрения предложений Комиссия</w:t>
      </w:r>
      <w:r w:rsidR="00EF0007">
        <w:rPr>
          <w:rFonts w:ascii="Times New Roman" w:hAnsi="Times New Roman" w:cs="Times New Roman"/>
          <w:sz w:val="28"/>
          <w:szCs w:val="28"/>
        </w:rPr>
        <w:t xml:space="preserve"> принимает положительное или отрицательное решение, которое оформляется соответствующим заключением.</w:t>
      </w:r>
    </w:p>
    <w:p w:rsidR="00043DD0" w:rsidRPr="009F263D" w:rsidRDefault="00313E28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извещает инициатора предложения о результатах </w:t>
      </w:r>
      <w:r w:rsidR="0021045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9F7CC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EF0007">
        <w:rPr>
          <w:rFonts w:ascii="Times New Roman" w:hAnsi="Times New Roman" w:cs="Times New Roman"/>
          <w:sz w:val="28"/>
          <w:szCs w:val="28"/>
        </w:rPr>
        <w:t xml:space="preserve"> в течение 15</w:t>
      </w:r>
      <w:r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AB1EB6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043DD0" w:rsidRPr="009F263D">
        <w:rPr>
          <w:rFonts w:ascii="Times New Roman" w:hAnsi="Times New Roman" w:cs="Times New Roman"/>
          <w:sz w:val="28"/>
          <w:szCs w:val="28"/>
        </w:rPr>
        <w:t>.</w:t>
      </w:r>
    </w:p>
    <w:p w:rsidR="00043DD0" w:rsidRPr="009F263D" w:rsidRDefault="005040E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458">
        <w:rPr>
          <w:rFonts w:ascii="Times New Roman" w:hAnsi="Times New Roman" w:cs="Times New Roman"/>
          <w:sz w:val="28"/>
          <w:szCs w:val="28"/>
        </w:rPr>
        <w:t>.2</w:t>
      </w:r>
      <w:r w:rsidR="00043DD0" w:rsidRPr="009F263D">
        <w:rPr>
          <w:rFonts w:ascii="Times New Roman" w:hAnsi="Times New Roman" w:cs="Times New Roman"/>
          <w:sz w:val="28"/>
          <w:szCs w:val="28"/>
        </w:rPr>
        <w:t xml:space="preserve">. Принятие Комиссией </w:t>
      </w:r>
      <w:r w:rsidR="009F7CC7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043DD0" w:rsidRPr="009F263D">
        <w:rPr>
          <w:rFonts w:ascii="Times New Roman" w:hAnsi="Times New Roman" w:cs="Times New Roman"/>
          <w:sz w:val="28"/>
          <w:szCs w:val="28"/>
        </w:rPr>
        <w:t xml:space="preserve">решения о присвоении наименования объекту является основанием для подготовки соответствующего проекта </w:t>
      </w:r>
      <w:r w:rsidR="009B4F6A">
        <w:rPr>
          <w:rFonts w:ascii="Times New Roman" w:hAnsi="Times New Roman" w:cs="Times New Roman"/>
          <w:sz w:val="28"/>
          <w:szCs w:val="28"/>
        </w:rPr>
        <w:t xml:space="preserve">решения Думы города Ханты-Мансийска </w:t>
      </w:r>
      <w:r w:rsidR="00043DD0" w:rsidRPr="009F263D">
        <w:rPr>
          <w:rFonts w:ascii="Times New Roman" w:hAnsi="Times New Roman" w:cs="Times New Roman"/>
          <w:sz w:val="28"/>
          <w:szCs w:val="28"/>
        </w:rPr>
        <w:t>(да</w:t>
      </w:r>
      <w:r w:rsidR="009B4F6A">
        <w:rPr>
          <w:rFonts w:ascii="Times New Roman" w:hAnsi="Times New Roman" w:cs="Times New Roman"/>
          <w:sz w:val="28"/>
          <w:szCs w:val="28"/>
        </w:rPr>
        <w:t>лее - проект решения</w:t>
      </w:r>
      <w:r w:rsidR="00043DD0" w:rsidRPr="009F263D">
        <w:rPr>
          <w:rFonts w:ascii="Times New Roman" w:hAnsi="Times New Roman" w:cs="Times New Roman"/>
          <w:sz w:val="28"/>
          <w:szCs w:val="28"/>
        </w:rPr>
        <w:t>), для чего Комиссия в течение пяти рабочих дней со дня принятия указанно</w:t>
      </w:r>
      <w:r w:rsidR="009B4F6A">
        <w:rPr>
          <w:rFonts w:ascii="Times New Roman" w:hAnsi="Times New Roman" w:cs="Times New Roman"/>
          <w:sz w:val="28"/>
          <w:szCs w:val="28"/>
        </w:rPr>
        <w:t>го решения направляет его в Департамент градостроительства и архитектуры Администрации города Ханты-Мансийска</w:t>
      </w:r>
      <w:r w:rsidR="00043DD0" w:rsidRPr="009F263D">
        <w:rPr>
          <w:rFonts w:ascii="Times New Roman" w:hAnsi="Times New Roman" w:cs="Times New Roman"/>
          <w:sz w:val="28"/>
          <w:szCs w:val="28"/>
        </w:rPr>
        <w:t>.</w:t>
      </w:r>
    </w:p>
    <w:p w:rsidR="00043DD0" w:rsidRDefault="005040E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458">
        <w:rPr>
          <w:rFonts w:ascii="Times New Roman" w:hAnsi="Times New Roman" w:cs="Times New Roman"/>
          <w:sz w:val="28"/>
          <w:szCs w:val="28"/>
        </w:rPr>
        <w:t>.3</w:t>
      </w:r>
      <w:r w:rsidR="009B4F6A">
        <w:rPr>
          <w:rFonts w:ascii="Times New Roman" w:hAnsi="Times New Roman" w:cs="Times New Roman"/>
          <w:sz w:val="28"/>
          <w:szCs w:val="28"/>
        </w:rPr>
        <w:t>. Департамент градостроительства и архитектуры Администрации города Ханты-Мансийска</w:t>
      </w:r>
      <w:r w:rsidR="004A6837">
        <w:rPr>
          <w:rFonts w:ascii="Times New Roman" w:hAnsi="Times New Roman" w:cs="Times New Roman"/>
          <w:sz w:val="28"/>
          <w:szCs w:val="28"/>
        </w:rPr>
        <w:t xml:space="preserve"> в течение тридцатидневного срока после поступления заключения</w:t>
      </w:r>
      <w:r w:rsidR="00043DD0" w:rsidRPr="009F263D">
        <w:rPr>
          <w:rFonts w:ascii="Times New Roman" w:hAnsi="Times New Roman" w:cs="Times New Roman"/>
          <w:sz w:val="28"/>
          <w:szCs w:val="28"/>
        </w:rPr>
        <w:t xml:space="preserve"> Комиссии о присвоении наименования объекту осуществляет </w:t>
      </w:r>
      <w:r w:rsidR="009B4F6A">
        <w:rPr>
          <w:rFonts w:ascii="Times New Roman" w:hAnsi="Times New Roman" w:cs="Times New Roman"/>
          <w:sz w:val="28"/>
          <w:szCs w:val="28"/>
        </w:rPr>
        <w:t>подготовку проекта решения</w:t>
      </w:r>
      <w:r w:rsidR="00043DD0" w:rsidRPr="009F263D">
        <w:rPr>
          <w:rFonts w:ascii="Times New Roman" w:hAnsi="Times New Roman" w:cs="Times New Roman"/>
          <w:sz w:val="28"/>
          <w:szCs w:val="28"/>
        </w:rPr>
        <w:t xml:space="preserve">, который подлежит согласованию в </w:t>
      </w:r>
      <w:r w:rsidR="00AB1EB6">
        <w:rPr>
          <w:rFonts w:ascii="Times New Roman" w:hAnsi="Times New Roman" w:cs="Times New Roman"/>
          <w:sz w:val="28"/>
          <w:szCs w:val="28"/>
        </w:rPr>
        <w:t>соответствии с регламентом Администрации города.</w:t>
      </w:r>
    </w:p>
    <w:p w:rsidR="00AB1EB6" w:rsidRPr="00FD76A1" w:rsidRDefault="005040E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458">
        <w:rPr>
          <w:rFonts w:ascii="Times New Roman" w:hAnsi="Times New Roman" w:cs="Times New Roman"/>
          <w:sz w:val="28"/>
          <w:szCs w:val="28"/>
        </w:rPr>
        <w:t>.4</w:t>
      </w:r>
      <w:r w:rsidR="00AB1EB6" w:rsidRPr="00FD76A1">
        <w:rPr>
          <w:rFonts w:ascii="Times New Roman" w:hAnsi="Times New Roman" w:cs="Times New Roman"/>
          <w:sz w:val="28"/>
          <w:szCs w:val="28"/>
        </w:rPr>
        <w:t>. Решение о присвоении наименований</w:t>
      </w:r>
      <w:r w:rsidR="00AB1EB6">
        <w:rPr>
          <w:rFonts w:ascii="Times New Roman" w:hAnsi="Times New Roman" w:cs="Times New Roman"/>
          <w:sz w:val="28"/>
          <w:szCs w:val="28"/>
        </w:rPr>
        <w:t>, переименовании или аннулировании наименований объектов</w:t>
      </w:r>
      <w:r w:rsidR="00AB1EB6" w:rsidRPr="00FD76A1">
        <w:rPr>
          <w:rFonts w:ascii="Times New Roman" w:hAnsi="Times New Roman" w:cs="Times New Roman"/>
          <w:sz w:val="28"/>
          <w:szCs w:val="28"/>
        </w:rPr>
        <w:t xml:space="preserve"> принимаются Думой города с учетом заключения Комиссии.</w:t>
      </w:r>
    </w:p>
    <w:p w:rsidR="00043DD0" w:rsidRPr="009F263D" w:rsidRDefault="00043DD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3D">
        <w:rPr>
          <w:rFonts w:ascii="Times New Roman" w:hAnsi="Times New Roman" w:cs="Times New Roman"/>
          <w:sz w:val="28"/>
          <w:szCs w:val="28"/>
        </w:rPr>
        <w:t xml:space="preserve">В </w:t>
      </w:r>
      <w:r w:rsidR="0064582A">
        <w:rPr>
          <w:rFonts w:ascii="Times New Roman" w:hAnsi="Times New Roman" w:cs="Times New Roman"/>
          <w:sz w:val="28"/>
          <w:szCs w:val="28"/>
        </w:rPr>
        <w:t>случае непринятия Думой города</w:t>
      </w:r>
      <w:r w:rsidRPr="009F263D">
        <w:rPr>
          <w:rFonts w:ascii="Times New Roman" w:hAnsi="Times New Roman" w:cs="Times New Roman"/>
          <w:sz w:val="28"/>
          <w:szCs w:val="28"/>
        </w:rPr>
        <w:t xml:space="preserve"> решения о присвоении наименования объекту в соответствии с решением Комиссии предложение подлежит повторному рассмотрению Комиссией.</w:t>
      </w:r>
    </w:p>
    <w:p w:rsidR="0064582A" w:rsidRPr="00352F82" w:rsidRDefault="005040E0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0458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4582A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Предложения о присвоении наименований объектам в целях увековечения памяти </w:t>
      </w:r>
      <w:r w:rsidR="00352F8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7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событии или о </w:t>
      </w:r>
      <w:r w:rsidR="00352F8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выдающейся личности рассматриваются Комиссией с учетом мнения жителей города Ханты-Мансийска</w:t>
      </w:r>
      <w:r w:rsidR="0064582A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2F82" w:rsidRDefault="00352F82" w:rsidP="00140C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учета мнения жителей города Ханты-Мансийска по </w:t>
      </w:r>
      <w:r w:rsidR="0021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вопросам 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 обеспечивает проведение опроса граждан.</w:t>
      </w:r>
    </w:p>
    <w:p w:rsidR="00E936B2" w:rsidRPr="00352F82" w:rsidRDefault="005040E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6837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57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6B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существующих наименований объектов допускается в случаях:</w:t>
      </w:r>
    </w:p>
    <w:p w:rsidR="00E936B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возвращения исторического наименования объекту;</w:t>
      </w:r>
    </w:p>
    <w:p w:rsidR="00E936B2" w:rsidRPr="00352F8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несколько (два и более) объектов одинаковых категорий имеют одно и то же наименование;</w:t>
      </w:r>
    </w:p>
    <w:p w:rsidR="00E936B2" w:rsidRPr="00352F8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 или разделения нескольких объектов;</w:t>
      </w:r>
    </w:p>
    <w:p w:rsidR="00E936B2" w:rsidRPr="00352F8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уточнения наименования объекта;</w:t>
      </w:r>
    </w:p>
    <w:p w:rsidR="00E936B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статусной части топонима;</w:t>
      </w:r>
    </w:p>
    <w:p w:rsidR="00E936B2" w:rsidRPr="00352F82" w:rsidRDefault="00E936B2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увековечения памяти о событии или о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выдающейся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40E0" w:rsidRPr="00352F82" w:rsidRDefault="005040E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4A6837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352F8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6B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 наименования объекта производится в слу</w:t>
      </w:r>
      <w:r w:rsidR="00E936B2">
        <w:rPr>
          <w:rFonts w:ascii="Times New Roman" w:hAnsi="Times New Roman" w:cs="Times New Roman"/>
          <w:color w:val="000000" w:themeColor="text1"/>
          <w:sz w:val="28"/>
          <w:szCs w:val="28"/>
        </w:rPr>
        <w:t>чае прекращения существования</w:t>
      </w:r>
      <w:r w:rsidR="00E936B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объекта.</w:t>
      </w:r>
    </w:p>
    <w:p w:rsidR="00352F82" w:rsidRPr="00352F82" w:rsidRDefault="005040E0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6837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352F82"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6B2" w:rsidRPr="00092631">
        <w:rPr>
          <w:rFonts w:ascii="Times New Roman" w:hAnsi="Times New Roman" w:cs="Times New Roman"/>
          <w:color w:val="000000" w:themeColor="text1"/>
          <w:sz w:val="28"/>
          <w:szCs w:val="28"/>
        </w:rPr>
        <w:t>Учет присвоенных наименований объектов улично-дорожной сети  осуществляется посредством включения указанных наименований в Реестр улиц города Ханты-Мансийска, ведение которого осуществляет Департамент градостроительства и архитектуры Администрации города Ханты-Мансийска.</w:t>
      </w:r>
    </w:p>
    <w:p w:rsidR="00092631" w:rsidRDefault="00FD76A1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 xml:space="preserve">5. Основные требования, предъявляемые </w:t>
      </w:r>
      <w:proofErr w:type="gramStart"/>
      <w:r w:rsidRPr="00FD76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31" w:rsidRPr="00FD76A1" w:rsidRDefault="00FD76A1" w:rsidP="00140C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>наименованиям</w:t>
      </w:r>
      <w:r w:rsidR="00092631" w:rsidRPr="00092631">
        <w:rPr>
          <w:rFonts w:ascii="Times New Roman" w:hAnsi="Times New Roman" w:cs="Times New Roman"/>
          <w:sz w:val="28"/>
          <w:szCs w:val="28"/>
        </w:rPr>
        <w:t xml:space="preserve"> </w:t>
      </w:r>
      <w:r w:rsidR="00092631" w:rsidRPr="00FD76A1">
        <w:rPr>
          <w:rFonts w:ascii="Times New Roman" w:hAnsi="Times New Roman" w:cs="Times New Roman"/>
          <w:sz w:val="28"/>
          <w:szCs w:val="28"/>
        </w:rPr>
        <w:t>объектов</w:t>
      </w:r>
    </w:p>
    <w:p w:rsidR="00FD76A1" w:rsidRDefault="00FD76A1" w:rsidP="00140C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36B2" w:rsidRDefault="00FD76A1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A1">
        <w:rPr>
          <w:rFonts w:ascii="Times New Roman" w:hAnsi="Times New Roman" w:cs="Times New Roman"/>
          <w:sz w:val="28"/>
          <w:szCs w:val="28"/>
        </w:rPr>
        <w:t xml:space="preserve">5.1. </w:t>
      </w:r>
      <w:r w:rsidR="00E936B2" w:rsidRPr="009F263D">
        <w:rPr>
          <w:rFonts w:ascii="Times New Roman" w:hAnsi="Times New Roman" w:cs="Times New Roman"/>
          <w:sz w:val="28"/>
          <w:szCs w:val="28"/>
        </w:rPr>
        <w:t>Наименования объектов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936B2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936B2">
        <w:rPr>
          <w:rFonts w:ascii="Times New Roman" w:hAnsi="Times New Roman" w:cs="Times New Roman"/>
          <w:sz w:val="28"/>
          <w:szCs w:val="28"/>
        </w:rPr>
        <w:t xml:space="preserve"> </w:t>
      </w:r>
      <w:r w:rsidRPr="009F263D">
        <w:rPr>
          <w:rFonts w:ascii="Times New Roman" w:hAnsi="Times New Roman" w:cs="Times New Roman"/>
          <w:sz w:val="28"/>
          <w:szCs w:val="28"/>
        </w:rPr>
        <w:t>Присвоение наименований объектам производится с учетом исторических и куль</w:t>
      </w:r>
      <w:r>
        <w:rPr>
          <w:rFonts w:ascii="Times New Roman" w:hAnsi="Times New Roman" w:cs="Times New Roman"/>
          <w:sz w:val="28"/>
          <w:szCs w:val="28"/>
        </w:rPr>
        <w:t>турных традиций города Ханты-Мансийска</w:t>
      </w:r>
      <w:r w:rsidRPr="009F263D">
        <w:rPr>
          <w:rFonts w:ascii="Times New Roman" w:hAnsi="Times New Roman" w:cs="Times New Roman"/>
          <w:sz w:val="28"/>
          <w:szCs w:val="28"/>
        </w:rPr>
        <w:t>.</w:t>
      </w:r>
    </w:p>
    <w:p w:rsidR="00E936B2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Присвоение наименований</w:t>
      </w:r>
      <w:r w:rsidRPr="009F263D">
        <w:rPr>
          <w:rFonts w:ascii="Times New Roman" w:hAnsi="Times New Roman" w:cs="Times New Roman"/>
          <w:sz w:val="28"/>
          <w:szCs w:val="28"/>
        </w:rPr>
        <w:t xml:space="preserve"> объектов 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9F263D">
        <w:rPr>
          <w:rFonts w:ascii="Times New Roman" w:hAnsi="Times New Roman" w:cs="Times New Roman"/>
          <w:sz w:val="28"/>
          <w:szCs w:val="28"/>
        </w:rPr>
        <w:t xml:space="preserve"> функционального назначения, местоположения, основных топонимических ориентиров и наименований других объектов в данной местности, исторических особенностей местности.</w:t>
      </w:r>
    </w:p>
    <w:p w:rsidR="00E936B2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E936B2">
        <w:rPr>
          <w:rFonts w:ascii="Times New Roman" w:hAnsi="Times New Roman" w:cs="Times New Roman"/>
          <w:sz w:val="28"/>
          <w:szCs w:val="28"/>
        </w:rPr>
        <w:t xml:space="preserve"> </w:t>
      </w:r>
      <w:r w:rsidRPr="009F263D">
        <w:rPr>
          <w:rFonts w:ascii="Times New Roman" w:hAnsi="Times New Roman" w:cs="Times New Roman"/>
          <w:sz w:val="28"/>
          <w:szCs w:val="28"/>
        </w:rPr>
        <w:t>Наименование объекта должно состоять не более чем из двух слов, исключая статусную часть топонима и предлоги. Не допускается включение в наименование объекта аббревиатур.</w:t>
      </w:r>
    </w:p>
    <w:p w:rsidR="00E936B2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E936B2">
        <w:rPr>
          <w:rFonts w:ascii="Times New Roman" w:hAnsi="Times New Roman" w:cs="Times New Roman"/>
          <w:sz w:val="28"/>
          <w:szCs w:val="28"/>
        </w:rPr>
        <w:t xml:space="preserve"> </w:t>
      </w:r>
      <w:r w:rsidRPr="009F263D">
        <w:rPr>
          <w:rFonts w:ascii="Times New Roman" w:hAnsi="Times New Roman" w:cs="Times New Roman"/>
          <w:sz w:val="28"/>
          <w:szCs w:val="28"/>
        </w:rPr>
        <w:t xml:space="preserve">Наименование объекта не должно быть идентичным либо схожим до степени смешения с наименованием другого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E936B2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Присвоение наименований, переименование объектов 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увековечения памяти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событии или о</w:t>
      </w:r>
      <w:r w:rsidRPr="00352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выдающейся личности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истечении десяти лет со дня события или смерти гражданина.</w:t>
      </w:r>
    </w:p>
    <w:p w:rsidR="00807C05" w:rsidRDefault="00E936B2" w:rsidP="00140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E936B2">
        <w:rPr>
          <w:rFonts w:ascii="Times New Roman" w:hAnsi="Times New Roman" w:cs="Times New Roman"/>
          <w:sz w:val="28"/>
          <w:szCs w:val="28"/>
        </w:rPr>
        <w:t xml:space="preserve"> </w:t>
      </w:r>
      <w:r w:rsidRPr="009F263D">
        <w:rPr>
          <w:rFonts w:ascii="Times New Roman" w:hAnsi="Times New Roman" w:cs="Times New Roman"/>
          <w:sz w:val="28"/>
          <w:szCs w:val="28"/>
        </w:rPr>
        <w:t xml:space="preserve">Присвоение наименования объекту допускается при наличии </w:t>
      </w:r>
      <w:proofErr w:type="gramStart"/>
      <w:r w:rsidRPr="009F263D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9F263D"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и проекта межевания территории, на которой располагается объект.</w:t>
      </w:r>
      <w:bookmarkStart w:id="1" w:name="P89"/>
      <w:bookmarkEnd w:id="1"/>
    </w:p>
    <w:p w:rsidR="000B5359" w:rsidRPr="000B5359" w:rsidRDefault="000B5359" w:rsidP="00140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Написание наименований осуществляется в соответствии с правилами, утвержденными постановлением Правительства Российской Федерации от 19 ноября 2014 года</w:t>
      </w:r>
      <w:r w:rsidRPr="000B5359">
        <w:rPr>
          <w:rFonts w:ascii="Times New Roman" w:hAnsi="Times New Roman" w:cs="Times New Roman"/>
          <w:sz w:val="28"/>
          <w:szCs w:val="28"/>
        </w:rPr>
        <w:t xml:space="preserve"> N 1221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адресов».</w:t>
      </w:r>
    </w:p>
    <w:p w:rsidR="00236B0F" w:rsidRDefault="00236B0F" w:rsidP="00140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3D"/>
    <w:rsid w:val="00043DD0"/>
    <w:rsid w:val="00065258"/>
    <w:rsid w:val="000879CA"/>
    <w:rsid w:val="00092631"/>
    <w:rsid w:val="00093DEB"/>
    <w:rsid w:val="000B5359"/>
    <w:rsid w:val="00140C1D"/>
    <w:rsid w:val="001548B3"/>
    <w:rsid w:val="001D2838"/>
    <w:rsid w:val="00210458"/>
    <w:rsid w:val="00230670"/>
    <w:rsid w:val="00236B0F"/>
    <w:rsid w:val="002854CA"/>
    <w:rsid w:val="002E23D9"/>
    <w:rsid w:val="00313E28"/>
    <w:rsid w:val="003272F7"/>
    <w:rsid w:val="00352F82"/>
    <w:rsid w:val="0036463A"/>
    <w:rsid w:val="003E5271"/>
    <w:rsid w:val="004169CA"/>
    <w:rsid w:val="004A6837"/>
    <w:rsid w:val="004B2A17"/>
    <w:rsid w:val="004E1313"/>
    <w:rsid w:val="005040E0"/>
    <w:rsid w:val="00522F0C"/>
    <w:rsid w:val="0057741E"/>
    <w:rsid w:val="005C305C"/>
    <w:rsid w:val="005D7350"/>
    <w:rsid w:val="005E5B8B"/>
    <w:rsid w:val="00635C55"/>
    <w:rsid w:val="0064582A"/>
    <w:rsid w:val="00751744"/>
    <w:rsid w:val="007D3D4F"/>
    <w:rsid w:val="0081488D"/>
    <w:rsid w:val="0087503E"/>
    <w:rsid w:val="008D0839"/>
    <w:rsid w:val="008E5753"/>
    <w:rsid w:val="0095774B"/>
    <w:rsid w:val="009813AB"/>
    <w:rsid w:val="009B4F6A"/>
    <w:rsid w:val="009B6FAC"/>
    <w:rsid w:val="009D32BA"/>
    <w:rsid w:val="009F263D"/>
    <w:rsid w:val="009F7CC7"/>
    <w:rsid w:val="00A52DE8"/>
    <w:rsid w:val="00AB1EB6"/>
    <w:rsid w:val="00AB74D4"/>
    <w:rsid w:val="00AC21D9"/>
    <w:rsid w:val="00B66DC0"/>
    <w:rsid w:val="00CF76DE"/>
    <w:rsid w:val="00D1752D"/>
    <w:rsid w:val="00E16D38"/>
    <w:rsid w:val="00E35C0E"/>
    <w:rsid w:val="00E7394D"/>
    <w:rsid w:val="00E936B2"/>
    <w:rsid w:val="00EF0007"/>
    <w:rsid w:val="00EF588B"/>
    <w:rsid w:val="00EF7B3C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26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26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BBB5-F46B-46CC-B15C-9C4F4291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6</cp:revision>
  <cp:lastPrinted>2016-06-08T05:24:00Z</cp:lastPrinted>
  <dcterms:created xsi:type="dcterms:W3CDTF">2016-06-08T05:25:00Z</dcterms:created>
  <dcterms:modified xsi:type="dcterms:W3CDTF">2016-06-24T09:18:00Z</dcterms:modified>
</cp:coreProperties>
</file>