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C" w:rsidRDefault="00873DEC" w:rsidP="00873DEC">
      <w:pPr>
        <w:rPr>
          <w:sz w:val="24"/>
          <w:szCs w:val="24"/>
        </w:rPr>
      </w:pPr>
      <w:r>
        <w:rPr>
          <w:sz w:val="24"/>
          <w:szCs w:val="24"/>
        </w:rPr>
        <w:t xml:space="preserve">Перечень  объектов культурного наследия на территории города Ханты-Мансийска  </w:t>
      </w:r>
    </w:p>
    <w:p w:rsidR="00873DEC" w:rsidRDefault="00873DEC" w:rsidP="00873DEC">
      <w:pPr>
        <w:rPr>
          <w:sz w:val="24"/>
          <w:szCs w:val="24"/>
        </w:rPr>
      </w:pPr>
    </w:p>
    <w:tbl>
      <w:tblPr>
        <w:tblStyle w:val="a6"/>
        <w:tblW w:w="103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977"/>
        <w:gridCol w:w="142"/>
        <w:gridCol w:w="2409"/>
        <w:gridCol w:w="4213"/>
      </w:tblGrid>
      <w:tr w:rsidR="00873DEC" w:rsidTr="00873DEC">
        <w:trPr>
          <w:trHeight w:val="5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873DEC" w:rsidRDefault="00873D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Документ о постановке на государственный учет</w:t>
            </w:r>
          </w:p>
        </w:tc>
      </w:tr>
      <w:tr w:rsidR="00873DEC" w:rsidTr="00873DEC"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 w:rsidP="00E336EA">
            <w:pPr>
              <w:numPr>
                <w:ilvl w:val="0"/>
                <w:numId w:val="1"/>
              </w:numPr>
              <w:ind w:left="142" w:firstLine="567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Объекты культурного </w:t>
            </w:r>
            <w:r w:rsidRPr="00526C26">
              <w:rPr>
                <w:b/>
                <w:sz w:val="24"/>
                <w:szCs w:val="24"/>
                <w:lang w:eastAsia="en-US"/>
              </w:rPr>
              <w:t>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i/>
                <w:sz w:val="24"/>
                <w:szCs w:val="24"/>
                <w:lang w:eastAsia="en-US"/>
              </w:rPr>
              <w:t>включенные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Здание пожарного депо*  (1946)</w:t>
            </w:r>
          </w:p>
          <w:p w:rsidR="00873DEC" w:rsidRDefault="00873DE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 w:rsidP="003653FA">
            <w:pPr>
              <w:ind w:right="-109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ул. Комсомольская,30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Постановление Губернатора Ханты-Мансийского автономного округа от 4 марта 1997 года N 89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Братская могила* красногвардейцев, погибших в боях за установление советской власти на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Обь-Иртышском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Севере (1919)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ул. Свободы 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Постановление Губернатора Ханты-Мансийского автономного округа от 4 марта 1997 года N 89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Ансамбль Никольской часовни,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873DEC" w:rsidRDefault="00873DEC">
            <w:pPr>
              <w:pStyle w:val="a5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Никольской часовни;</w:t>
            </w:r>
          </w:p>
          <w:p w:rsidR="00873DEC" w:rsidRDefault="00873DEC">
            <w:pPr>
              <w:keepLines/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могильник Никольский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keepLines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eastAsia="ar-SA"/>
              </w:rPr>
              <w:t>ул. Горького, д.1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Правительства Ханты-Мансийского автономного округа – Югры от 16 декабря 2011года № 465-п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первой электростанции города Ханты-Мансийска (1937)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Дзержинского, 21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Правительства Ханты-Мансийского автономного округа – Югры от 2 марта 2012 года № 88-п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Здание первой радиотелеграфной и электрической станции в </w:t>
            </w:r>
            <w:proofErr w:type="spellStart"/>
            <w:r>
              <w:rPr>
                <w:sz w:val="24"/>
                <w:szCs w:val="24"/>
                <w:lang w:eastAsia="en-US"/>
              </w:rPr>
              <w:t>Самарово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(1926)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Гагарина, 200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Службы государственной охраны объектов культурного наследия  ХМАО-Югры № 2-нп от 26.02.2018</w:t>
            </w:r>
          </w:p>
        </w:tc>
      </w:tr>
      <w:tr w:rsidR="00873DEC" w:rsidTr="00873DE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EC" w:rsidRDefault="00873D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873DEC" w:rsidRDefault="00873DE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EC" w:rsidRDefault="00873DE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Жилой дом  </w:t>
            </w:r>
          </w:p>
          <w:p w:rsidR="00873DEC" w:rsidRDefault="00873DEC">
            <w:pPr>
              <w:pStyle w:val="a4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90-е гг.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XIX года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) </w:t>
            </w:r>
          </w:p>
          <w:p w:rsidR="00873DEC" w:rsidRDefault="00873DE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 w:rsidP="003653FA">
            <w:pPr>
              <w:keepLines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eastAsia="ar-SA"/>
              </w:rPr>
              <w:t>ул. Кирова, 22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Службы государственной охраны объектов культурного наследия  ХМАО-Югры № 22-нп от 04.09.2019</w:t>
            </w:r>
          </w:p>
        </w:tc>
      </w:tr>
      <w:tr w:rsidR="00873DEC" w:rsidTr="00873DEC"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 w:rsidP="003653FA">
            <w:pPr>
              <w:numPr>
                <w:ilvl w:val="0"/>
                <w:numId w:val="1"/>
              </w:numPr>
              <w:ind w:left="142" w:firstLine="567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eastAsia="en-US"/>
              </w:rPr>
              <w:t>Выявленные объекты культурного наследия (</w:t>
            </w:r>
            <w:r w:rsidR="003653FA">
              <w:rPr>
                <w:b/>
                <w:sz w:val="24"/>
                <w:szCs w:val="24"/>
                <w:lang w:eastAsia="en-US"/>
              </w:rPr>
              <w:t>не</w:t>
            </w:r>
            <w:r>
              <w:rPr>
                <w:b/>
                <w:sz w:val="24"/>
                <w:szCs w:val="24"/>
                <w:lang w:eastAsia="en-US"/>
              </w:rPr>
              <w:t xml:space="preserve"> состоят в ЕГР):</w:t>
            </w:r>
          </w:p>
        </w:tc>
      </w:tr>
      <w:tr w:rsidR="00873DEC" w:rsidTr="00873DEC"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EC" w:rsidRDefault="00873DEC">
            <w:pPr>
              <w:ind w:left="70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14 </w:t>
            </w:r>
            <w:r>
              <w:rPr>
                <w:b/>
                <w:bCs/>
                <w:sz w:val="24"/>
                <w:szCs w:val="24"/>
                <w:lang w:val="x-none" w:eastAsia="en-US"/>
              </w:rPr>
              <w:t>памятни</w:t>
            </w:r>
            <w:r>
              <w:rPr>
                <w:b/>
                <w:bCs/>
                <w:sz w:val="24"/>
                <w:szCs w:val="24"/>
                <w:lang w:eastAsia="en-US"/>
              </w:rPr>
              <w:t>ков</w:t>
            </w:r>
            <w:r>
              <w:rPr>
                <w:b/>
                <w:bCs/>
                <w:sz w:val="24"/>
                <w:szCs w:val="24"/>
                <w:lang w:val="x-none" w:eastAsia="en-US"/>
              </w:rPr>
              <w:t xml:space="preserve"> археологии</w:t>
            </w:r>
            <w:r>
              <w:rPr>
                <w:b/>
                <w:sz w:val="24"/>
                <w:szCs w:val="24"/>
                <w:lang w:val="x-none" w:eastAsia="en-US"/>
              </w:rPr>
              <w:t>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3DEC" w:rsidTr="00526C26">
        <w:trPr>
          <w:trHeight w:val="46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7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8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9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10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11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12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13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14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15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16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17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18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19</w:t>
            </w:r>
          </w:p>
          <w:p w:rsidR="00873DEC" w:rsidRPr="00873DEC" w:rsidRDefault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>20</w:t>
            </w:r>
          </w:p>
          <w:p w:rsidR="00873DEC" w:rsidRPr="00873DEC" w:rsidRDefault="00873DEC" w:rsidP="0042658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Городище </w:t>
            </w:r>
            <w:r w:rsidRPr="00873DEC">
              <w:rPr>
                <w:sz w:val="24"/>
                <w:szCs w:val="24"/>
                <w:lang w:eastAsia="en-US"/>
              </w:rPr>
              <w:t>С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амаровское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Стоянка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Самаровская</w:t>
            </w:r>
            <w:proofErr w:type="spellEnd"/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Городище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Самарово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5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Поселение Самарово1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val="x-none"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Местонахождение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Самарово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2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val="x-none"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Городище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Самарово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3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Поселение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Самарово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4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>Городище Микрорайон Строителей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Городище Увал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Городище </w:t>
            </w:r>
            <w:proofErr w:type="spellStart"/>
            <w:r w:rsidRPr="00873DEC">
              <w:rPr>
                <w:sz w:val="24"/>
                <w:szCs w:val="24"/>
                <w:lang w:val="x-none" w:eastAsia="en-US"/>
              </w:rPr>
              <w:t>Самаров</w:t>
            </w:r>
            <w:proofErr w:type="spellEnd"/>
            <w:r w:rsidRPr="00873DEC">
              <w:rPr>
                <w:sz w:val="24"/>
                <w:szCs w:val="24"/>
                <w:lang w:val="x-none" w:eastAsia="en-US"/>
              </w:rPr>
              <w:t xml:space="preserve"> городок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Поселение Горное 1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 xml:space="preserve">Поселение Горное 2 </w:t>
            </w:r>
          </w:p>
          <w:p w:rsidR="00873DEC" w:rsidRP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val="x-none" w:eastAsia="en-US"/>
              </w:rPr>
              <w:t>Поселение Самаровский Ям</w:t>
            </w:r>
          </w:p>
          <w:p w:rsidR="00873DEC" w:rsidRPr="00873DEC" w:rsidRDefault="00873DEC" w:rsidP="00384863">
            <w:pPr>
              <w:jc w:val="both"/>
              <w:rPr>
                <w:i/>
                <w:sz w:val="24"/>
                <w:szCs w:val="24"/>
                <w:lang w:eastAsia="ar-SA"/>
              </w:rPr>
            </w:pPr>
            <w:proofErr w:type="gramStart"/>
            <w:r w:rsidRPr="00873DEC">
              <w:rPr>
                <w:bCs/>
                <w:sz w:val="24"/>
                <w:szCs w:val="24"/>
                <w:lang w:eastAsia="en-US"/>
              </w:rPr>
              <w:t>Ходовая</w:t>
            </w:r>
            <w:proofErr w:type="gramEnd"/>
            <w:r w:rsidRPr="00873DEC">
              <w:rPr>
                <w:bCs/>
                <w:sz w:val="24"/>
                <w:szCs w:val="24"/>
                <w:lang w:eastAsia="en-US"/>
              </w:rPr>
              <w:t xml:space="preserve"> 1, селище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>
            <w:pPr>
              <w:keepLines/>
              <w:suppressAutoHyphens/>
              <w:jc w:val="both"/>
              <w:rPr>
                <w:noProof/>
                <w:sz w:val="24"/>
                <w:szCs w:val="24"/>
                <w:lang w:eastAsia="ar-SA"/>
              </w:rPr>
            </w:pPr>
          </w:p>
          <w:p w:rsidR="00873DEC" w:rsidRDefault="00873DEC" w:rsidP="00E5392C">
            <w:pPr>
              <w:keepLines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eastAsia="ar-SA"/>
              </w:rPr>
              <w:t>ул.</w:t>
            </w:r>
            <w:r w:rsidR="00E5392C">
              <w:rPr>
                <w:noProof/>
                <w:sz w:val="24"/>
                <w:szCs w:val="24"/>
                <w:lang w:eastAsia="ar-SA"/>
              </w:rPr>
              <w:t xml:space="preserve"> </w:t>
            </w:r>
            <w:r>
              <w:rPr>
                <w:noProof/>
                <w:sz w:val="24"/>
                <w:szCs w:val="24"/>
                <w:lang w:eastAsia="ar-SA"/>
              </w:rPr>
              <w:t>Уральская,11а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Приказы Департамента культуры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искусства автономного округа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утверждении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Списка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вновь выявленных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объектов, представляющих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историческую,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научную,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художественную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или иную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культурную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ценность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период   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26.06.2002 по 26.11.2004</w:t>
            </w:r>
          </w:p>
          <w:p w:rsidR="00873DEC" w:rsidRDefault="00873DE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Службы от18.06.2010 №52-ПП</w:t>
            </w:r>
          </w:p>
          <w:p w:rsidR="00873DEC" w:rsidRPr="00873DEC" w:rsidRDefault="00873DEC" w:rsidP="00873DEC">
            <w:pPr>
              <w:rPr>
                <w:sz w:val="24"/>
                <w:szCs w:val="24"/>
                <w:lang w:eastAsia="en-US"/>
              </w:rPr>
            </w:pPr>
            <w:r w:rsidRPr="00873DEC">
              <w:rPr>
                <w:sz w:val="24"/>
                <w:szCs w:val="24"/>
                <w:lang w:eastAsia="en-US"/>
              </w:rPr>
              <w:t xml:space="preserve">Приказ Службы </w:t>
            </w:r>
            <w:r>
              <w:rPr>
                <w:sz w:val="24"/>
                <w:szCs w:val="24"/>
                <w:lang w:eastAsia="en-US"/>
              </w:rPr>
              <w:t>от27</w:t>
            </w:r>
            <w:r w:rsidRPr="00873DEC">
              <w:rPr>
                <w:sz w:val="24"/>
                <w:szCs w:val="24"/>
                <w:lang w:eastAsia="en-US"/>
              </w:rPr>
              <w:t>.06.2022 №60-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873DEC">
              <w:rPr>
                <w:sz w:val="24"/>
                <w:szCs w:val="24"/>
                <w:lang w:eastAsia="en-US"/>
              </w:rPr>
              <w:t>П</w:t>
            </w:r>
          </w:p>
        </w:tc>
      </w:tr>
    </w:tbl>
    <w:p w:rsidR="006A4B3B" w:rsidRDefault="006A4B3B" w:rsidP="00873DEC"/>
    <w:sectPr w:rsidR="006A4B3B" w:rsidSect="00873DEC"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0722"/>
    <w:multiLevelType w:val="hybridMultilevel"/>
    <w:tmpl w:val="B68222E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21"/>
    <w:rsid w:val="00165718"/>
    <w:rsid w:val="0034434D"/>
    <w:rsid w:val="003653FA"/>
    <w:rsid w:val="00526C26"/>
    <w:rsid w:val="006A4B3B"/>
    <w:rsid w:val="00873DEC"/>
    <w:rsid w:val="008E4121"/>
    <w:rsid w:val="00C653BD"/>
    <w:rsid w:val="00E336EA"/>
    <w:rsid w:val="00E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Знак Знак Знак Знак,Название Знак Знак Знак1"/>
    <w:basedOn w:val="a0"/>
    <w:link w:val="a4"/>
    <w:locked/>
    <w:rsid w:val="00873DEC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a4">
    <w:name w:val="Title"/>
    <w:aliases w:val="Название Знак Знак Знак,Название Знак Знак"/>
    <w:basedOn w:val="a"/>
    <w:link w:val="a3"/>
    <w:qFormat/>
    <w:rsid w:val="00873DEC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1">
    <w:name w:val="Название Знак1"/>
    <w:basedOn w:val="a0"/>
    <w:uiPriority w:val="10"/>
    <w:rsid w:val="00873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73D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73D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Знак Знак Знак Знак,Название Знак Знак Знак1"/>
    <w:basedOn w:val="a0"/>
    <w:link w:val="a4"/>
    <w:locked/>
    <w:rsid w:val="00873DEC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paragraph" w:styleId="a4">
    <w:name w:val="Title"/>
    <w:aliases w:val="Название Знак Знак Знак,Название Знак Знак"/>
    <w:basedOn w:val="a"/>
    <w:link w:val="a3"/>
    <w:qFormat/>
    <w:rsid w:val="00873DEC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1">
    <w:name w:val="Название Знак1"/>
    <w:basedOn w:val="a0"/>
    <w:uiPriority w:val="10"/>
    <w:rsid w:val="00873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73D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73D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LiparchukN</dc:creator>
  <cp:keywords/>
  <dc:description/>
  <cp:lastModifiedBy>LiparchukN</cp:lastModifiedBy>
  <cp:revision>9</cp:revision>
  <dcterms:created xsi:type="dcterms:W3CDTF">2024-01-19T13:01:00Z</dcterms:created>
  <dcterms:modified xsi:type="dcterms:W3CDTF">2025-03-14T11:30:00Z</dcterms:modified>
</cp:coreProperties>
</file>