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785A2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A374C" w:rsidRPr="00AA2C3E" w:rsidRDefault="002A374C" w:rsidP="002A374C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AA2C3E" w:rsidRPr="00AA2C3E">
        <w:rPr>
          <w:b/>
        </w:rPr>
        <w:t xml:space="preserve">107 </w:t>
      </w:r>
    </w:p>
    <w:p w:rsidR="00AA2C3E" w:rsidRDefault="00AA2C3E" w:rsidP="00AA2C3E">
      <w:pPr>
        <w:jc w:val="both"/>
      </w:pPr>
      <w:r>
        <w:t>15 октября 2015 года, 14.15</w:t>
      </w:r>
    </w:p>
    <w:p w:rsidR="00AA2C3E" w:rsidRDefault="00AA2C3E" w:rsidP="00AA2C3E">
      <w:pPr>
        <w:jc w:val="both"/>
      </w:pPr>
      <w:r>
        <w:t xml:space="preserve">Место проведения: </w:t>
      </w:r>
      <w:r w:rsidRPr="00FF3330">
        <w:t>г. Ханты-Мансийск, ул</w:t>
      </w:r>
      <w:proofErr w:type="gramStart"/>
      <w:r w:rsidRPr="00FF3330">
        <w:t>.</w:t>
      </w:r>
      <w:r>
        <w:t>Д</w:t>
      </w:r>
      <w:proofErr w:type="gramEnd"/>
      <w:r>
        <w:t>зержинского, 6, кабинет 209</w:t>
      </w:r>
    </w:p>
    <w:p w:rsidR="00AA2C3E" w:rsidRPr="00FF3330" w:rsidRDefault="00AA2C3E" w:rsidP="00AA2C3E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825D31" w:rsidRPr="006E12FE" w:rsidRDefault="00AA2C3E" w:rsidP="00825D31">
      <w:pPr>
        <w:rPr>
          <w:b/>
          <w:bCs/>
        </w:rPr>
      </w:pPr>
      <w:r>
        <w:rPr>
          <w:b/>
          <w:bCs/>
        </w:rPr>
        <w:t xml:space="preserve">Об итогах </w:t>
      </w:r>
      <w:r w:rsidR="00825D31" w:rsidRPr="006E12FE">
        <w:rPr>
          <w:b/>
          <w:bCs/>
        </w:rPr>
        <w:t xml:space="preserve">проведения </w:t>
      </w:r>
      <w:proofErr w:type="gramStart"/>
      <w:r w:rsidR="00825D31" w:rsidRPr="006E12FE">
        <w:rPr>
          <w:b/>
          <w:bCs/>
        </w:rPr>
        <w:t>межведомственной</w:t>
      </w:r>
      <w:proofErr w:type="gramEnd"/>
      <w:r w:rsidR="00825D31" w:rsidRPr="006E12FE">
        <w:rPr>
          <w:b/>
          <w:bCs/>
        </w:rPr>
        <w:t xml:space="preserve"> </w:t>
      </w:r>
    </w:p>
    <w:p w:rsidR="00825D31" w:rsidRPr="006E12FE" w:rsidRDefault="00825D31" w:rsidP="00825D31">
      <w:pPr>
        <w:rPr>
          <w:b/>
          <w:bCs/>
        </w:rPr>
      </w:pPr>
      <w:r w:rsidRPr="006E12FE">
        <w:rPr>
          <w:b/>
          <w:bCs/>
        </w:rPr>
        <w:t>профилактической операции «Подросток»</w:t>
      </w:r>
    </w:p>
    <w:p w:rsidR="00825D31" w:rsidRPr="006E12FE" w:rsidRDefault="00825D31" w:rsidP="00825D31">
      <w:pPr>
        <w:rPr>
          <w:b/>
          <w:bCs/>
        </w:rPr>
      </w:pPr>
      <w:r w:rsidRPr="006E12FE">
        <w:rPr>
          <w:b/>
          <w:bCs/>
        </w:rPr>
        <w:t xml:space="preserve">на территории города Ханты-Мансийска </w:t>
      </w:r>
      <w:r w:rsidR="00AA2C3E">
        <w:rPr>
          <w:b/>
          <w:bCs/>
        </w:rPr>
        <w:t>в 2015 году</w:t>
      </w:r>
    </w:p>
    <w:p w:rsidR="00825D31" w:rsidRDefault="00825D31" w:rsidP="00825D31">
      <w:pPr>
        <w:rPr>
          <w:b/>
          <w:bCs/>
        </w:rPr>
      </w:pPr>
    </w:p>
    <w:p w:rsidR="00825D31" w:rsidRPr="006E12FE" w:rsidRDefault="00825D31" w:rsidP="00825D31">
      <w:pPr>
        <w:ind w:right="21" w:firstLine="708"/>
        <w:jc w:val="both"/>
      </w:pPr>
      <w:r w:rsidRPr="006E12FE">
        <w:t>Заслушав и обсудив информацию об итогах проведения</w:t>
      </w:r>
      <w:r w:rsidRPr="006E12FE">
        <w:rPr>
          <w:bCs/>
        </w:rPr>
        <w:t xml:space="preserve"> межведомственной профилактической операции «Подросток» на территории города Ханты-Мансийска</w:t>
      </w:r>
      <w:r w:rsidR="00AA2C3E">
        <w:rPr>
          <w:bCs/>
        </w:rPr>
        <w:t xml:space="preserve"> в 2015 году</w:t>
      </w:r>
      <w:r w:rsidRPr="006E12FE">
        <w:rPr>
          <w:bCs/>
        </w:rPr>
        <w:t>,</w:t>
      </w:r>
      <w:r w:rsidRPr="006E12FE">
        <w:t xml:space="preserve"> комиссия отмечает:</w:t>
      </w:r>
    </w:p>
    <w:p w:rsidR="00794075" w:rsidRPr="00A736CB" w:rsidRDefault="00794075" w:rsidP="00794075">
      <w:pPr>
        <w:suppressAutoHyphens/>
        <w:ind w:firstLine="708"/>
        <w:jc w:val="both"/>
      </w:pPr>
      <w:proofErr w:type="gramStart"/>
      <w:r w:rsidRPr="00A736CB">
        <w:t xml:space="preserve">В соответствии с постановлением территориальной комиссии по делам несовершеннолетних и защите их прав в городе Ханты-Мансийске от 23 апреля 2015 года № 36 </w:t>
      </w:r>
      <w:r w:rsidRPr="00A736CB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A736CB">
        <w:rPr>
          <w:b/>
        </w:rPr>
        <w:t>»</w:t>
      </w:r>
      <w:r w:rsidRPr="00A736CB">
        <w:t xml:space="preserve"> в целях предупреждения безнадзорности, правонарушений несовершеннолетних и защиты их прав в период с 1 июня по 1 октября 2015 года проводилась межведомственная профилактическая операция «Подросток».</w:t>
      </w:r>
      <w:proofErr w:type="gramEnd"/>
    </w:p>
    <w:p w:rsidR="00BC58E1" w:rsidRDefault="00825D31" w:rsidP="00BC58E1">
      <w:pPr>
        <w:ind w:firstLine="360"/>
        <w:jc w:val="both"/>
      </w:pPr>
      <w:r w:rsidRPr="006E12FE">
        <w:tab/>
      </w:r>
      <w:r w:rsidR="00BC58E1"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определены оптимальные формы занятости детей, находящихся в социально опасном положении, разработан план специализированных мероприятий операции «Право ребенка», «Внимание, дети!», «Лето», «Семья», «Всеобуч».</w:t>
      </w:r>
    </w:p>
    <w:p w:rsidR="00BC58E1" w:rsidRDefault="00BC58E1" w:rsidP="00BC58E1">
      <w:pPr>
        <w:pStyle w:val="2"/>
        <w:spacing w:after="0" w:line="240" w:lineRule="auto"/>
        <w:ind w:firstLine="708"/>
        <w:jc w:val="both"/>
      </w:pPr>
      <w:proofErr w:type="gramStart"/>
      <w:r>
        <w:t>Мероприятия, проведенные в рамках межведомственной</w:t>
      </w:r>
      <w:r w:rsidRPr="0096028A">
        <w:t xml:space="preserve"> </w:t>
      </w:r>
      <w:r>
        <w:t>профилактической операции</w:t>
      </w:r>
      <w:r w:rsidRPr="0096028A">
        <w:t xml:space="preserve"> «Подросток»</w:t>
      </w:r>
      <w:r w:rsidR="00265451">
        <w:t>,</w:t>
      </w:r>
      <w:r w:rsidRPr="0096028A">
        <w:t xml:space="preserve"> </w:t>
      </w:r>
      <w:r>
        <w:t>обеспечили</w:t>
      </w:r>
      <w:r w:rsidRPr="0096028A">
        <w:t xml:space="preserve"> реализацию социально-профилактических мер, направленных на устранение причин и условий противоправного поведения несовершеннолетних; защиту</w:t>
      </w:r>
      <w:r>
        <w:t xml:space="preserve"> их прав и законных интересов, что позволило </w:t>
      </w:r>
      <w:r w:rsidRPr="00390BC2">
        <w:t xml:space="preserve">оперативно решать вопросы устройства детей, организации их летнего отдыха, занятости, оказания </w:t>
      </w:r>
      <w:r>
        <w:t xml:space="preserve">им </w:t>
      </w:r>
      <w:r w:rsidRPr="00390BC2">
        <w:t xml:space="preserve">различных видов помощи. </w:t>
      </w:r>
      <w:proofErr w:type="gramEnd"/>
    </w:p>
    <w:p w:rsidR="00825D31" w:rsidRPr="000D7ED6" w:rsidRDefault="000D7ED6" w:rsidP="000D7ED6">
      <w:pPr>
        <w:suppressAutoHyphens/>
        <w:ind w:firstLine="709"/>
        <w:jc w:val="both"/>
      </w:pPr>
      <w:r w:rsidRPr="000D7ED6">
        <w:rPr>
          <w:bCs/>
        </w:rPr>
        <w:t>Эффективность</w:t>
      </w:r>
      <w:r>
        <w:rPr>
          <w:bCs/>
        </w:rPr>
        <w:t xml:space="preserve"> к</w:t>
      </w:r>
      <w:r w:rsidRPr="000D7ED6">
        <w:rPr>
          <w:bCs/>
        </w:rPr>
        <w:t>омплекс</w:t>
      </w:r>
      <w:r>
        <w:rPr>
          <w:bCs/>
        </w:rPr>
        <w:t>а</w:t>
      </w:r>
      <w:r w:rsidRPr="000D7ED6">
        <w:rPr>
          <w:bCs/>
        </w:rPr>
        <w:t xml:space="preserve"> профилактических мер,</w:t>
      </w:r>
      <w:r>
        <w:rPr>
          <w:bCs/>
        </w:rPr>
        <w:t xml:space="preserve"> предпринятых органами и учреждениями системы профилактики безнадзорности и правонарушений несовершеннолетних</w:t>
      </w:r>
      <w:r w:rsidR="00265451">
        <w:rPr>
          <w:bCs/>
        </w:rPr>
        <w:t>,</w:t>
      </w:r>
      <w:r>
        <w:rPr>
          <w:bCs/>
        </w:rPr>
        <w:t xml:space="preserve"> подтверждает</w:t>
      </w:r>
      <w:r w:rsidR="00785A2C">
        <w:rPr>
          <w:bCs/>
        </w:rPr>
        <w:t>ся</w:t>
      </w:r>
      <w:r>
        <w:rPr>
          <w:bCs/>
        </w:rPr>
        <w:t xml:space="preserve"> снижение</w:t>
      </w:r>
      <w:r w:rsidR="00785A2C">
        <w:rPr>
          <w:bCs/>
        </w:rPr>
        <w:t>м</w:t>
      </w:r>
      <w:r>
        <w:rPr>
          <w:bCs/>
        </w:rPr>
        <w:t xml:space="preserve"> </w:t>
      </w:r>
      <w:r w:rsidRPr="00A736CB">
        <w:t>по сравнению с аналогичным периодом прошлого го</w:t>
      </w:r>
      <w:r>
        <w:t xml:space="preserve">да </w:t>
      </w:r>
      <w:r>
        <w:rPr>
          <w:bCs/>
        </w:rPr>
        <w:t>следующих показателей:</w:t>
      </w:r>
    </w:p>
    <w:p w:rsidR="000D7ED6" w:rsidRPr="00A736CB" w:rsidRDefault="000D7ED6" w:rsidP="000D7ED6">
      <w:pPr>
        <w:suppressAutoHyphens/>
        <w:ind w:firstLine="709"/>
        <w:jc w:val="both"/>
      </w:pPr>
      <w:r>
        <w:t xml:space="preserve">- </w:t>
      </w:r>
      <w:r w:rsidRPr="00A736CB">
        <w:t>количество преступлений, совершенных несовершеннолетними с 7 до 4 (- 43%),</w:t>
      </w:r>
    </w:p>
    <w:p w:rsidR="000D7ED6" w:rsidRPr="00A736CB" w:rsidRDefault="000D7ED6" w:rsidP="000D7ED6">
      <w:pPr>
        <w:suppressAutoHyphens/>
        <w:ind w:firstLine="709"/>
        <w:jc w:val="both"/>
      </w:pPr>
      <w:r>
        <w:rPr>
          <w:spacing w:val="-9"/>
        </w:rPr>
        <w:t xml:space="preserve">- </w:t>
      </w:r>
      <w:r w:rsidRPr="00A736CB">
        <w:rPr>
          <w:spacing w:val="-9"/>
        </w:rPr>
        <w:t>количество участников преступлений с  6 до 5 (- 17%),</w:t>
      </w:r>
    </w:p>
    <w:p w:rsidR="000D7ED6" w:rsidRPr="00A736CB" w:rsidRDefault="000D7ED6" w:rsidP="000D7ED6">
      <w:pPr>
        <w:suppressAutoHyphens/>
        <w:ind w:firstLine="709"/>
        <w:jc w:val="both"/>
      </w:pPr>
      <w:r>
        <w:rPr>
          <w:spacing w:val="-9"/>
        </w:rPr>
        <w:t xml:space="preserve">- </w:t>
      </w:r>
      <w:r w:rsidRPr="00A736CB">
        <w:rPr>
          <w:spacing w:val="-9"/>
        </w:rPr>
        <w:t xml:space="preserve">количество </w:t>
      </w:r>
      <w:r w:rsidRPr="00A736CB">
        <w:t>общественно опасных деяний, совершенных несовершеннолетними с 2 до 1 (-50%),</w:t>
      </w:r>
    </w:p>
    <w:p w:rsidR="000D7ED6" w:rsidRPr="00A736CB" w:rsidRDefault="000D7ED6" w:rsidP="000D7ED6">
      <w:pPr>
        <w:suppressAutoHyphens/>
        <w:ind w:firstLine="709"/>
        <w:jc w:val="both"/>
      </w:pPr>
      <w:r>
        <w:t xml:space="preserve">- </w:t>
      </w:r>
      <w:r w:rsidRPr="00A736CB">
        <w:t>количество подростков, привлеченных  к административной ответственности с 16 до 14 (-12%),</w:t>
      </w:r>
    </w:p>
    <w:p w:rsidR="000D7ED6" w:rsidRPr="00A736CB" w:rsidRDefault="000D7ED6" w:rsidP="000D7ED6">
      <w:pPr>
        <w:suppressAutoHyphens/>
        <w:ind w:firstLine="709"/>
        <w:jc w:val="both"/>
        <w:rPr>
          <w:color w:val="FF0000"/>
        </w:rPr>
      </w:pPr>
      <w:r w:rsidRPr="00A736CB">
        <w:t xml:space="preserve"> </w:t>
      </w:r>
      <w:r>
        <w:t xml:space="preserve">- </w:t>
      </w:r>
      <w:r w:rsidRPr="00A736CB">
        <w:t>количество фактов самовольных уходов, совершенных несовершеннолетними с 16 до 9 (- 44%),</w:t>
      </w:r>
    </w:p>
    <w:p w:rsidR="000D7ED6" w:rsidRPr="00A736CB" w:rsidRDefault="000D7ED6" w:rsidP="000D7ED6">
      <w:pPr>
        <w:suppressAutoHyphens/>
        <w:ind w:firstLine="709"/>
        <w:jc w:val="both"/>
      </w:pPr>
      <w:r w:rsidRPr="00A736CB">
        <w:t xml:space="preserve"> </w:t>
      </w:r>
      <w:r>
        <w:t xml:space="preserve">- </w:t>
      </w:r>
      <w:r w:rsidRPr="00A736CB">
        <w:t xml:space="preserve">количество детей, пострадавших в результате дорожно-транспортных происшествий с 15 до 14 (- 6%). </w:t>
      </w:r>
    </w:p>
    <w:p w:rsidR="00265451" w:rsidRDefault="000D7ED6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Кроме того, </w:t>
      </w:r>
      <w:r w:rsidR="00785A2C">
        <w:rPr>
          <w:bCs/>
          <w:sz w:val="24"/>
          <w:szCs w:val="24"/>
        </w:rPr>
        <w:t>в результате деятельности органов и учреждений системы профилактики безнадзорности и правонарушений несовершеннолетних:</w:t>
      </w:r>
    </w:p>
    <w:p w:rsidR="00265451" w:rsidRPr="00A736C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736CB">
        <w:rPr>
          <w:sz w:val="24"/>
          <w:szCs w:val="24"/>
        </w:rPr>
        <w:t>увеличилось количество участников молодежных трудовых объединений 606 (2014 год - 528) человек,</w:t>
      </w:r>
    </w:p>
    <w:p w:rsidR="00265451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100 % подростков, находящихся в социально опасном положении, состоящих на профилактическом учете территориального органа внутренних дел, охвачены различными формами занятости</w:t>
      </w:r>
      <w:r>
        <w:rPr>
          <w:sz w:val="24"/>
          <w:szCs w:val="24"/>
        </w:rPr>
        <w:t>,</w:t>
      </w:r>
    </w:p>
    <w:p w:rsidR="00265451" w:rsidRPr="00A736C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- </w:t>
      </w:r>
      <w:r w:rsidRPr="00A736CB">
        <w:rPr>
          <w:bCs/>
          <w:spacing w:val="-9"/>
          <w:sz w:val="24"/>
          <w:szCs w:val="24"/>
        </w:rPr>
        <w:t>выявлено 5</w:t>
      </w:r>
      <w:r w:rsidRPr="00A736CB">
        <w:rPr>
          <w:sz w:val="24"/>
          <w:szCs w:val="24"/>
        </w:rPr>
        <w:t xml:space="preserve"> семей, находящихся в социально опасном положении, в отношении каждой организована индивидуальная профилактическая работа, </w:t>
      </w:r>
    </w:p>
    <w:p w:rsidR="00265451" w:rsidRPr="00A736C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социально опасное положение устранено по причине исправления ситуации в 3 семьях,</w:t>
      </w:r>
    </w:p>
    <w:p w:rsidR="00265451" w:rsidRPr="00A736CB" w:rsidRDefault="00265451" w:rsidP="00265451">
      <w:pPr>
        <w:pStyle w:val="a9"/>
        <w:suppressAutoHyphens/>
        <w:spacing w:after="0"/>
        <w:ind w:firstLine="709"/>
        <w:jc w:val="both"/>
      </w:pPr>
      <w:r>
        <w:t xml:space="preserve">- </w:t>
      </w:r>
      <w:r w:rsidRPr="00A736CB">
        <w:t>при устройстве детей, оставшихся без попечения родителей, сохранено приоритетное право на проживание в семье,</w:t>
      </w:r>
    </w:p>
    <w:p w:rsidR="000D7ED6" w:rsidRPr="00265451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265451">
        <w:rPr>
          <w:sz w:val="24"/>
          <w:szCs w:val="24"/>
        </w:rPr>
        <w:t>- отсутствуют случаи изъятия детей из семей в связи с угрозой их жизни и здоровью</w:t>
      </w:r>
      <w:r w:rsidR="00785A2C">
        <w:rPr>
          <w:sz w:val="24"/>
          <w:szCs w:val="24"/>
        </w:rPr>
        <w:t>.</w:t>
      </w:r>
    </w:p>
    <w:p w:rsidR="000D7ED6" w:rsidRPr="000D7ED6" w:rsidRDefault="000D7ED6" w:rsidP="00A41977">
      <w:pPr>
        <w:pStyle w:val="a6"/>
        <w:ind w:right="-99"/>
        <w:jc w:val="both"/>
        <w:rPr>
          <w:bCs/>
          <w:sz w:val="24"/>
          <w:szCs w:val="24"/>
        </w:rPr>
      </w:pPr>
    </w:p>
    <w:p w:rsidR="00AA2C3E" w:rsidRDefault="00AA2C3E" w:rsidP="00AA2C3E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F1E3C" w:rsidRDefault="008F1E3C" w:rsidP="00D41C69">
      <w:pPr>
        <w:ind w:right="-1" w:firstLine="708"/>
        <w:jc w:val="both"/>
      </w:pPr>
    </w:p>
    <w:p w:rsidR="00825D31" w:rsidRDefault="00AA2C3E" w:rsidP="00AA2C3E">
      <w:pPr>
        <w:ind w:right="-1" w:firstLine="708"/>
        <w:jc w:val="both"/>
        <w:rPr>
          <w:bCs/>
        </w:rPr>
      </w:pPr>
      <w:r>
        <w:t xml:space="preserve">1. </w:t>
      </w:r>
      <w:r w:rsidR="00825D31">
        <w:t>Информацию</w:t>
      </w:r>
      <w:r w:rsidR="00825D31" w:rsidRPr="006E12FE">
        <w:t xml:space="preserve"> </w:t>
      </w:r>
      <w:r w:rsidR="00825D31" w:rsidRPr="006E12FE">
        <w:rPr>
          <w:bCs/>
        </w:rPr>
        <w:t xml:space="preserve">об итогах проведения межведомственной профилактической операции «Подросток» </w:t>
      </w:r>
      <w:r>
        <w:rPr>
          <w:bCs/>
        </w:rPr>
        <w:t xml:space="preserve">на территории города </w:t>
      </w:r>
      <w:r w:rsidR="00513A04">
        <w:rPr>
          <w:bCs/>
        </w:rPr>
        <w:t xml:space="preserve">Ханты-Мансийска в 2015 году </w:t>
      </w:r>
      <w:r w:rsidR="00825D31" w:rsidRPr="006E12FE">
        <w:rPr>
          <w:bCs/>
        </w:rPr>
        <w:t xml:space="preserve">принять к сведению. </w:t>
      </w:r>
    </w:p>
    <w:p w:rsidR="00513A04" w:rsidRDefault="00513A04" w:rsidP="00AA2C3E">
      <w:pPr>
        <w:ind w:right="-1" w:firstLine="708"/>
        <w:jc w:val="both"/>
        <w:rPr>
          <w:bCs/>
        </w:rPr>
      </w:pPr>
    </w:p>
    <w:p w:rsidR="00513A04" w:rsidRDefault="00513A04" w:rsidP="00513A04">
      <w:pPr>
        <w:ind w:firstLine="708"/>
        <w:jc w:val="both"/>
      </w:pPr>
      <w:r>
        <w:rPr>
          <w:bCs/>
        </w:rPr>
        <w:t xml:space="preserve">2. </w:t>
      </w:r>
      <w:r>
        <w:t>Территориальной комиссии по делам несовершеннолетних и защите их прав в городе Ханты-Мансийске (И.А. Черкунова):</w:t>
      </w:r>
    </w:p>
    <w:p w:rsidR="00513A04" w:rsidRDefault="00513A04" w:rsidP="00513A04">
      <w:pPr>
        <w:ind w:right="23" w:firstLine="708"/>
        <w:jc w:val="both"/>
      </w:pPr>
      <w:r>
        <w:t xml:space="preserve">2.1. Утвердить настоящим постановлением отчет </w:t>
      </w:r>
      <w:r w:rsidRPr="00513A04">
        <w:t>«О результатах проведения ежегодной межведомственной профилактической операции «Подросток» на территории города Ханты-Мансийска»</w:t>
      </w:r>
      <w:r>
        <w:rPr>
          <w:sz w:val="20"/>
          <w:szCs w:val="20"/>
        </w:rPr>
        <w:t xml:space="preserve"> </w:t>
      </w:r>
      <w:r>
        <w:t>согласно приложению.</w:t>
      </w:r>
    </w:p>
    <w:p w:rsidR="00513A04" w:rsidRDefault="00513A04" w:rsidP="00513A04">
      <w:pPr>
        <w:ind w:firstLine="708"/>
        <w:jc w:val="both"/>
      </w:pPr>
      <w:r>
        <w:t>Срок исполнения: 15 октября 2015 года.</w:t>
      </w:r>
    </w:p>
    <w:p w:rsidR="00513A04" w:rsidRDefault="00513A04" w:rsidP="00513A0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2.2. </w:t>
      </w:r>
      <w:proofErr w:type="gramStart"/>
      <w:r w:rsidR="00F76E42">
        <w:t>Объявить благодарность</w:t>
      </w:r>
      <w:r>
        <w:t xml:space="preserve"> </w:t>
      </w:r>
      <w:r w:rsidRPr="00513A04">
        <w:t>за добросовестный труд, активную гражданскую позицию, внимательное отношение к проблемам подрастающего поколения, значительный личный вклад в эффективное решение вопросов профилактики безнадзорности и правонарушений несовершеннолетних, защиты прав и законных интересов детей и подростков в рамках межведомственной профилактической операции «Подросток» на территории города Ханты-Мансийска в 2015 году</w:t>
      </w:r>
      <w:r w:rsidR="00F76E42">
        <w:t xml:space="preserve"> специалистам</w:t>
      </w:r>
      <w:r>
        <w:t xml:space="preserve"> </w:t>
      </w:r>
      <w:r w:rsidR="00CF271C">
        <w:t xml:space="preserve">органов и учреждений системы профилактики безнадзорности и правонарушений несовершеннолетних согласно </w:t>
      </w:r>
      <w:r w:rsidR="00F76E42">
        <w:t>прилагаемому к</w:t>
      </w:r>
      <w:proofErr w:type="gramEnd"/>
      <w:r w:rsidR="00F76E42">
        <w:t xml:space="preserve"> настоящему постановлению </w:t>
      </w:r>
      <w:r w:rsidR="00CF271C">
        <w:t>списку.</w:t>
      </w:r>
    </w:p>
    <w:p w:rsidR="00CF271C" w:rsidRPr="00020260" w:rsidRDefault="00CF271C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t>Срок исполнения: 15 октября 2015 года.</w:t>
      </w:r>
    </w:p>
    <w:p w:rsidR="00513A04" w:rsidRDefault="00513A04" w:rsidP="00513A04">
      <w:pPr>
        <w:ind w:firstLine="708"/>
        <w:jc w:val="both"/>
      </w:pPr>
    </w:p>
    <w:p w:rsidR="00CF271C" w:rsidRDefault="00CF271C" w:rsidP="00CF271C">
      <w:pPr>
        <w:ind w:firstLine="708"/>
        <w:jc w:val="both"/>
      </w:pPr>
      <w: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Default="00CF271C" w:rsidP="00CF271C">
      <w:pPr>
        <w:ind w:firstLine="708"/>
        <w:jc w:val="both"/>
      </w:pPr>
      <w:r>
        <w:t xml:space="preserve">3.1. Направить сопроводительным письмом за подписью заместителя Главы Администрации города Ханты-Мансийска отчет </w:t>
      </w:r>
      <w:r w:rsidRPr="00513A04">
        <w:t>«О результатах проведения ежегодной межведомственной профилактической операции «Подросток» на территории города Ханты-Мансийска»</w:t>
      </w:r>
      <w:r>
        <w:rPr>
          <w:sz w:val="20"/>
          <w:szCs w:val="20"/>
        </w:rPr>
        <w:t xml:space="preserve"> </w:t>
      </w:r>
      <w:r>
        <w:t>в адрес комиссии по делам несовершеннолетних и защите их прав при Правительстве Ханты-Мансийского автономного округа-Югры.</w:t>
      </w:r>
    </w:p>
    <w:p w:rsidR="00CF271C" w:rsidRDefault="00CF271C" w:rsidP="00CF271C">
      <w:pPr>
        <w:jc w:val="both"/>
      </w:pPr>
      <w:r>
        <w:tab/>
        <w:t>Срок исполнения: до 20 октября 2015 года.</w:t>
      </w:r>
    </w:p>
    <w:p w:rsidR="00CF271C" w:rsidRDefault="00CF271C" w:rsidP="00CF271C">
      <w:pPr>
        <w:jc w:val="both"/>
      </w:pPr>
      <w:r>
        <w:tab/>
        <w:t xml:space="preserve">3.2. Разместить </w:t>
      </w:r>
      <w:r w:rsidR="00F76E42" w:rsidRPr="00B914C3">
        <w:t xml:space="preserve">итоговую аналитическую информацию и обобщенные результаты </w:t>
      </w:r>
      <w:r w:rsidR="00F76E42">
        <w:t xml:space="preserve">межведомственной профилактической </w:t>
      </w:r>
      <w:r w:rsidR="00F76E42" w:rsidRPr="00B914C3">
        <w:t xml:space="preserve">операции </w:t>
      </w:r>
      <w:r w:rsidR="00F76E42">
        <w:t>«Подросток» на территории  города Ханты-Мансийска в 2015 году на Официальном информационном портале органов местного самоуправления.</w:t>
      </w:r>
    </w:p>
    <w:p w:rsidR="00513A04" w:rsidRDefault="00F76E42" w:rsidP="00AA2C3E">
      <w:pPr>
        <w:ind w:right="-1" w:firstLine="708"/>
        <w:jc w:val="both"/>
        <w:rPr>
          <w:bCs/>
        </w:rPr>
      </w:pPr>
      <w:r>
        <w:rPr>
          <w:bCs/>
        </w:rPr>
        <w:t>Срок исполнения: до 20 октября 2015 года.</w:t>
      </w:r>
    </w:p>
    <w:p w:rsidR="00D41C69" w:rsidRPr="006E12FE" w:rsidRDefault="00D41C69" w:rsidP="00D41C69">
      <w:pPr>
        <w:ind w:right="-1"/>
        <w:jc w:val="both"/>
        <w:rPr>
          <w:bCs/>
        </w:rPr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D41C69" w:rsidP="00D554A4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 </w:t>
      </w:r>
      <w:r w:rsidR="00F76E42">
        <w:t xml:space="preserve">    </w:t>
      </w:r>
      <w:r w:rsidRPr="00D41C69">
        <w:t>И.А. Черкунова</w:t>
      </w:r>
      <w:bookmarkStart w:id="0" w:name="_GoBack"/>
      <w:bookmarkEnd w:id="0"/>
    </w:p>
    <w:p w:rsidR="004A1712" w:rsidRDefault="004A1712" w:rsidP="00D554A4">
      <w:pPr>
        <w:widowControl w:val="0"/>
        <w:autoSpaceDE w:val="0"/>
        <w:autoSpaceDN w:val="0"/>
        <w:adjustRightInd w:val="0"/>
        <w:ind w:firstLine="708"/>
        <w:jc w:val="both"/>
      </w:pPr>
    </w:p>
    <w:p w:rsidR="004A1712" w:rsidRDefault="004A1712" w:rsidP="004A171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4A1712" w:rsidRDefault="004A1712" w:rsidP="004A1712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4A1712" w:rsidRDefault="004A1712" w:rsidP="004A171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территориальной комиссии по делам несовершеннолетних</w:t>
      </w:r>
    </w:p>
    <w:p w:rsidR="004A1712" w:rsidRDefault="004A1712" w:rsidP="004A171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защите их прав в городе Ханты-Мансийске </w:t>
      </w:r>
    </w:p>
    <w:p w:rsidR="004A1712" w:rsidRDefault="004A1712" w:rsidP="004A1712">
      <w:pPr>
        <w:jc w:val="right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от 15 октября 2015 года № 107</w:t>
      </w:r>
    </w:p>
    <w:p w:rsidR="004A1712" w:rsidRDefault="004A1712" w:rsidP="004A1712">
      <w:pPr>
        <w:rPr>
          <w:b/>
          <w:sz w:val="20"/>
          <w:szCs w:val="20"/>
          <w:lang w:eastAsia="en-US"/>
        </w:rPr>
      </w:pPr>
    </w:p>
    <w:p w:rsidR="004A1712" w:rsidRDefault="004A1712" w:rsidP="004A1712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Отчет «О результатах проведения ежегодной межведомственной профилактической операции «Подросток» на территории города Ханты-Мансийска»</w:t>
      </w:r>
    </w:p>
    <w:p w:rsidR="004A1712" w:rsidRDefault="004A1712" w:rsidP="004A1712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за июнь-сентябрь 2015 года</w:t>
      </w:r>
    </w:p>
    <w:p w:rsidR="004A1712" w:rsidRDefault="004A1712" w:rsidP="004A1712">
      <w:pPr>
        <w:rPr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716"/>
        <w:gridCol w:w="6484"/>
        <w:gridCol w:w="2087"/>
      </w:tblGrid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4A1712" w:rsidTr="00522B7C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(2)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(5)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1712" w:rsidTr="00522B7C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занимаются бродяжничеством, </w:t>
            </w:r>
            <w:proofErr w:type="gramStart"/>
            <w:r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7" w:history="1">
              <w:r>
                <w:rPr>
                  <w:rStyle w:val="ac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>
              <w:rPr>
                <w:sz w:val="20"/>
                <w:szCs w:val="20"/>
              </w:rPr>
              <w:t>недостижением</w:t>
            </w:r>
            <w:proofErr w:type="spellEnd"/>
            <w:r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>
              <w:rPr>
                <w:sz w:val="20"/>
                <w:szCs w:val="20"/>
              </w:rPr>
              <w:br/>
              <w:t xml:space="preserve">Уголовно-процессуальным </w:t>
            </w:r>
            <w:hyperlink r:id="rId8" w:history="1">
              <w:r>
                <w:rPr>
                  <w:rStyle w:val="ac"/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условно-досрочно освобожденные от отбывания наказания, освобожденные от наказания вследствие акта об амнистии или в связи с </w:t>
            </w:r>
            <w:r>
              <w:rPr>
                <w:sz w:val="20"/>
                <w:szCs w:val="20"/>
              </w:rPr>
              <w:lastRenderedPageBreak/>
              <w:t>помилованием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которым</w:t>
            </w:r>
            <w:proofErr w:type="gramEnd"/>
            <w:r>
              <w:rPr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освобождены в отчетном периоде из учреждений </w:t>
            </w:r>
            <w:r>
              <w:rPr>
                <w:sz w:val="20"/>
                <w:szCs w:val="20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осуждены за совершение </w:t>
            </w:r>
            <w:hyperlink r:id="rId9" w:history="1">
              <w:r>
                <w:rPr>
                  <w:rStyle w:val="ac"/>
                  <w:sz w:val="20"/>
                  <w:szCs w:val="20"/>
                </w:rPr>
                <w:t>преступления</w:t>
              </w:r>
            </w:hyperlink>
            <w:r>
              <w:rPr>
                <w:sz w:val="20"/>
                <w:szCs w:val="20"/>
              </w:rPr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>
                <w:rPr>
                  <w:rStyle w:val="ac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числа вернувшихся несовершеннолетних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</w:t>
            </w:r>
          </w:p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</w:t>
            </w:r>
          </w:p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(пропусков учебных занятий без уважительной причины)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составлены</w:t>
            </w:r>
            <w:proofErr w:type="gramEnd"/>
            <w:r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прекращены</w:t>
            </w:r>
            <w:proofErr w:type="gramEnd"/>
            <w:r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ч.2 ст.18 Закона ХМАО -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1712" w:rsidTr="00522B7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ст.7.27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19.16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ч.2. ст.20.1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ст.12.29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1712" w:rsidTr="00522B7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</w:tr>
      <w:tr w:rsidR="004A1712" w:rsidTr="00522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12" w:rsidRDefault="004A1712" w:rsidP="00522B7C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ст.6.10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12" w:rsidRDefault="004A1712" w:rsidP="0052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A1712" w:rsidRDefault="004A1712" w:rsidP="004A1712">
      <w:pPr>
        <w:rPr>
          <w:sz w:val="20"/>
          <w:szCs w:val="20"/>
        </w:rPr>
      </w:pPr>
    </w:p>
    <w:p w:rsidR="004A1712" w:rsidRDefault="004A1712" w:rsidP="004A1712"/>
    <w:p w:rsidR="004A1712" w:rsidRDefault="004A1712" w:rsidP="00D554A4">
      <w:pPr>
        <w:widowControl w:val="0"/>
        <w:autoSpaceDE w:val="0"/>
        <w:autoSpaceDN w:val="0"/>
        <w:adjustRightInd w:val="0"/>
        <w:ind w:firstLine="708"/>
        <w:jc w:val="both"/>
      </w:pPr>
    </w:p>
    <w:p w:rsidR="00D11131" w:rsidRDefault="00D11131" w:rsidP="00D554A4">
      <w:pPr>
        <w:widowControl w:val="0"/>
        <w:autoSpaceDE w:val="0"/>
        <w:autoSpaceDN w:val="0"/>
        <w:adjustRightInd w:val="0"/>
        <w:ind w:firstLine="708"/>
        <w:jc w:val="both"/>
      </w:pPr>
    </w:p>
    <w:p w:rsidR="00D11131" w:rsidRDefault="00D11131" w:rsidP="00D554A4">
      <w:pPr>
        <w:widowControl w:val="0"/>
        <w:autoSpaceDE w:val="0"/>
        <w:autoSpaceDN w:val="0"/>
        <w:adjustRightInd w:val="0"/>
        <w:ind w:firstLine="708"/>
        <w:jc w:val="both"/>
      </w:pPr>
    </w:p>
    <w:p w:rsidR="00D11131" w:rsidRPr="00A736CB" w:rsidRDefault="00D11131" w:rsidP="00D11131">
      <w:pPr>
        <w:rPr>
          <w:b/>
        </w:rPr>
      </w:pPr>
    </w:p>
    <w:p w:rsidR="00D11131" w:rsidRPr="00A736CB" w:rsidRDefault="00D11131" w:rsidP="00D11131">
      <w:pPr>
        <w:jc w:val="center"/>
        <w:rPr>
          <w:b/>
        </w:rPr>
      </w:pPr>
      <w:r w:rsidRPr="00A736CB">
        <w:rPr>
          <w:b/>
        </w:rPr>
        <w:t>Информация</w:t>
      </w:r>
    </w:p>
    <w:p w:rsidR="00D11131" w:rsidRPr="00A736CB" w:rsidRDefault="00D11131" w:rsidP="00D11131">
      <w:pPr>
        <w:jc w:val="center"/>
        <w:rPr>
          <w:b/>
        </w:rPr>
      </w:pPr>
      <w:r w:rsidRPr="00A736CB">
        <w:rPr>
          <w:b/>
        </w:rPr>
        <w:t xml:space="preserve">об итогах проведения межведомственной профилактической операции </w:t>
      </w:r>
    </w:p>
    <w:p w:rsidR="00D11131" w:rsidRPr="00A736CB" w:rsidRDefault="00D11131" w:rsidP="00D11131">
      <w:pPr>
        <w:jc w:val="center"/>
        <w:rPr>
          <w:b/>
        </w:rPr>
      </w:pPr>
      <w:r w:rsidRPr="00A736CB">
        <w:rPr>
          <w:b/>
        </w:rPr>
        <w:t>«Подросток» на территории города Ханты-Мансийска</w:t>
      </w:r>
    </w:p>
    <w:p w:rsidR="00D11131" w:rsidRPr="00A736CB" w:rsidRDefault="00D11131" w:rsidP="00D11131">
      <w:pPr>
        <w:jc w:val="center"/>
        <w:rPr>
          <w:b/>
        </w:rPr>
      </w:pPr>
      <w:r w:rsidRPr="00A736CB">
        <w:rPr>
          <w:b/>
        </w:rPr>
        <w:t>в 2015 году</w:t>
      </w:r>
    </w:p>
    <w:p w:rsidR="00D11131" w:rsidRPr="00A736CB" w:rsidRDefault="00D11131" w:rsidP="00D11131">
      <w:pPr>
        <w:jc w:val="center"/>
        <w:rPr>
          <w:b/>
        </w:rPr>
      </w:pPr>
    </w:p>
    <w:p w:rsidR="00D11131" w:rsidRPr="00A736CB" w:rsidRDefault="00D11131" w:rsidP="00D11131">
      <w:pPr>
        <w:suppressAutoHyphens/>
        <w:ind w:firstLine="709"/>
        <w:jc w:val="both"/>
      </w:pPr>
      <w:proofErr w:type="gramStart"/>
      <w:r w:rsidRPr="00A736CB">
        <w:t xml:space="preserve">В соответствии с постановлением территориальной комиссии по делам несовершеннолетних и защите их прав в городе Ханты-Мансийске от 23 апреля 2015 года № 36 </w:t>
      </w:r>
      <w:r w:rsidRPr="00A736CB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A736CB">
        <w:rPr>
          <w:b/>
        </w:rPr>
        <w:t>»</w:t>
      </w:r>
      <w:r w:rsidRPr="00A736CB">
        <w:t xml:space="preserve"> в целях предупреждения безнадзорности, правонарушений несовершеннолетних и защиты их прав в период с 1 июня по 1 октября 2015 года проводилась межведомственная профилактическая опер</w:t>
      </w:r>
      <w:r w:rsidRPr="00A736CB">
        <w:t>а</w:t>
      </w:r>
      <w:r w:rsidRPr="00A736CB">
        <w:t>ция «Подросток».</w:t>
      </w:r>
      <w:proofErr w:type="gramEnd"/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Операция проходила в три этапа (подготовительный, основной, заключительный).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ходе подготовительного этапа был проведен анализ оперативной обстановки по линии несовершеннолетних, определены категории несовершеннолетних, нуждающихся в профилактическом воздействии, социально-правовой помощи, разработан план проведения специализированных мероприятий оп</w:t>
      </w:r>
      <w:r w:rsidRPr="00A736CB">
        <w:t>е</w:t>
      </w:r>
      <w:r w:rsidRPr="00A736CB">
        <w:t>рации.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Для определения оптимальных форм и методов летней занятости детей и подростков проведены организационные мероприятия: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родительские собрания в организациях, осуществляющих образовательную деятельность;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размещение в средствах массовой информации разъяснений о правах детей-сирот и детей, оставшихся без попечения родителей, на отдых и оздоровление;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«ярмарки вакансий» на базе общеобразовательных организаций с целью информирования населения о наличии вакансий для несовершеннолетних на предприятиях, в организациях и учреждениях г</w:t>
      </w:r>
      <w:r w:rsidRPr="00A736CB">
        <w:t>о</w:t>
      </w:r>
      <w:r w:rsidRPr="00A736CB">
        <w:t>рода в период летних каникул;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посещение подростков, состоящих на профилактическом учете, по месту жительства;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письменное уведомление  подростков из числа находящихся в социально опасном положении и их родителей о формах занятости в летний период;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комплектование групп детей в организации, осуществляющие деятельность по организации отдыха и оздоровления детей, с включением подростков, состоящих на профилактическом учете в территориальном органе внутренних дел, наход</w:t>
      </w:r>
      <w:r w:rsidRPr="00A736CB">
        <w:t>я</w:t>
      </w:r>
      <w:r w:rsidRPr="00A736CB">
        <w:t>щихся в трудной жизненной ситуации;</w:t>
      </w:r>
    </w:p>
    <w:p w:rsidR="00D11131" w:rsidRPr="00A736CB" w:rsidRDefault="00D11131" w:rsidP="00D11131">
      <w:pPr>
        <w:suppressAutoHyphens/>
        <w:ind w:firstLine="709"/>
      </w:pPr>
      <w:r w:rsidRPr="00A736CB">
        <w:t>-  консультирование родителей и подростков по вопросам летней занят</w:t>
      </w:r>
      <w:r w:rsidRPr="00A736CB">
        <w:t>о</w:t>
      </w:r>
      <w:r w:rsidRPr="00A736CB">
        <w:t xml:space="preserve">сти </w:t>
      </w:r>
      <w:proofErr w:type="gramStart"/>
      <w:r w:rsidRPr="00A736CB">
        <w:t>через</w:t>
      </w:r>
      <w:proofErr w:type="gramEnd"/>
      <w:r w:rsidRPr="00A736CB">
        <w:t>: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 организацию работы консультативных пунктов на базе учреждений города;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распространение информационных листовок, буклетов о формах занятости и отдыха;</w:t>
      </w:r>
    </w:p>
    <w:p w:rsidR="00D11131" w:rsidRPr="00A736CB" w:rsidRDefault="00D11131" w:rsidP="00D11131">
      <w:pPr>
        <w:suppressAutoHyphens/>
        <w:ind w:firstLine="709"/>
        <w:jc w:val="both"/>
        <w:rPr>
          <w:color w:val="000000"/>
        </w:rPr>
      </w:pPr>
      <w:r w:rsidRPr="00A736CB">
        <w:rPr>
          <w:color w:val="000000"/>
        </w:rPr>
        <w:t xml:space="preserve">- размещение на сайтах образовательных организаций, учреждений социальной защиты населения, учреждений физической культуры, спорта и молодежной политики информации по вопросам организации занятости несовершеннолетних; </w:t>
      </w:r>
    </w:p>
    <w:p w:rsidR="00D11131" w:rsidRPr="00A736CB" w:rsidRDefault="00D11131" w:rsidP="00D11131">
      <w:pPr>
        <w:suppressAutoHyphens/>
        <w:ind w:firstLine="709"/>
        <w:jc w:val="both"/>
        <w:rPr>
          <w:color w:val="000000"/>
        </w:rPr>
      </w:pPr>
      <w:r w:rsidRPr="00A736CB">
        <w:rPr>
          <w:color w:val="000000"/>
        </w:rPr>
        <w:t>- деятельность детской общественной приемной;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rPr>
          <w:color w:val="000000"/>
        </w:rPr>
        <w:t xml:space="preserve">- </w:t>
      </w:r>
      <w:r w:rsidRPr="00A736CB">
        <w:t>средства массовой информации.</w:t>
      </w:r>
    </w:p>
    <w:p w:rsidR="00D11131" w:rsidRPr="00A736CB" w:rsidRDefault="00D11131" w:rsidP="00D11131">
      <w:pPr>
        <w:suppressAutoHyphens/>
        <w:ind w:firstLine="709"/>
        <w:jc w:val="both"/>
        <w:rPr>
          <w:bCs/>
        </w:rPr>
      </w:pPr>
      <w:r w:rsidRPr="00A736CB">
        <w:t xml:space="preserve">В ходе основного этапа операции </w:t>
      </w:r>
      <w:r w:rsidRPr="00A736CB">
        <w:rPr>
          <w:bCs/>
        </w:rPr>
        <w:t xml:space="preserve">«Подросток» </w:t>
      </w:r>
      <w:r w:rsidRPr="00A736CB">
        <w:t>были проведены специ</w:t>
      </w:r>
      <w:r w:rsidRPr="00A736CB">
        <w:t>а</w:t>
      </w:r>
      <w:r w:rsidRPr="00A736CB">
        <w:t xml:space="preserve">лизированные мероприятия: </w:t>
      </w:r>
      <w:r w:rsidRPr="00A736CB">
        <w:rPr>
          <w:b/>
        </w:rPr>
        <w:t xml:space="preserve"> «</w:t>
      </w:r>
      <w:r w:rsidRPr="00A736CB">
        <w:t>Право ребенка», «Внимание, дети!»,</w:t>
      </w:r>
      <w:r w:rsidRPr="00A736CB">
        <w:rPr>
          <w:b/>
        </w:rPr>
        <w:t xml:space="preserve"> </w:t>
      </w:r>
      <w:r w:rsidRPr="00A736CB">
        <w:t>«Лето»,</w:t>
      </w:r>
      <w:r w:rsidRPr="00A736CB">
        <w:rPr>
          <w:b/>
          <w:bCs/>
        </w:rPr>
        <w:t xml:space="preserve"> </w:t>
      </w:r>
      <w:r w:rsidRPr="00A736CB">
        <w:t>«Семья»,</w:t>
      </w:r>
      <w:r w:rsidRPr="00A736CB">
        <w:rPr>
          <w:bCs/>
        </w:rPr>
        <w:t xml:space="preserve"> «Всеобуч».</w:t>
      </w:r>
    </w:p>
    <w:p w:rsidR="00D11131" w:rsidRPr="00A736CB" w:rsidRDefault="00D11131" w:rsidP="00D11131">
      <w:pPr>
        <w:suppressAutoHyphens/>
        <w:ind w:firstLine="709"/>
        <w:jc w:val="both"/>
        <w:rPr>
          <w:bCs/>
        </w:rPr>
      </w:pPr>
    </w:p>
    <w:p w:rsidR="00D11131" w:rsidRPr="00A736CB" w:rsidRDefault="00D11131" w:rsidP="00D11131">
      <w:pPr>
        <w:suppressAutoHyphens/>
        <w:ind w:firstLine="709"/>
        <w:jc w:val="both"/>
        <w:rPr>
          <w:b/>
        </w:rPr>
      </w:pPr>
      <w:r w:rsidRPr="00A736CB">
        <w:rPr>
          <w:b/>
        </w:rPr>
        <w:t>«</w:t>
      </w:r>
      <w:r w:rsidRPr="00A736CB">
        <w:rPr>
          <w:b/>
          <w:caps/>
        </w:rPr>
        <w:t>Право ребенка», «Внимание, дети</w:t>
      </w:r>
      <w:r w:rsidRPr="00A736CB">
        <w:rPr>
          <w:b/>
        </w:rPr>
        <w:t>!»</w:t>
      </w:r>
    </w:p>
    <w:p w:rsidR="00D11131" w:rsidRPr="00A736CB" w:rsidRDefault="00D11131" w:rsidP="00D11131">
      <w:pPr>
        <w:suppressAutoHyphens/>
        <w:ind w:firstLine="709"/>
        <w:jc w:val="both"/>
      </w:pP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С целью обеспечения безопасности детей, защиты их прав и законных интересов, предупреждения безнадзорности, правонарушений несовершеннолетних органами и учреждениями системы профилактики безнадзорности и правонарушений несовершеннолетних организованы мероприятия, направленные на выявление детей и подростков, оказавшихся в социально опасном положении, трудной жизненной ситуации, оказание им помощи в орг</w:t>
      </w:r>
      <w:r w:rsidRPr="00A736CB">
        <w:t>а</w:t>
      </w:r>
      <w:r w:rsidRPr="00A736CB">
        <w:t xml:space="preserve">низации отдыха, оздоровления, трудовой занятости; на выявление </w:t>
      </w:r>
      <w:r w:rsidRPr="00A736CB">
        <w:lastRenderedPageBreak/>
        <w:t>и привлечение к ответс</w:t>
      </w:r>
      <w:r w:rsidRPr="00A736CB">
        <w:t>т</w:t>
      </w:r>
      <w:r w:rsidRPr="00A736CB">
        <w:t>венности лиц, вовлекающих несовершеннолетних в противоправную деятельность, совершающих преступления в отношении несоверше</w:t>
      </w:r>
      <w:r w:rsidRPr="00A736CB">
        <w:t>н</w:t>
      </w:r>
      <w:r w:rsidRPr="00A736CB">
        <w:t>нолетних.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адрес Управления опеки и попечительства Администрации города Ха</w:t>
      </w:r>
      <w:r w:rsidRPr="00A736CB">
        <w:t>н</w:t>
      </w:r>
      <w:r w:rsidRPr="00A736CB">
        <w:t>ты-Мансийска в течение межведомственной профилактической операции  «Подросток» поступило 54 сообщения о нарушении прав и законных интересов 118 детей. В ходе проведенных проверок подтверждено 35 фактов нарушения прав 79 детей. В связи, с чем в адрес территориальной комиссии по делам несовершеннолетних и защите их прав направлено 35 заключений об организации профилактической работы с несовершеннолетними, их семьями.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результате рассмотрения заключений Управления опеки и попечительства Администрации города Ханты-Мансийска территориальной комиссией по делам несовершеннолетних и защите их прав 5 семей признаны находящимися в социально опасном положении, в отношении них организована индивидуальная профилактическая работа, остальным семьям оказан комплекс социальный услуг, иные меры помощи и поддержки.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Выявлено 11 детей (п.г.- 11), оставшихся без попечения родителей, для каждого из них при устройстве Управлением опеки и попечительства Администрации города Ханты-Мансийска сохранено приоритетное право на проживание в семье. </w:t>
      </w:r>
    </w:p>
    <w:p w:rsidR="00D11131" w:rsidRPr="00A736CB" w:rsidRDefault="00D11131" w:rsidP="00D11131">
      <w:pPr>
        <w:suppressAutoHyphens/>
        <w:ind w:firstLine="709"/>
        <w:jc w:val="both"/>
      </w:pPr>
      <w:proofErr w:type="gramStart"/>
      <w:r w:rsidRPr="00A736CB">
        <w:t>В ходе проведения рейдовых и иных мероприятий профилактического характера выявлено 20 (п.г.- 6) безнадзорных несовершеннолетних, которые помещены в детское инфекционное отделение бюджетного учреждения Ханты-Мансийского автономного округа-Югры «Окружная клиническая больница», впоследствии приняты меры по их устройству: в учреждения здравоохранения, социальной защиты населения - 12, в замещающую семью - 2, возвращены родителям - 6.</w:t>
      </w:r>
      <w:proofErr w:type="gramEnd"/>
      <w:r w:rsidRPr="00A736CB">
        <w:t xml:space="preserve"> Беспризорных несовершеннолетних на территории города не выявлено.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Установлен факт жестокого обращения с несовершеннолетними, в отношении родителя возбуждено уголовное дело, предусмотренное ст.156 УК РФ, ведется дознание.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В течение отчётного периода зарегистрировано 9 (п.г.- 16) самовольных уходов, из которых 6 (п.г.- 5) совершены несовершеннолетними из семьи и 3 из бюджетного учреждения Ханты-Мансийского автономного округа-Югры «Центр помощи детям, оставшимся без попечения родителей, «Радуга». Каждый факт самовольного ухода рассмотрен на заседании территориальной комиссии по делам несовершеннолетних и защите их прав, приняты меры по устранению причин и условий им способствовавших.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За время проведения межведомственной профилактической операции «Подросток» несовершеннолетними совершено 4 преступления (п.г.- 7), в совершении которых приняли участие 5 человек (п.г.- 6). Преступления соверш</w:t>
      </w:r>
      <w:r w:rsidRPr="00A736CB">
        <w:t>е</w:t>
      </w:r>
      <w:r w:rsidRPr="00A736CB">
        <w:t>ны в период: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июня  - 3 (п.г. - 3), предусмотренные ст. 158 УК РФ,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- июля - 1 (п.г.- 0), </w:t>
      </w:r>
      <w:proofErr w:type="gramStart"/>
      <w:r w:rsidRPr="00A736CB">
        <w:t>предусмотренное</w:t>
      </w:r>
      <w:proofErr w:type="gramEnd"/>
      <w:r w:rsidRPr="00A736CB">
        <w:t xml:space="preserve"> ст. 158 УК РФ,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- августа - 0 (п.г.- 1),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- сентябрь - 0 (п.г.- 2). </w:t>
      </w:r>
    </w:p>
    <w:p w:rsidR="00D11131" w:rsidRPr="00A736CB" w:rsidRDefault="00D11131" w:rsidP="00D11131">
      <w:pPr>
        <w:suppressAutoHyphens/>
        <w:ind w:firstLine="709"/>
        <w:jc w:val="both"/>
      </w:pPr>
      <w:proofErr w:type="gramStart"/>
      <w:r w:rsidRPr="00A736CB">
        <w:t>Участниками преступлений стали 2 (п.г.- 3) обучающихся образовательных организаций (МБОУ «СОШ № 6» - 1, КОУ ХМАО-Югры «Ханты-Мансийская школа для обуча</w:t>
      </w:r>
      <w:r w:rsidRPr="00A736CB">
        <w:t>ю</w:t>
      </w:r>
      <w:r w:rsidRPr="00A736CB">
        <w:t>щихся с ограниченными возможностями здоровья» - 1), 1 выпускник 9 класса (МБОУ «СОШ № 6»), 2 не работающих, не обучающихся.</w:t>
      </w:r>
      <w:proofErr w:type="gramEnd"/>
      <w:r w:rsidRPr="00A736CB">
        <w:t xml:space="preserve"> Среди несовершеннолетних, совершивших пр</w:t>
      </w:r>
      <w:r w:rsidRPr="00A736CB">
        <w:t>е</w:t>
      </w:r>
      <w:r w:rsidRPr="00A736CB">
        <w:t xml:space="preserve">ступления, 2 состояли на профилактическом учете территориального органа внутренних дел.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Сотрудниками межмуниципального отдела Министерства внутренних дел Российской Федерации выявлено 63 (п.г.- 102) административных правонарушения, из которых 49 (п.г.- 86) совершены взрослыми лицами и родителями, 14 (п.г.- 16) административных правонарушений совершены несовершенн</w:t>
      </w:r>
      <w:r w:rsidRPr="00A736CB">
        <w:t>о</w:t>
      </w:r>
      <w:r w:rsidRPr="00A736CB">
        <w:t>летними.</w:t>
      </w:r>
    </w:p>
    <w:p w:rsidR="00D11131" w:rsidRPr="00A736CB" w:rsidRDefault="00D11131" w:rsidP="00D11131">
      <w:pPr>
        <w:shd w:val="clear" w:color="auto" w:fill="FFFFFF"/>
        <w:suppressAutoHyphens/>
        <w:ind w:firstLine="709"/>
        <w:jc w:val="both"/>
      </w:pPr>
      <w:r w:rsidRPr="00A736CB">
        <w:t xml:space="preserve">В период проведения межведомственной профилактической операции «Подросток» зарегистрировано 1 общественно опасное деяние (п.г. - 2), совершенное обучающимся МБОУ «Средняя общеобразовательная школа с углубленным изучением отдельных предметов № 3». </w:t>
      </w:r>
    </w:p>
    <w:p w:rsidR="00D11131" w:rsidRPr="00A736CB" w:rsidRDefault="00D11131" w:rsidP="00D11131">
      <w:pPr>
        <w:shd w:val="clear" w:color="auto" w:fill="FFFFFF"/>
        <w:suppressAutoHyphens/>
        <w:ind w:firstLine="709"/>
        <w:jc w:val="both"/>
      </w:pPr>
      <w:r w:rsidRPr="00A736CB">
        <w:lastRenderedPageBreak/>
        <w:t>Всего за отчетный период на профилактический учет территориального органа внутренних дел поставлено 9 (п.г.- 14) несовершеннолетних, из них 1 подросток является выпускником учебно-воспитательного учреждения закрытого типа, 1 - вернувшийся из воспитательной колонии, со всеми несовершеннолетними организована индивидуальная профила</w:t>
      </w:r>
      <w:r w:rsidRPr="00A736CB">
        <w:t>к</w:t>
      </w:r>
      <w:r w:rsidRPr="00A736CB">
        <w:t>тическая работа. Снято с профилактического учета 14 несовершеннолетних, из них в связи с исправлением - 11.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рамках межведомственной профилактической операции «Подросток» органами и учреждениями системы профилактики проведено 1087 мероприятий по безопасности детей, в том числе 270, направленных на предупреждение дорожно-транспортного травматизма, 506 по противопожарной безопасности, 311 по предупреждению детского травматизма на спортивных площадках, во дворах, на в</w:t>
      </w:r>
      <w:r w:rsidRPr="00A736CB">
        <w:t>о</w:t>
      </w:r>
      <w:r w:rsidRPr="00A736CB">
        <w:t>де, в лесу и т.д.</w:t>
      </w:r>
    </w:p>
    <w:p w:rsidR="00D11131" w:rsidRPr="00A736CB" w:rsidRDefault="00D11131" w:rsidP="00D11131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A736CB">
        <w:rPr>
          <w:sz w:val="24"/>
          <w:szCs w:val="24"/>
        </w:rPr>
        <w:t>С целью предупреждения и снижения уровня детского дорожно-транспортного травматизма, обеспечения безопасности дорожного движения, выявления и пресечения фактов нарушения правил дорожного движения несовершеннолетними в городе проведена работа, представленная широким спектром форм:</w:t>
      </w:r>
    </w:p>
    <w:p w:rsidR="00D11131" w:rsidRPr="00A736CB" w:rsidRDefault="00D11131" w:rsidP="00D1113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A736CB">
        <w:t>- оформление информационных стендов, уголков («Внимание, дорога!»), книжных выставок «Дорожная азбука»;</w:t>
      </w:r>
    </w:p>
    <w:p w:rsidR="00D11131" w:rsidRPr="00A736CB" w:rsidRDefault="00D11131" w:rsidP="00D1113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A736CB">
        <w:t>- проведение конкурсов рисунков, стихов, сочинений, классных часов, родительских собраний с приглашение инспекторов отдела ГИБДД межмуниципального отдела Министерства внутренних дел Российской Федерации «Ханты-Мансийский»;</w:t>
      </w:r>
    </w:p>
    <w:p w:rsidR="00D11131" w:rsidRPr="00A736CB" w:rsidRDefault="00D11131" w:rsidP="00D1113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A736CB">
        <w:t xml:space="preserve">- уроки-практикумы «Дорога домой»; </w:t>
      </w:r>
    </w:p>
    <w:p w:rsidR="00D11131" w:rsidRPr="00A736CB" w:rsidRDefault="00D11131" w:rsidP="00D1113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A736CB">
        <w:t>- просмотр видеофильмов с последующим обсуждением;</w:t>
      </w:r>
    </w:p>
    <w:p w:rsidR="00D11131" w:rsidRPr="00A736CB" w:rsidRDefault="00D11131" w:rsidP="00D1113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A736CB">
        <w:t xml:space="preserve">- пятиминутки безопасности в лагерях дневного пребывания.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С целью привития детям правил поведения на улицах и дорогах города реализовывался проект «Дорожная азбука». На базе Автогородка с несовершеннолетними в период летних каникул проведено 241 практическое занятие по комплексной программе дополнительного образования детей «Правила безопасного поведения на дорогах»  по темам: «Мы - пешеходы», «Мы - водители» и другие. Всего данной формой профилактической работы охвачено 4328 несовершеннолетних воспитанников дошкольных образовательных учреждений, лаг</w:t>
      </w:r>
      <w:r w:rsidRPr="00A736CB">
        <w:t>е</w:t>
      </w:r>
      <w:r w:rsidRPr="00A736CB">
        <w:t xml:space="preserve">рей с дневным пребыванием детей. Кроме того, в свободное от расписания занятий время </w:t>
      </w:r>
      <w:proofErr w:type="spellStart"/>
      <w:r w:rsidRPr="00A736CB">
        <w:t>Автогородок</w:t>
      </w:r>
      <w:proofErr w:type="spellEnd"/>
      <w:r w:rsidRPr="00A736CB">
        <w:t xml:space="preserve"> посетили 2 918 детей и подростков, услугой по прокату велосипеда воспольз</w:t>
      </w:r>
      <w:r w:rsidRPr="00A736CB">
        <w:t>о</w:t>
      </w:r>
      <w:r w:rsidRPr="00A736CB">
        <w:t>вались 47 несовершеннолетних.</w:t>
      </w:r>
    </w:p>
    <w:p w:rsidR="00D11131" w:rsidRPr="00A736CB" w:rsidRDefault="00D11131" w:rsidP="00D11131">
      <w:pPr>
        <w:suppressAutoHyphens/>
        <w:ind w:firstLine="709"/>
        <w:contextualSpacing/>
        <w:jc w:val="both"/>
      </w:pPr>
      <w:r w:rsidRPr="00A736CB">
        <w:t xml:space="preserve">Впервые в городе Ханты-Мансийске 29 августа 2015 года 86 </w:t>
      </w:r>
      <w:proofErr w:type="gramStart"/>
      <w:r w:rsidRPr="00A736CB">
        <w:t>родительских</w:t>
      </w:r>
      <w:proofErr w:type="gramEnd"/>
      <w:r w:rsidRPr="00A736CB">
        <w:t xml:space="preserve"> </w:t>
      </w:r>
      <w:proofErr w:type="spellStart"/>
      <w:r w:rsidRPr="00A736CB">
        <w:t>автоэкипажей</w:t>
      </w:r>
      <w:proofErr w:type="spellEnd"/>
      <w:r w:rsidRPr="00A736CB">
        <w:t xml:space="preserve"> поддержали инициативу Уполномоченного по правам ребенка Татьяны </w:t>
      </w:r>
      <w:proofErr w:type="spellStart"/>
      <w:r w:rsidRPr="00A736CB">
        <w:t>Моховиковой</w:t>
      </w:r>
      <w:proofErr w:type="spellEnd"/>
      <w:r w:rsidRPr="00A736CB">
        <w:t xml:space="preserve"> и приняли участие в автопробеге «Родители Югры - за безопасную дорогу!». Автоколонна машин, оборудованных детскими удерживающими устройствами, эмблемами и флажками, проехала по улицам окружного центра, тем самым обратив внимание жителей города на актуальность проблемы детского дорожно-транспортного травматизма. Завершилась акция проведением спортивно-развлекательного состяза</w:t>
      </w:r>
      <w:r w:rsidRPr="00A736CB">
        <w:softHyphen/>
        <w:t>ния «Семейный светофор» для семейных команд, направленного на повыше</w:t>
      </w:r>
      <w:r w:rsidRPr="00A736CB">
        <w:softHyphen/>
        <w:t>ние осоз</w:t>
      </w:r>
      <w:r w:rsidRPr="00A736CB">
        <w:softHyphen/>
        <w:t>нанного отношения у детей и ро</w:t>
      </w:r>
      <w:r w:rsidRPr="00A736CB">
        <w:softHyphen/>
        <w:t>ди</w:t>
      </w:r>
      <w:r w:rsidRPr="00A736CB">
        <w:softHyphen/>
        <w:t>телей к соблюдению правил дорожного движения, закрепление знаний о назначении светофора и его сигналов, знаков дорожного движения, а также укрепление детско-родительских отно</w:t>
      </w:r>
      <w:r w:rsidRPr="00A736CB">
        <w:softHyphen/>
        <w:t>шений.</w:t>
      </w:r>
    </w:p>
    <w:p w:rsidR="00D11131" w:rsidRDefault="00D11131" w:rsidP="00D11131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A736CB">
        <w:rPr>
          <w:sz w:val="24"/>
          <w:szCs w:val="24"/>
        </w:rPr>
        <w:t xml:space="preserve">За 9 месяцев 2015 года с участием несовершеннолетних участников дорожного движения зарегистрировано 14 дорожно-транспортных происшествий (0% к </w:t>
      </w:r>
      <w:proofErr w:type="spellStart"/>
      <w:r w:rsidRPr="00A736CB">
        <w:rPr>
          <w:sz w:val="24"/>
          <w:szCs w:val="24"/>
        </w:rPr>
        <w:t>аппг</w:t>
      </w:r>
      <w:proofErr w:type="spellEnd"/>
      <w:r w:rsidRPr="00A736CB">
        <w:rPr>
          <w:sz w:val="24"/>
          <w:szCs w:val="24"/>
        </w:rPr>
        <w:t xml:space="preserve"> - 14), в которых погибших нет (- 100% к </w:t>
      </w:r>
      <w:proofErr w:type="spellStart"/>
      <w:r w:rsidRPr="00A736CB">
        <w:rPr>
          <w:sz w:val="24"/>
          <w:szCs w:val="24"/>
        </w:rPr>
        <w:t>аппг</w:t>
      </w:r>
      <w:proofErr w:type="spellEnd"/>
      <w:r w:rsidRPr="00A736CB">
        <w:rPr>
          <w:sz w:val="24"/>
          <w:szCs w:val="24"/>
        </w:rPr>
        <w:t xml:space="preserve"> - 3), ранено 14 детей (- 6,6% к </w:t>
      </w:r>
      <w:proofErr w:type="spellStart"/>
      <w:r w:rsidRPr="00A736CB">
        <w:rPr>
          <w:sz w:val="24"/>
          <w:szCs w:val="24"/>
        </w:rPr>
        <w:t>аппг</w:t>
      </w:r>
      <w:proofErr w:type="spellEnd"/>
      <w:r w:rsidRPr="00A736CB">
        <w:rPr>
          <w:sz w:val="24"/>
          <w:szCs w:val="24"/>
        </w:rPr>
        <w:t xml:space="preserve"> - 15). По вине несовершенн</w:t>
      </w:r>
      <w:r w:rsidRPr="00A736CB">
        <w:rPr>
          <w:sz w:val="24"/>
          <w:szCs w:val="24"/>
        </w:rPr>
        <w:t>о</w:t>
      </w:r>
      <w:r w:rsidRPr="00A736CB">
        <w:rPr>
          <w:sz w:val="24"/>
          <w:szCs w:val="24"/>
        </w:rPr>
        <w:t>летних зарегистрировано 4 дорожно-транспортных происшествий (0% к АППГ -  4).</w:t>
      </w:r>
    </w:p>
    <w:p w:rsidR="00D11131" w:rsidRPr="005C6A49" w:rsidRDefault="00D11131" w:rsidP="00D11131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</w:p>
    <w:p w:rsidR="00D11131" w:rsidRPr="00A736CB" w:rsidRDefault="00D11131" w:rsidP="00D11131">
      <w:pPr>
        <w:jc w:val="both"/>
      </w:pPr>
      <w:r w:rsidRPr="00A736CB">
        <w:rPr>
          <w:b/>
          <w:bCs/>
        </w:rPr>
        <w:t>Вывод:</w:t>
      </w:r>
      <w:r w:rsidRPr="00A736CB">
        <w:t xml:space="preserve">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За период проведения специализированных мероприятий «Право ребенка», «Внимание, дети!» межведомственной профилактической операции «Подросток» зафиксировано снижение следующих показателей по сравнению с аналогичным периодом прошлого г</w:t>
      </w:r>
      <w:r w:rsidRPr="00A736CB">
        <w:t>о</w:t>
      </w:r>
      <w:r w:rsidRPr="00A736CB">
        <w:t>да:</w:t>
      </w:r>
    </w:p>
    <w:p w:rsidR="00D11131" w:rsidRPr="00A736CB" w:rsidRDefault="00D11131" w:rsidP="00D11131">
      <w:pPr>
        <w:suppressAutoHyphens/>
        <w:ind w:firstLine="709"/>
        <w:jc w:val="both"/>
      </w:pPr>
      <w:r>
        <w:lastRenderedPageBreak/>
        <w:t xml:space="preserve">- </w:t>
      </w:r>
      <w:r w:rsidRPr="00A736CB">
        <w:t>количество преступлений, совершенных несовершеннолетними с 7 до 4 (- 43%),</w:t>
      </w:r>
    </w:p>
    <w:p w:rsidR="00D11131" w:rsidRPr="00A736CB" w:rsidRDefault="00D11131" w:rsidP="00D11131">
      <w:pPr>
        <w:suppressAutoHyphens/>
        <w:ind w:firstLine="709"/>
        <w:jc w:val="both"/>
      </w:pPr>
      <w:r>
        <w:rPr>
          <w:spacing w:val="-9"/>
        </w:rPr>
        <w:t xml:space="preserve">- </w:t>
      </w:r>
      <w:r w:rsidRPr="00A736CB">
        <w:rPr>
          <w:spacing w:val="-9"/>
        </w:rPr>
        <w:t>количество участников преступлений с  6 до 5 (- 17%),</w:t>
      </w:r>
    </w:p>
    <w:p w:rsidR="00D11131" w:rsidRPr="00A736CB" w:rsidRDefault="00D11131" w:rsidP="00D11131">
      <w:pPr>
        <w:suppressAutoHyphens/>
        <w:ind w:firstLine="709"/>
        <w:jc w:val="both"/>
      </w:pPr>
      <w:r>
        <w:rPr>
          <w:spacing w:val="-9"/>
        </w:rPr>
        <w:t xml:space="preserve">- </w:t>
      </w:r>
      <w:r w:rsidRPr="00A736CB">
        <w:rPr>
          <w:spacing w:val="-9"/>
        </w:rPr>
        <w:t xml:space="preserve">количество </w:t>
      </w:r>
      <w:r w:rsidRPr="00A736CB">
        <w:t>общественно опасных деяний, совершенных несовершенноле</w:t>
      </w:r>
      <w:r w:rsidRPr="00A736CB">
        <w:t>т</w:t>
      </w:r>
      <w:r w:rsidRPr="00A736CB">
        <w:t>ними с 2 до 1 (-50%),</w:t>
      </w:r>
    </w:p>
    <w:p w:rsidR="00D11131" w:rsidRPr="00A736CB" w:rsidRDefault="00D11131" w:rsidP="00D11131">
      <w:pPr>
        <w:suppressAutoHyphens/>
        <w:ind w:firstLine="709"/>
        <w:jc w:val="both"/>
      </w:pPr>
      <w:r>
        <w:t xml:space="preserve">- </w:t>
      </w:r>
      <w:r w:rsidRPr="00A736CB">
        <w:t>количество подростков, привлеченных  к административной ответственности с 16 до 14 (-12%),</w:t>
      </w:r>
    </w:p>
    <w:p w:rsidR="00D11131" w:rsidRPr="00A736CB" w:rsidRDefault="00D11131" w:rsidP="00D11131">
      <w:pPr>
        <w:suppressAutoHyphens/>
        <w:ind w:firstLine="709"/>
        <w:jc w:val="both"/>
        <w:rPr>
          <w:color w:val="FF0000"/>
        </w:rPr>
      </w:pPr>
      <w:r w:rsidRPr="00A736CB">
        <w:t xml:space="preserve"> </w:t>
      </w:r>
      <w:r>
        <w:t xml:space="preserve">- </w:t>
      </w:r>
      <w:r w:rsidRPr="00A736CB">
        <w:t>количество фактов самовольных уходов, совершенных несовершеннолетними с 16 до 9 (- 44%),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 </w:t>
      </w:r>
      <w:r>
        <w:t xml:space="preserve">- </w:t>
      </w:r>
      <w:r w:rsidRPr="00A736CB">
        <w:t xml:space="preserve">количество детей, пострадавших в результате дорожно-транспортных происшествий с 15 до 14 (- 6%). </w:t>
      </w:r>
    </w:p>
    <w:p w:rsidR="00D11131" w:rsidRPr="00A736CB" w:rsidRDefault="00D11131" w:rsidP="00D11131">
      <w:pPr>
        <w:suppressAutoHyphens/>
        <w:ind w:firstLine="709"/>
        <w:jc w:val="both"/>
      </w:pPr>
      <w:r>
        <w:t xml:space="preserve">Вместе с тем, отмечается рост </w:t>
      </w:r>
      <w:r w:rsidRPr="00A736CB">
        <w:t>выявленных безнадзорных несовершеннолетних с 6 до 20 (увеличение в 3 раза), из них 9 детей воспитывались в семьях, находящихся в социально опасном положении, в отношении которых организовывалась индивидуальная профилактическая работа, 1 ребенок в течение летнего периода выявлялся как безнадзорный два</w:t>
      </w:r>
      <w:r w:rsidRPr="00A736CB">
        <w:t>ж</w:t>
      </w:r>
      <w:r w:rsidRPr="00A736CB">
        <w:t>ды.</w:t>
      </w:r>
    </w:p>
    <w:p w:rsidR="00D11131" w:rsidRPr="00A736CB" w:rsidRDefault="00D11131" w:rsidP="00D11131">
      <w:pPr>
        <w:pStyle w:val="3"/>
        <w:suppressAutoHyphens/>
        <w:ind w:firstLine="709"/>
      </w:pPr>
    </w:p>
    <w:p w:rsidR="00D11131" w:rsidRPr="00A736CB" w:rsidRDefault="00D11131" w:rsidP="00D11131">
      <w:pPr>
        <w:suppressAutoHyphens/>
        <w:ind w:firstLine="709"/>
        <w:jc w:val="both"/>
        <w:rPr>
          <w:b/>
          <w:spacing w:val="-9"/>
        </w:rPr>
      </w:pPr>
      <w:r w:rsidRPr="00A736CB">
        <w:rPr>
          <w:b/>
          <w:spacing w:val="-9"/>
        </w:rPr>
        <w:t>«</w:t>
      </w:r>
      <w:r w:rsidRPr="00A736CB">
        <w:rPr>
          <w:b/>
          <w:caps/>
          <w:spacing w:val="-9"/>
        </w:rPr>
        <w:t>Лето</w:t>
      </w:r>
      <w:r w:rsidRPr="00A736CB">
        <w:rPr>
          <w:b/>
          <w:spacing w:val="-9"/>
        </w:rPr>
        <w:t>»</w:t>
      </w:r>
    </w:p>
    <w:p w:rsidR="00D11131" w:rsidRPr="00A736CB" w:rsidRDefault="00D11131" w:rsidP="00D11131">
      <w:pPr>
        <w:suppressAutoHyphens/>
        <w:ind w:firstLine="709"/>
        <w:jc w:val="both"/>
        <w:rPr>
          <w:b/>
          <w:spacing w:val="-9"/>
        </w:rPr>
      </w:pPr>
    </w:p>
    <w:p w:rsidR="00D11131" w:rsidRPr="00A736CB" w:rsidRDefault="00D11131" w:rsidP="00D11131">
      <w:pPr>
        <w:suppressAutoHyphens/>
        <w:ind w:firstLine="709"/>
        <w:jc w:val="both"/>
      </w:pPr>
      <w:proofErr w:type="gramStart"/>
      <w:r w:rsidRPr="00A736CB">
        <w:t>В целях обеспечения отдыха, оздоровления и занятости детей в 2015 году, создания условий для укрепления их здоровья, безопасности и творческого развития, соблюдения санитарно-гигиенических правил, требований пожарной безопасности, правил поведения на воде, мер безопасности и профилактики травматизма Администрацией города принято распоряжение от 10 февраля 2015 года № 13-р «О комплексе мер по организации отдыха и оздоровления детей, проживающих в городе Ханты-Мансийске на</w:t>
      </w:r>
      <w:proofErr w:type="gramEnd"/>
      <w:r w:rsidRPr="00A736CB">
        <w:t xml:space="preserve"> 2015 г</w:t>
      </w:r>
      <w:r w:rsidRPr="00A736CB">
        <w:t>о</w:t>
      </w:r>
      <w:r w:rsidRPr="00A736CB">
        <w:t xml:space="preserve">д».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rPr>
          <w:bCs/>
        </w:rPr>
        <w:t>Структура отдыха, оздоровления и занятости детей и подростков города Ханты-Мансийска летом 2015 года</w:t>
      </w:r>
      <w:r w:rsidRPr="00A736CB">
        <w:t xml:space="preserve"> представлена разнообразными формами: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лагеря с дневным пребыванием детей на базе учреждений социальной сферы города;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выездные смены в лагеря, расположенные в климатически благоприятных регионах России и зарубежья;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временное трудоустройство несовершеннолетних в возрасте от 14 до 18 лет;</w:t>
      </w:r>
    </w:p>
    <w:p w:rsidR="00D11131" w:rsidRPr="00A736CB" w:rsidRDefault="00D11131" w:rsidP="00D11131">
      <w:pPr>
        <w:suppressAutoHyphens/>
        <w:ind w:firstLine="709"/>
        <w:jc w:val="both"/>
      </w:pPr>
      <w:proofErr w:type="spellStart"/>
      <w:r w:rsidRPr="00A736CB">
        <w:t>малозатратные</w:t>
      </w:r>
      <w:proofErr w:type="spellEnd"/>
      <w:r w:rsidRPr="00A736CB">
        <w:t xml:space="preserve"> формы отдыха детей и подростков.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Всего на организацию оздоровительной кампании в городе с учетом средств окружного и муниципального бюджетов, средств  родителей было затрачено 97 209,7 тыс. рублей (2014 год – 66 766,0 тыс. рублей), что на 31% больше, чем в 2014 году.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летний период 2015 года на территории города функционировал 31 лагерь с дневным пребыванием детей с охватом  4138 детей.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Размер родительской платы </w:t>
      </w:r>
      <w:proofErr w:type="gramStart"/>
      <w:r w:rsidRPr="00A736CB">
        <w:t>за путёвку в лагерь с дневным пребыванием детей на базе муниципальных учреждений в летний период</w:t>
      </w:r>
      <w:proofErr w:type="gramEnd"/>
      <w:r w:rsidRPr="00A736CB">
        <w:t xml:space="preserve"> 2015 года определен на уровне 2014 года - 2 700 рублей, 568 детей льготной категории воспользовались бесплатными путевками в лагеря с дневным пребыванием.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Из числа несовершеннолетних, состоящих на профилактическом учете, в июне посещали лагеря 7 человек, в июле - 6 человек, в августе - 3 человека.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Из числа малозатратных форм отдыха с привлечением педагогов дополнительного образования в летний период организована </w:t>
      </w:r>
      <w:r w:rsidRPr="00A736CB">
        <w:rPr>
          <w:bCs/>
        </w:rPr>
        <w:t>культурно-образовательная и спортивно-оздоровительная работа на спортивных и дворовых площадках: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>- «Подмостки» - проект МБОУ ДОД «Центр развития творчества детей и юношества»;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>- «Детская дорожная академия» (</w:t>
      </w:r>
      <w:proofErr w:type="spellStart"/>
      <w:r w:rsidRPr="00A736CB">
        <w:t>Автогородок</w:t>
      </w:r>
      <w:proofErr w:type="spellEnd"/>
      <w:r w:rsidRPr="00A736CB">
        <w:t>)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>- «Вот, какое наше лето!» - цикл мероприятий в рамках программы выходного дня;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>-  «Двор как социальный объект» - организация работы передвижной площадки МБОУДОД «Дом детского творчества»;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>- «Здоровье. Познание. Успех» - проект МБОУ ДОД «Станция юных туристов»;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>- «Необыкновенные приключения компьютерных гениев» - программа формирования познавательного интереса к информатике посредством игровой деятельности (МБОУ ДОД «Станция юных техников»),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lastRenderedPageBreak/>
        <w:t>- «Многоликая столица Югры» - экскурсионная образовательная программа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отчетном периоде муниципальными бюджетными учреждениями культуры города для детей и подростков проведено 277 мероприятия (на 82% больше, чем в 2014 году), 12 920 п</w:t>
      </w:r>
      <w:r w:rsidRPr="00A736CB">
        <w:t>о</w:t>
      </w:r>
      <w:r w:rsidRPr="00A736CB">
        <w:t>сещений (на 1,3% превышает аналогичный показатель 2014 года), из них:</w:t>
      </w:r>
    </w:p>
    <w:p w:rsidR="00D11131" w:rsidRDefault="00D11131" w:rsidP="00D11131">
      <w:pPr>
        <w:pStyle w:val="ad"/>
        <w:suppressAutoHyphens/>
        <w:ind w:firstLine="709"/>
      </w:pPr>
      <w:r w:rsidRPr="00A736CB">
        <w:t>Муниципальным бюджетным учреждением «</w:t>
      </w:r>
      <w:proofErr w:type="spellStart"/>
      <w:r w:rsidRPr="00A736CB">
        <w:t>Культурно-досуговый</w:t>
      </w:r>
      <w:proofErr w:type="spellEnd"/>
      <w:r w:rsidRPr="00A736CB">
        <w:t xml:space="preserve"> центр «О</w:t>
      </w:r>
      <w:r w:rsidRPr="00A736CB">
        <w:t>к</w:t>
      </w:r>
      <w:r w:rsidRPr="00A736CB">
        <w:t>тябрь» было организовано и проведено 115,  общим охватом 8 825 детей, подростков, в том числе</w:t>
      </w:r>
      <w:r w:rsidRPr="00A736CB">
        <w:rPr>
          <w:b/>
        </w:rPr>
        <w:t xml:space="preserve"> </w:t>
      </w:r>
      <w:r w:rsidRPr="00A736CB">
        <w:t>мероприятия:</w:t>
      </w:r>
    </w:p>
    <w:p w:rsidR="00D11131" w:rsidRPr="000824AD" w:rsidRDefault="00D11131" w:rsidP="00D11131">
      <w:pPr>
        <w:pStyle w:val="ad"/>
        <w:suppressAutoHyphens/>
        <w:ind w:firstLine="709"/>
      </w:pPr>
      <w:r w:rsidRPr="000824AD">
        <w:t>- ко Дню защиты детей и  Международному Дню борьбы с наркоманией;</w:t>
      </w:r>
    </w:p>
    <w:p w:rsidR="00D11131" w:rsidRPr="000824AD" w:rsidRDefault="00D11131" w:rsidP="00D11131">
      <w:pPr>
        <w:pStyle w:val="ad"/>
        <w:suppressAutoHyphens/>
        <w:ind w:firstLine="709"/>
      </w:pPr>
      <w:r w:rsidRPr="000824AD">
        <w:t xml:space="preserve">- в рамках программы </w:t>
      </w:r>
      <w:proofErr w:type="gramStart"/>
      <w:r w:rsidRPr="000824AD">
        <w:t>выходного</w:t>
      </w:r>
      <w:proofErr w:type="gramEnd"/>
      <w:r w:rsidRPr="000824AD">
        <w:t xml:space="preserve"> дня «Вот </w:t>
      </w:r>
      <w:proofErr w:type="gramStart"/>
      <w:r w:rsidRPr="000824AD">
        <w:t>какое</w:t>
      </w:r>
      <w:proofErr w:type="gramEnd"/>
      <w:r w:rsidRPr="000824AD">
        <w:t xml:space="preserve"> наше лето!» (всего 16 игровых, конкурсных, развлекательных программ); </w:t>
      </w:r>
    </w:p>
    <w:p w:rsidR="00D11131" w:rsidRPr="000824AD" w:rsidRDefault="00D11131" w:rsidP="00D11131">
      <w:pPr>
        <w:pStyle w:val="ad"/>
        <w:suppressAutoHyphens/>
        <w:ind w:firstLine="709"/>
        <w:rPr>
          <w:lang w:eastAsia="en-US"/>
        </w:rPr>
      </w:pPr>
      <w:proofErr w:type="gramStart"/>
      <w:r w:rsidRPr="000824AD">
        <w:rPr>
          <w:lang w:eastAsia="en-US"/>
        </w:rPr>
        <w:t>- в рамках цикла игровых  развлекательных программ «</w:t>
      </w:r>
      <w:proofErr w:type="spellStart"/>
      <w:r w:rsidRPr="000824AD">
        <w:rPr>
          <w:lang w:eastAsia="en-US"/>
        </w:rPr>
        <w:t>Чудетство</w:t>
      </w:r>
      <w:proofErr w:type="spellEnd"/>
      <w:r w:rsidRPr="000824AD">
        <w:rPr>
          <w:lang w:eastAsia="en-US"/>
        </w:rPr>
        <w:t xml:space="preserve">» (12 мероприятий, 2 дискотеки </w:t>
      </w:r>
      <w:r w:rsidRPr="000824AD">
        <w:t xml:space="preserve"> для участников лагерей с дневным пребыванием детей, </w:t>
      </w:r>
      <w:r w:rsidRPr="000824AD">
        <w:rPr>
          <w:lang w:eastAsia="en-US"/>
        </w:rPr>
        <w:t>открытие и закрытие 1й смены</w:t>
      </w:r>
      <w:r w:rsidRPr="000824AD">
        <w:t xml:space="preserve"> лагерей с дневным пребыванием детей </w:t>
      </w:r>
      <w:r w:rsidRPr="000824AD">
        <w:rPr>
          <w:lang w:eastAsia="en-US"/>
        </w:rPr>
        <w:t>«Город мастеров» МБОУ ДОД «Детская школа искусств и народных ремесел», ДОЛ «</w:t>
      </w:r>
      <w:proofErr w:type="spellStart"/>
      <w:r w:rsidRPr="000824AD">
        <w:rPr>
          <w:lang w:eastAsia="en-US"/>
        </w:rPr>
        <w:t>Эколандия</w:t>
      </w:r>
      <w:proofErr w:type="spellEnd"/>
      <w:r w:rsidRPr="000824AD">
        <w:rPr>
          <w:lang w:eastAsia="en-US"/>
        </w:rPr>
        <w:t>», МБОУ ДОД «Станция юных натуралистов», открытие 2-й смены лагерей с дневным пребыванием детей);</w:t>
      </w:r>
      <w:proofErr w:type="gramEnd"/>
    </w:p>
    <w:p w:rsidR="00D11131" w:rsidRPr="000824AD" w:rsidRDefault="00D11131" w:rsidP="00D11131">
      <w:pPr>
        <w:pStyle w:val="ad"/>
        <w:suppressAutoHyphens/>
        <w:ind w:firstLine="709"/>
      </w:pPr>
      <w:proofErr w:type="gramStart"/>
      <w:r w:rsidRPr="000824AD">
        <w:t>- организованные в клубе «Орфей» (57 мероприятия: творческие мастер-классы по изготовлению русской народной куклы, спортивно-игровые, конкурсные, театрализованные, концертные, познавательные  программы, музыкально-литературные викторины, дискот</w:t>
      </w:r>
      <w:r w:rsidRPr="000824AD">
        <w:t>е</w:t>
      </w:r>
      <w:r w:rsidRPr="000824AD">
        <w:t>ки);</w:t>
      </w:r>
      <w:proofErr w:type="gramEnd"/>
    </w:p>
    <w:p w:rsidR="00D11131" w:rsidRPr="00A736CB" w:rsidRDefault="00D11131" w:rsidP="00D11131">
      <w:pPr>
        <w:pStyle w:val="af"/>
        <w:suppressAutoHyphens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736CB">
        <w:rPr>
          <w:rFonts w:ascii="Times New Roman" w:eastAsia="Calibri" w:hAnsi="Times New Roman"/>
          <w:sz w:val="24"/>
          <w:szCs w:val="24"/>
          <w:lang w:eastAsia="en-US"/>
        </w:rPr>
        <w:t>Впервые МБУ «</w:t>
      </w:r>
      <w:proofErr w:type="spellStart"/>
      <w:r w:rsidRPr="00A736CB">
        <w:rPr>
          <w:rFonts w:ascii="Times New Roman" w:eastAsia="Calibri" w:hAnsi="Times New Roman"/>
          <w:sz w:val="24"/>
          <w:szCs w:val="24"/>
          <w:lang w:eastAsia="en-US"/>
        </w:rPr>
        <w:t>Культурно-досуговый</w:t>
      </w:r>
      <w:proofErr w:type="spellEnd"/>
      <w:r w:rsidRPr="00A736CB">
        <w:rPr>
          <w:rFonts w:ascii="Times New Roman" w:eastAsia="Calibri" w:hAnsi="Times New Roman"/>
          <w:sz w:val="24"/>
          <w:szCs w:val="24"/>
          <w:lang w:eastAsia="en-US"/>
        </w:rPr>
        <w:t xml:space="preserve"> центр «Октябрь» в текущем году был введен новый цикл мероприятий «Час здоровья»  совместно со студией танца и фитнеса «</w:t>
      </w:r>
      <w:proofErr w:type="spellStart"/>
      <w:r w:rsidRPr="00A736CB">
        <w:rPr>
          <w:rFonts w:ascii="Times New Roman" w:eastAsia="Calibri" w:hAnsi="Times New Roman"/>
          <w:sz w:val="24"/>
          <w:szCs w:val="24"/>
          <w:lang w:eastAsia="en-US"/>
        </w:rPr>
        <w:t>ВольтаФит</w:t>
      </w:r>
      <w:proofErr w:type="spellEnd"/>
      <w:r w:rsidRPr="00A736CB">
        <w:rPr>
          <w:rFonts w:ascii="Times New Roman" w:eastAsia="Calibri" w:hAnsi="Times New Roman"/>
          <w:sz w:val="24"/>
          <w:szCs w:val="24"/>
          <w:lang w:eastAsia="en-US"/>
        </w:rPr>
        <w:t>», фондом «Искусство жизни» провело мероприятия в рамках межведомственной программы выходного дня «Вот какое наше лето!», направленные на пропаганду здорового образа жизни, поддержания физического здоровья жителей города, в том числе детей и подр</w:t>
      </w:r>
      <w:r w:rsidRPr="00A736CB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736CB">
        <w:rPr>
          <w:rFonts w:ascii="Times New Roman" w:eastAsia="Calibri" w:hAnsi="Times New Roman"/>
          <w:sz w:val="24"/>
          <w:szCs w:val="24"/>
          <w:lang w:eastAsia="en-US"/>
        </w:rPr>
        <w:t xml:space="preserve">стков. </w:t>
      </w:r>
      <w:proofErr w:type="gramEnd"/>
    </w:p>
    <w:p w:rsidR="00D11131" w:rsidRPr="00A736CB" w:rsidRDefault="00D11131" w:rsidP="00D11131">
      <w:pPr>
        <w:pStyle w:val="af"/>
        <w:suppressAutoHyphens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36CB">
        <w:rPr>
          <w:rFonts w:ascii="Times New Roman" w:eastAsia="Calibri" w:hAnsi="Times New Roman"/>
          <w:sz w:val="24"/>
          <w:szCs w:val="24"/>
          <w:lang w:eastAsia="en-US"/>
        </w:rPr>
        <w:t>Нововведением также стало проведение в летний каникулярный период дискотек для старшеклассников «</w:t>
      </w:r>
      <w:proofErr w:type="spellStart"/>
      <w:proofErr w:type="gramStart"/>
      <w:r w:rsidRPr="00A736CB">
        <w:rPr>
          <w:rFonts w:ascii="Times New Roman" w:eastAsia="Calibri" w:hAnsi="Times New Roman"/>
          <w:sz w:val="24"/>
          <w:szCs w:val="24"/>
          <w:lang w:eastAsia="en-US"/>
        </w:rPr>
        <w:t>Е-нот</w:t>
      </w:r>
      <w:proofErr w:type="spellEnd"/>
      <w:proofErr w:type="gramEnd"/>
      <w:r w:rsidRPr="00A736CB">
        <w:rPr>
          <w:rFonts w:ascii="Times New Roman" w:eastAsia="Calibri" w:hAnsi="Times New Roman"/>
          <w:sz w:val="24"/>
          <w:szCs w:val="24"/>
          <w:lang w:eastAsia="en-US"/>
        </w:rPr>
        <w:t>» (каждую пятницу) и мероприятия «Пятничные посиделки» (каждую пятницу в клубе «Орфей»).</w:t>
      </w:r>
    </w:p>
    <w:p w:rsidR="00D11131" w:rsidRPr="00A736CB" w:rsidRDefault="00D11131" w:rsidP="00D11131">
      <w:pPr>
        <w:pStyle w:val="a5"/>
        <w:suppressAutoHyphens/>
        <w:ind w:left="0" w:firstLine="709"/>
        <w:jc w:val="both"/>
      </w:pPr>
      <w:r w:rsidRPr="00A736CB">
        <w:t>Муниципальным бюджетным учреждением  «Городская централизованная библиотечная система»</w:t>
      </w:r>
      <w:r w:rsidRPr="00A736CB">
        <w:rPr>
          <w:i/>
        </w:rPr>
        <w:t xml:space="preserve"> </w:t>
      </w:r>
      <w:r w:rsidRPr="00A736CB">
        <w:t xml:space="preserve">за отчетный период  проведены 162 </w:t>
      </w:r>
      <w:proofErr w:type="gramStart"/>
      <w:r w:rsidRPr="00A736CB">
        <w:t>культурно-просветительских</w:t>
      </w:r>
      <w:proofErr w:type="gramEnd"/>
      <w:r w:rsidRPr="00A736CB">
        <w:t xml:space="preserve"> мероприятия (</w:t>
      </w:r>
      <w:r w:rsidRPr="00A736CB">
        <w:rPr>
          <w:iCs/>
        </w:rPr>
        <w:t>беседы, литературно-музыкальные утренники и гостиные, игровые познавательные и конкурсные программы,</w:t>
      </w:r>
      <w:r w:rsidRPr="00A736CB">
        <w:t xml:space="preserve"> </w:t>
      </w:r>
      <w:r w:rsidRPr="00A736CB">
        <w:rPr>
          <w:iCs/>
        </w:rPr>
        <w:t>викторины и др.</w:t>
      </w:r>
      <w:r w:rsidRPr="00A736CB">
        <w:t>).  Количество п</w:t>
      </w:r>
      <w:r w:rsidRPr="00A736CB">
        <w:t>о</w:t>
      </w:r>
      <w:r w:rsidRPr="00A736CB">
        <w:t xml:space="preserve">сещений - 4 095 человек. </w:t>
      </w:r>
    </w:p>
    <w:p w:rsidR="00D11131" w:rsidRPr="00A736CB" w:rsidRDefault="00D11131" w:rsidP="00D11131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736CB">
        <w:rPr>
          <w:rFonts w:ascii="Times New Roman" w:hAnsi="Times New Roman"/>
          <w:b w:val="0"/>
          <w:color w:val="auto"/>
          <w:sz w:val="24"/>
          <w:szCs w:val="24"/>
        </w:rPr>
        <w:t>Работа с детьми в летний период 2015 года в библиотеках города  организована в соответствие с программой «Лето с книгой», которая состоит из 3 разделов:</w:t>
      </w:r>
      <w:r w:rsidRPr="00A736C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736CB">
        <w:rPr>
          <w:rFonts w:ascii="Times New Roman" w:hAnsi="Times New Roman"/>
          <w:b w:val="0"/>
          <w:color w:val="auto"/>
          <w:sz w:val="24"/>
          <w:szCs w:val="24"/>
        </w:rPr>
        <w:t xml:space="preserve">летняя программа чтения «Сказочное лето», </w:t>
      </w:r>
      <w:proofErr w:type="spellStart"/>
      <w:r w:rsidRPr="00A736CB">
        <w:rPr>
          <w:rFonts w:ascii="Times New Roman" w:hAnsi="Times New Roman"/>
          <w:b w:val="0"/>
          <w:color w:val="auto"/>
          <w:sz w:val="24"/>
          <w:szCs w:val="24"/>
        </w:rPr>
        <w:t>библиокруиз</w:t>
      </w:r>
      <w:proofErr w:type="spellEnd"/>
      <w:r w:rsidRPr="00A736CB">
        <w:rPr>
          <w:rFonts w:ascii="Times New Roman" w:hAnsi="Times New Roman"/>
          <w:b w:val="0"/>
          <w:color w:val="auto"/>
          <w:sz w:val="24"/>
          <w:szCs w:val="24"/>
        </w:rPr>
        <w:t xml:space="preserve"> «Таинственный остров», культурно-просветительская деятельность.</w:t>
      </w:r>
      <w:r w:rsidRPr="00A736C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В библиотеках города действуют 9 детских и 2 </w:t>
      </w:r>
      <w:proofErr w:type="gramStart"/>
      <w:r w:rsidRPr="00A736CB">
        <w:t>молодежный</w:t>
      </w:r>
      <w:proofErr w:type="gramEnd"/>
      <w:r w:rsidRPr="00A736CB">
        <w:t xml:space="preserve"> литературных клубов:</w:t>
      </w:r>
      <w:r w:rsidRPr="00A736CB">
        <w:rPr>
          <w:color w:val="FF00FF"/>
        </w:rPr>
        <w:t xml:space="preserve"> </w:t>
      </w:r>
      <w:r w:rsidRPr="00A736CB">
        <w:t>«</w:t>
      </w:r>
      <w:proofErr w:type="spellStart"/>
      <w:r w:rsidRPr="00A736CB">
        <w:t>Сибирячок</w:t>
      </w:r>
      <w:proofErr w:type="spellEnd"/>
      <w:r w:rsidRPr="00A736CB">
        <w:t>», «Хочу все знать» (библиотека № 1), «Муравейка» (библиотека № 2), «Интересные встречи»,  «Почемучка» (Детская библиотека), «</w:t>
      </w:r>
      <w:proofErr w:type="spellStart"/>
      <w:r w:rsidRPr="00A736CB">
        <w:t>Смайл</w:t>
      </w:r>
      <w:proofErr w:type="spellEnd"/>
      <w:r w:rsidRPr="00A736CB">
        <w:t xml:space="preserve"> и</w:t>
      </w:r>
      <w:proofErr w:type="gramStart"/>
      <w:r w:rsidRPr="00A736CB">
        <w:t xml:space="preserve"> К</w:t>
      </w:r>
      <w:proofErr w:type="gramEnd"/>
      <w:r w:rsidRPr="00A736CB">
        <w:t>» (ЦОД в ДБ), «Родник» (библиотека № 4), «</w:t>
      </w:r>
      <w:proofErr w:type="spellStart"/>
      <w:r w:rsidRPr="00A736CB">
        <w:t>Любознайка</w:t>
      </w:r>
      <w:proofErr w:type="spellEnd"/>
      <w:r w:rsidRPr="00A736CB">
        <w:t>» (библиотека № 5), «Краевед», «Общение», (библиотека № 6) «</w:t>
      </w:r>
      <w:r w:rsidRPr="00A736CB">
        <w:rPr>
          <w:lang w:val="en-US"/>
        </w:rPr>
        <w:t>X</w:t>
      </w:r>
      <w:r w:rsidRPr="00A736CB">
        <w:t xml:space="preserve">- </w:t>
      </w:r>
      <w:r w:rsidRPr="00A736CB">
        <w:rPr>
          <w:lang w:val="en-US"/>
        </w:rPr>
        <w:t>files</w:t>
      </w:r>
      <w:r w:rsidRPr="00A736CB">
        <w:t>»</w:t>
      </w:r>
      <w:r w:rsidRPr="00A736CB">
        <w:rPr>
          <w:b/>
          <w:bCs/>
        </w:rPr>
        <w:t xml:space="preserve"> </w:t>
      </w:r>
      <w:r w:rsidRPr="00A736CB">
        <w:rPr>
          <w:bCs/>
        </w:rPr>
        <w:t>(ЦОД библиотека № 6),</w:t>
      </w:r>
      <w:r w:rsidRPr="00A736CB">
        <w:t xml:space="preserve"> которые посещают 229 человек. Деятельность литературных клубов направлена на организацию содержательного культурного досуга детей и подростков в свободное от учебных занятий время, развитие имеющихся способностей, т</w:t>
      </w:r>
      <w:r w:rsidRPr="00A736CB">
        <w:t>а</w:t>
      </w:r>
      <w:r w:rsidRPr="00A736CB">
        <w:t xml:space="preserve">ланта и интересов. </w:t>
      </w:r>
    </w:p>
    <w:p w:rsidR="00D11131" w:rsidRPr="00A736CB" w:rsidRDefault="00D11131" w:rsidP="00D11131">
      <w:pPr>
        <w:suppressAutoHyphens/>
        <w:ind w:firstLine="709"/>
        <w:jc w:val="both"/>
        <w:rPr>
          <w:color w:val="000000"/>
        </w:rPr>
      </w:pPr>
      <w:r w:rsidRPr="00A736CB">
        <w:t xml:space="preserve">В целях </w:t>
      </w:r>
      <w:r w:rsidRPr="00A736CB">
        <w:rPr>
          <w:color w:val="000000"/>
        </w:rPr>
        <w:t>поднятия престижа читающего человека, активизации интереса подрастающего поколения к чтению</w:t>
      </w:r>
      <w:r w:rsidRPr="00A736CB">
        <w:t xml:space="preserve"> муниципальным бюджетным учреждением  «Городская централизованная библиотечная система»</w:t>
      </w:r>
      <w:r w:rsidRPr="00A736CB">
        <w:rPr>
          <w:i/>
        </w:rPr>
        <w:t xml:space="preserve"> </w:t>
      </w:r>
      <w:r w:rsidRPr="00A736CB">
        <w:t>ежеквартально издается газета для детей и родителей «</w:t>
      </w:r>
      <w:proofErr w:type="spellStart"/>
      <w:r w:rsidRPr="00A736CB">
        <w:t>Бифаня</w:t>
      </w:r>
      <w:proofErr w:type="spellEnd"/>
      <w:r w:rsidRPr="00A736CB">
        <w:t xml:space="preserve"> и</w:t>
      </w:r>
      <w:proofErr w:type="gramStart"/>
      <w:r w:rsidRPr="00A736CB">
        <w:t xml:space="preserve"> К</w:t>
      </w:r>
      <w:proofErr w:type="gramEnd"/>
      <w:r w:rsidRPr="00A736CB">
        <w:t xml:space="preserve">» </w:t>
      </w:r>
      <w:r w:rsidRPr="00A736CB">
        <w:rPr>
          <w:color w:val="000000"/>
        </w:rPr>
        <w:t>при финансовой поддержке территориальной комиссии по делам несовершеннолетних и защите их прав в г. Ханты-Мансийске. За 1 полугодие 2015 года издано 1999 экзе</w:t>
      </w:r>
      <w:r w:rsidRPr="00A736CB">
        <w:rPr>
          <w:color w:val="000000"/>
        </w:rPr>
        <w:t>м</w:t>
      </w:r>
      <w:r w:rsidRPr="00A736CB">
        <w:rPr>
          <w:color w:val="000000"/>
        </w:rPr>
        <w:t xml:space="preserve">пляров. </w:t>
      </w:r>
    </w:p>
    <w:p w:rsidR="00D11131" w:rsidRPr="00A736CB" w:rsidRDefault="00D11131" w:rsidP="00D11131">
      <w:pPr>
        <w:suppressAutoHyphens/>
        <w:ind w:firstLine="709"/>
        <w:jc w:val="both"/>
        <w:rPr>
          <w:b/>
        </w:rPr>
      </w:pPr>
      <w:r w:rsidRPr="00A736CB">
        <w:lastRenderedPageBreak/>
        <w:t>Количество постоянных читателей из числа детей, подростков  составляет 3 012 человек  (за этот же период в 2014 году - 2 975 человек), из них состоящих на профилактическом учете территориального органа внутренних дел - 17.  Интенсивность чтения с начала 2015 года - 25 571 посещений (за этот же период в 2014 году - 25 386 посещений).</w:t>
      </w:r>
      <w:r w:rsidRPr="00A736CB">
        <w:rPr>
          <w:b/>
        </w:rPr>
        <w:t xml:space="preserve">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Муниципальным бюджетным учреждением «Спортивный комплекс «Дружба» на 18-ти спортивных площадках реализован проект «Ребята с нашего двора», направленный на организацию физкультурно-оздоровительной работы.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рамках Летней Спартакиады дв</w:t>
      </w:r>
      <w:r w:rsidRPr="00A736CB">
        <w:t>о</w:t>
      </w:r>
      <w:r w:rsidRPr="00A736CB">
        <w:t xml:space="preserve">ровых команд проведены мероприятия: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- с 16 по 18 июня Первенство города Ханты-Мансийска по мини-футболу среди дворовых команд  (приняли участие  18 команд - 90 человек);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- с 14 по 16 июля Первенство Ханты-Мансийска по </w:t>
      </w:r>
      <w:proofErr w:type="spellStart"/>
      <w:r w:rsidRPr="00A736CB">
        <w:t>стритболу</w:t>
      </w:r>
      <w:proofErr w:type="spellEnd"/>
      <w:r w:rsidRPr="00A736CB">
        <w:t xml:space="preserve"> среди детских дворовых команд.  Общее количество участников составило 44 человека;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- 08 августа 2015 года «Веселые старты» среди дворовых команд. Общее количество участников составило 30 человек.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Всего данным видом организованной занятости охвачено 4966 несовершеннолетних, что на 4% больше, чем в 2014 году (2014 год - 4766 человек).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Особый интерес и  активное участие жители города проявили к проводимому в летний период 2015 года фестивалю «Я выбираю ГТО». Нормативы сдавали все желающие от 6 лет и старше. В сдаче норм ГТО приняли участие 681 человек, из них на нормы золотого значка выполнили 66 человек, серебряного значка 103 человека и бронзового значка 32 человека.</w:t>
      </w:r>
    </w:p>
    <w:p w:rsidR="00D11131" w:rsidRPr="00A736CB" w:rsidRDefault="00D11131" w:rsidP="00D11131">
      <w:pPr>
        <w:tabs>
          <w:tab w:val="left" w:pos="709"/>
          <w:tab w:val="num" w:pos="851"/>
        </w:tabs>
        <w:suppressAutoHyphens/>
        <w:ind w:firstLine="709"/>
        <w:jc w:val="both"/>
      </w:pPr>
      <w:r w:rsidRPr="00A736CB">
        <w:t>В системе организации летней занятости важное место уделяется объединению подростков и молодежи в молодежные трудовые отряды.</w:t>
      </w:r>
    </w:p>
    <w:p w:rsidR="00D11131" w:rsidRPr="00A736CB" w:rsidRDefault="00D11131" w:rsidP="00D11131">
      <w:pPr>
        <w:suppressAutoHyphens/>
        <w:ind w:firstLine="709"/>
        <w:jc w:val="both"/>
      </w:pPr>
      <w:proofErr w:type="gramStart"/>
      <w:r w:rsidRPr="00A736CB">
        <w:t>В летний период 2015 года на территории города Ханты-Мансийска действовало 59 (2014 год - 43) молодежных трудовых отряда  общей численностью 606 (2014 год - 528) несовершеннолетних, из них 222 человека, нуждающихся в особой заботе государства, в том числе 23 несовершеннолетних, находящихся в социально опасном положении, состоящих на пр</w:t>
      </w:r>
      <w:r w:rsidRPr="00A736CB">
        <w:t>о</w:t>
      </w:r>
      <w:r w:rsidRPr="00A736CB">
        <w:t>филактическом учете территориального органа внутренних дел.</w:t>
      </w:r>
      <w:proofErr w:type="gramEnd"/>
    </w:p>
    <w:p w:rsidR="00D11131" w:rsidRPr="00A736CB" w:rsidRDefault="00D11131" w:rsidP="00D11131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A736CB">
        <w:t xml:space="preserve">Впервые в июле-августе 2015 года был реализован проект </w:t>
      </w:r>
      <w:r w:rsidRPr="00A736CB">
        <w:rPr>
          <w:color w:val="000000"/>
        </w:rPr>
        <w:t xml:space="preserve">«Молодежный трудовой отряд «Лето в библиотеке». Проект был представлен на окружном конкурсе программ муниципальных образований Ханты-Мансийского </w:t>
      </w:r>
      <w:proofErr w:type="gramStart"/>
      <w:r w:rsidRPr="00A736CB">
        <w:rPr>
          <w:color w:val="000000"/>
        </w:rPr>
        <w:t>автономного</w:t>
      </w:r>
      <w:proofErr w:type="gramEnd"/>
      <w:r w:rsidRPr="00A736CB">
        <w:rPr>
          <w:color w:val="000000"/>
        </w:rPr>
        <w:t xml:space="preserve"> округа-Югры, направленных на временное трудоустройство подростков, и высоко оценен экспертным Советом. </w:t>
      </w:r>
    </w:p>
    <w:p w:rsidR="00D11131" w:rsidRPr="00A736CB" w:rsidRDefault="00D11131" w:rsidP="00D11131">
      <w:pPr>
        <w:shd w:val="clear" w:color="auto" w:fill="FFFFFF"/>
        <w:suppressAutoHyphens/>
        <w:ind w:firstLine="709"/>
        <w:jc w:val="both"/>
      </w:pPr>
      <w:r w:rsidRPr="00A736CB">
        <w:rPr>
          <w:color w:val="000000"/>
        </w:rPr>
        <w:t xml:space="preserve">Проект «Молодежный трудовой отряд «Лето в библиотеке» направлен на организацию трудовой занятости и досуга подростков в летний период, привлечение подростков и молодежи в библиотеку, пробуждение интереса к чтению. Реализация проекта осуществлялась на базе 5 филиалов </w:t>
      </w:r>
      <w:r w:rsidRPr="00A736CB">
        <w:t>муниципального бюджетного учреждения  «Городская централизованная библи</w:t>
      </w:r>
      <w:r w:rsidRPr="00A736CB">
        <w:t>о</w:t>
      </w:r>
      <w:r w:rsidRPr="00A736CB">
        <w:t>течная система».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Бюджетным учреждением Ханты-Мансийского автономного округа-Югры «Центр социальной помощи семье и детям «Вега» в результате </w:t>
      </w:r>
      <w:proofErr w:type="gramStart"/>
      <w:r w:rsidRPr="00A736CB">
        <w:t>предпринятых мер</w:t>
      </w:r>
      <w:proofErr w:type="gramEnd"/>
      <w:r w:rsidRPr="00A736CB">
        <w:t xml:space="preserve"> организованными формами отдыха в течение летнего периода 2015 года охвачены 156 несовершеннолетних, проживающих на территории города, находящихся в социально опасном положении, иной трудной жизненной ситу</w:t>
      </w:r>
      <w:r w:rsidRPr="00A736CB">
        <w:t>а</w:t>
      </w:r>
      <w:r w:rsidRPr="00A736CB">
        <w:t>ции, в том числе: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на базе бюджетного учреждения Ханты-Мансийского автономного округа-Югры «Центр социальной помощи семье и детям «Вега» - 98,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в учреждениях социальной защиты населения Ханты-Мансийского автономного округа-Югры - 6,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- в климатически благоприятных регионах России - 52.</w:t>
      </w:r>
    </w:p>
    <w:p w:rsidR="00D11131" w:rsidRPr="00A736CB" w:rsidRDefault="00D11131" w:rsidP="00D11131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A736CB">
        <w:rPr>
          <w:color w:val="000000"/>
        </w:rPr>
        <w:t>В течение летних каникул 2015 года различными формами отдыха, оздоровления и занятости охвачено 38 воспитанников казенного образовательного учреждения Ханты-Мансийского автономного округа-Югры для детей-сирот и детей, оставшихся без попечения родителей «детский дом «Радуга».</w:t>
      </w:r>
    </w:p>
    <w:p w:rsidR="00D11131" w:rsidRPr="00A736CB" w:rsidRDefault="00D11131" w:rsidP="00D11131">
      <w:pPr>
        <w:pStyle w:val="a5"/>
        <w:tabs>
          <w:tab w:val="left" w:pos="0"/>
        </w:tabs>
        <w:suppressAutoHyphens/>
        <w:ind w:left="0" w:firstLine="709"/>
        <w:jc w:val="both"/>
      </w:pPr>
      <w:r w:rsidRPr="00A736CB">
        <w:t xml:space="preserve">В результате взаимодействия органов и учреждений системы профилактики безнадзорности и правонарушений несовершеннолетних удалось охватить различными </w:t>
      </w:r>
      <w:r w:rsidRPr="00A736CB">
        <w:lastRenderedPageBreak/>
        <w:t>формами занятости 100 % подростков, находящихся в социально опасном положении, иной трудной жизненной ситуации.</w:t>
      </w:r>
    </w:p>
    <w:p w:rsidR="00D11131" w:rsidRPr="00A736CB" w:rsidRDefault="00D11131" w:rsidP="00D11131">
      <w:pPr>
        <w:suppressAutoHyphens/>
        <w:ind w:firstLine="709"/>
        <w:jc w:val="both"/>
        <w:rPr>
          <w:spacing w:val="-9"/>
        </w:rPr>
      </w:pPr>
      <w:r w:rsidRPr="00A736CB">
        <w:rPr>
          <w:spacing w:val="-9"/>
        </w:rPr>
        <w:t>На заседаниях территориальной комиссии по делам несовершеннолетних и защите их прав в городе Ханты-Мансийске регулярно рассматривались вопросы о ходе реализации плана меропри</w:t>
      </w:r>
      <w:r w:rsidRPr="00A736CB">
        <w:rPr>
          <w:spacing w:val="-9"/>
        </w:rPr>
        <w:t>я</w:t>
      </w:r>
      <w:r w:rsidRPr="00A736CB">
        <w:rPr>
          <w:spacing w:val="-9"/>
        </w:rPr>
        <w:t xml:space="preserve">тий межведомственной профилактической операции «Подросток», в том числе о принятии мер по организации занятости детей и подростков в летний период.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период лета подготовлено 312 (2014 год - 301) публикаций по вопросам организации отдыха, оздоровления и занятости детей и подростков в средствах массовой информ</w:t>
      </w:r>
      <w:r w:rsidRPr="00A736CB">
        <w:t>а</w:t>
      </w:r>
      <w:r w:rsidRPr="00A736CB">
        <w:t>ции, в том числе на телевидении, радио, в печатных изданиях, информационно-коммуникационной сети «Интернет».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проведении операции приняли участие 730 специалистов органов и учреждений системы профилактики безнадзорности и правонарушений несовершеннолетних.</w:t>
      </w:r>
    </w:p>
    <w:p w:rsidR="00D11131" w:rsidRPr="00A736CB" w:rsidRDefault="00D11131" w:rsidP="00D11131">
      <w:pPr>
        <w:pStyle w:val="a6"/>
        <w:ind w:right="-99"/>
        <w:jc w:val="both"/>
        <w:rPr>
          <w:b/>
          <w:bCs/>
          <w:sz w:val="24"/>
          <w:szCs w:val="24"/>
        </w:rPr>
      </w:pPr>
    </w:p>
    <w:p w:rsidR="00D11131" w:rsidRPr="00A736CB" w:rsidRDefault="00D11131" w:rsidP="00D11131">
      <w:pPr>
        <w:pStyle w:val="a6"/>
        <w:ind w:right="-99"/>
        <w:jc w:val="both"/>
        <w:rPr>
          <w:sz w:val="24"/>
          <w:szCs w:val="24"/>
        </w:rPr>
      </w:pPr>
      <w:r w:rsidRPr="00A736CB">
        <w:rPr>
          <w:b/>
          <w:bCs/>
          <w:sz w:val="24"/>
          <w:szCs w:val="24"/>
        </w:rPr>
        <w:t>Вывод:</w:t>
      </w:r>
      <w:r w:rsidRPr="00A736CB">
        <w:rPr>
          <w:sz w:val="24"/>
          <w:szCs w:val="24"/>
        </w:rPr>
        <w:t xml:space="preserve"> 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 w:rsidRPr="00A736CB">
        <w:rPr>
          <w:sz w:val="24"/>
          <w:szCs w:val="24"/>
        </w:rPr>
        <w:t>В 2015 году: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эффективно использовались имеющиеся в городе ресурсы для организации отдыха, оздоровления, творческого досуга и занятости детей и подр</w:t>
      </w:r>
      <w:r w:rsidRPr="00A736CB">
        <w:rPr>
          <w:sz w:val="24"/>
          <w:szCs w:val="24"/>
        </w:rPr>
        <w:t>о</w:t>
      </w:r>
      <w:r w:rsidRPr="00A736CB">
        <w:rPr>
          <w:sz w:val="24"/>
          <w:szCs w:val="24"/>
        </w:rPr>
        <w:t>стков,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продолжилось внедрение разнообразных форм организации досуга детей, в том числе малозатратных;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 xml:space="preserve">усовершенствовалась система информирования населения города о формах организации летнего отдыха, оздоровления, занятости детей, 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увеличилось количество участников молодежных трудовых объединений 606 (2014 год - 528) человек,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100 % подростков, находящихся в социально опасном положении, состоящих на профилактическом учете территориального органа внутренних дел, охвачены различными формами зан</w:t>
      </w:r>
      <w:r w:rsidRPr="00A736CB">
        <w:rPr>
          <w:sz w:val="24"/>
          <w:szCs w:val="24"/>
        </w:rPr>
        <w:t>я</w:t>
      </w:r>
      <w:r w:rsidRPr="00A736CB">
        <w:rPr>
          <w:sz w:val="24"/>
          <w:szCs w:val="24"/>
        </w:rPr>
        <w:t>тости.</w:t>
      </w:r>
    </w:p>
    <w:p w:rsidR="00D11131" w:rsidRPr="00A736CB" w:rsidRDefault="00D11131" w:rsidP="00D11131">
      <w:pPr>
        <w:ind w:firstLine="708"/>
        <w:jc w:val="both"/>
        <w:rPr>
          <w:b/>
          <w:color w:val="FF6600"/>
        </w:rPr>
      </w:pPr>
    </w:p>
    <w:p w:rsidR="00D11131" w:rsidRPr="00A736CB" w:rsidRDefault="00D11131" w:rsidP="00D11131">
      <w:pPr>
        <w:suppressAutoHyphens/>
        <w:ind w:firstLine="709"/>
        <w:jc w:val="both"/>
        <w:rPr>
          <w:b/>
          <w:smallCaps/>
        </w:rPr>
      </w:pPr>
      <w:r w:rsidRPr="00A736CB">
        <w:rPr>
          <w:b/>
        </w:rPr>
        <w:t>«</w:t>
      </w:r>
      <w:r w:rsidRPr="00A736CB">
        <w:rPr>
          <w:b/>
          <w:caps/>
        </w:rPr>
        <w:t>Семья</w:t>
      </w:r>
      <w:r w:rsidRPr="00A736CB">
        <w:rPr>
          <w:b/>
          <w:smallCaps/>
        </w:rPr>
        <w:t>»</w:t>
      </w:r>
    </w:p>
    <w:p w:rsidR="00D11131" w:rsidRPr="00A736CB" w:rsidRDefault="00D11131" w:rsidP="00D11131">
      <w:pPr>
        <w:suppressAutoHyphens/>
        <w:ind w:firstLine="709"/>
        <w:jc w:val="both"/>
        <w:rPr>
          <w:b/>
        </w:rPr>
      </w:pP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Мероприятия данного этапа были направлены на выявление семей, находящихся в социально опасном положении, фактов жестокого обращения с детьми, организацию реабилитационных мероприятий с детьми и семьями.</w:t>
      </w:r>
    </w:p>
    <w:p w:rsidR="00D11131" w:rsidRPr="00A736CB" w:rsidRDefault="00D11131" w:rsidP="00D11131">
      <w:pPr>
        <w:suppressAutoHyphens/>
        <w:ind w:firstLine="709"/>
        <w:jc w:val="both"/>
        <w:rPr>
          <w:b/>
        </w:rPr>
      </w:pPr>
      <w:proofErr w:type="gramStart"/>
      <w:r w:rsidRPr="00A736CB">
        <w:t>Постановлением территориальной комиссии по делам несовершеннолетних и защите их прав в городе Ханты-Мансийске от 14 мая 2015 года № 47 «О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</w:t>
      </w:r>
      <w:r w:rsidRPr="00A736CB">
        <w:rPr>
          <w:b/>
        </w:rPr>
        <w:t xml:space="preserve"> </w:t>
      </w:r>
      <w:r w:rsidRPr="00A736CB">
        <w:t>утвержден график рейдовых меропри</w:t>
      </w:r>
      <w:r w:rsidRPr="00A736CB">
        <w:t>я</w:t>
      </w:r>
      <w:r w:rsidRPr="00A736CB">
        <w:t>тий с участием представителей субъектов системы профилактики безнадзорности и правонарушений несовершеннолетних по</w:t>
      </w:r>
      <w:proofErr w:type="gramEnd"/>
      <w:r w:rsidRPr="00A736CB">
        <w:t xml:space="preserve"> месту жительства 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занятости в период летних каникул 2015 года.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В период межведомственной профилактической операции «Подросток» проведено 13 рейдов, в ходе которых посещены по месту жительства все семьи, состоящие на профилактическом учёте, многие из них неоднократно. Впервые в рейдовых мероприятиях в целях оперативного оказания помощи и содействия несовершеннолетним, семьям, находящимся в социально опасном положении, приняли участие специалисты Департамента образования Администрации города Ханты-Мансийска, бюджетного учреждения Ханты-Мансийского автономного округа-Югры «Ханты-Мансийский центр занятости населения». </w:t>
      </w:r>
    </w:p>
    <w:p w:rsidR="00D11131" w:rsidRPr="00A736CB" w:rsidRDefault="00D11131" w:rsidP="00D11131">
      <w:pPr>
        <w:jc w:val="both"/>
      </w:pPr>
      <w:r w:rsidRPr="00A736CB">
        <w:tab/>
      </w:r>
    </w:p>
    <w:p w:rsidR="00D11131" w:rsidRPr="00A736CB" w:rsidRDefault="00D11131" w:rsidP="00D11131">
      <w:pPr>
        <w:pStyle w:val="a9"/>
        <w:spacing w:after="0"/>
        <w:jc w:val="both"/>
        <w:rPr>
          <w:b/>
          <w:spacing w:val="-9"/>
        </w:rPr>
      </w:pPr>
      <w:r w:rsidRPr="00A736CB">
        <w:rPr>
          <w:b/>
          <w:spacing w:val="-9"/>
        </w:rPr>
        <w:t xml:space="preserve">Вывод: </w:t>
      </w:r>
    </w:p>
    <w:p w:rsidR="00D11131" w:rsidRPr="00A736CB" w:rsidRDefault="00D11131" w:rsidP="00D11131">
      <w:pPr>
        <w:pStyle w:val="a9"/>
        <w:suppressAutoHyphens/>
        <w:spacing w:after="0"/>
        <w:ind w:firstLine="709"/>
        <w:jc w:val="both"/>
      </w:pPr>
      <w:r w:rsidRPr="00A736CB">
        <w:rPr>
          <w:bCs/>
          <w:spacing w:val="-9"/>
        </w:rPr>
        <w:t xml:space="preserve">В период проведения межведомственной профилактической операции «Подросток» в 2015 году: 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bCs/>
          <w:spacing w:val="-9"/>
          <w:sz w:val="24"/>
          <w:szCs w:val="24"/>
        </w:rPr>
        <w:lastRenderedPageBreak/>
        <w:t xml:space="preserve">- </w:t>
      </w:r>
      <w:r w:rsidRPr="00A736CB">
        <w:rPr>
          <w:bCs/>
          <w:spacing w:val="-9"/>
          <w:sz w:val="24"/>
          <w:szCs w:val="24"/>
        </w:rPr>
        <w:t>выявлено 5</w:t>
      </w:r>
      <w:r w:rsidRPr="00A736CB">
        <w:rPr>
          <w:sz w:val="24"/>
          <w:szCs w:val="24"/>
        </w:rPr>
        <w:t xml:space="preserve"> семей, находящихся в социально опасном положении, в отношении каждой орг</w:t>
      </w:r>
      <w:r w:rsidRPr="00A736CB">
        <w:rPr>
          <w:sz w:val="24"/>
          <w:szCs w:val="24"/>
        </w:rPr>
        <w:t>а</w:t>
      </w:r>
      <w:r w:rsidRPr="00A736CB">
        <w:rPr>
          <w:sz w:val="24"/>
          <w:szCs w:val="24"/>
        </w:rPr>
        <w:t xml:space="preserve">низована индивидуальная профилактическая работа, 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социально опасное положение устранено по причине исправления ситуации в 3 семьях,</w:t>
      </w:r>
    </w:p>
    <w:p w:rsidR="00D11131" w:rsidRPr="00A736CB" w:rsidRDefault="00D11131" w:rsidP="00D11131">
      <w:pPr>
        <w:pStyle w:val="a9"/>
        <w:suppressAutoHyphens/>
        <w:spacing w:after="0"/>
        <w:ind w:firstLine="709"/>
        <w:jc w:val="both"/>
      </w:pPr>
      <w:r>
        <w:t xml:space="preserve">- </w:t>
      </w:r>
      <w:r w:rsidRPr="00A736CB">
        <w:t>при устройстве детей, оставшихся без попечения родителей, сохранено приоритетное право на проживание в семье,</w:t>
      </w:r>
    </w:p>
    <w:p w:rsidR="00D11131" w:rsidRPr="00A736CB" w:rsidRDefault="00D11131" w:rsidP="00D11131">
      <w:pPr>
        <w:pStyle w:val="a9"/>
        <w:suppressAutoHyphens/>
        <w:spacing w:after="0"/>
        <w:ind w:firstLine="709"/>
        <w:jc w:val="both"/>
      </w:pPr>
      <w:r>
        <w:t xml:space="preserve">- </w:t>
      </w:r>
      <w:r w:rsidRPr="00A736CB">
        <w:t>отсутствуют случаи изъятия детей из семей в связи с угрозой их жизни и здоровью,</w:t>
      </w: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из числа находящихся в социально опасном положении, ограничен в правах 1 родитель в отношении 2 детей, лишены прав 5 родителей в отношении 5 детей,</w:t>
      </w:r>
      <w:proofErr w:type="gramEnd"/>
    </w:p>
    <w:p w:rsidR="00D11131" w:rsidRPr="00A736CB" w:rsidRDefault="00D11131" w:rsidP="00D11131">
      <w:pPr>
        <w:pStyle w:val="a6"/>
        <w:ind w:firstLine="708"/>
        <w:jc w:val="both"/>
        <w:rPr>
          <w:b/>
          <w:sz w:val="24"/>
          <w:szCs w:val="24"/>
        </w:rPr>
      </w:pPr>
    </w:p>
    <w:p w:rsidR="00D11131" w:rsidRPr="00A736CB" w:rsidRDefault="00D11131" w:rsidP="00D11131">
      <w:pPr>
        <w:pStyle w:val="a6"/>
        <w:suppressAutoHyphens/>
        <w:ind w:firstLine="709"/>
        <w:jc w:val="both"/>
        <w:rPr>
          <w:sz w:val="24"/>
          <w:szCs w:val="24"/>
        </w:rPr>
      </w:pPr>
      <w:r w:rsidRPr="00A736CB">
        <w:rPr>
          <w:b/>
          <w:sz w:val="24"/>
          <w:szCs w:val="24"/>
        </w:rPr>
        <w:t>«ВСЕОБУЧ»</w:t>
      </w:r>
      <w:r w:rsidRPr="00A736CB">
        <w:rPr>
          <w:sz w:val="24"/>
          <w:szCs w:val="24"/>
        </w:rPr>
        <w:t xml:space="preserve"> </w:t>
      </w:r>
    </w:p>
    <w:p w:rsidR="00D11131" w:rsidRPr="00A736CB" w:rsidRDefault="00D11131" w:rsidP="00D11131">
      <w:pPr>
        <w:suppressAutoHyphens/>
        <w:ind w:firstLine="709"/>
        <w:jc w:val="both"/>
        <w:rPr>
          <w:bCs/>
        </w:rPr>
      </w:pPr>
      <w:r w:rsidRPr="00A736CB">
        <w:tab/>
      </w:r>
    </w:p>
    <w:p w:rsidR="00D11131" w:rsidRPr="00A736CB" w:rsidRDefault="00D11131" w:rsidP="00D11131">
      <w:pPr>
        <w:suppressAutoHyphens/>
        <w:ind w:firstLine="709"/>
        <w:jc w:val="both"/>
      </w:pPr>
      <w:proofErr w:type="gramStart"/>
      <w:r w:rsidRPr="00A736CB">
        <w:t>В рамках специализированного мероприятия «Всеобуч» межведомственной профилактической операции «Подросток» с целью соблюдения гарантий реализации прав несовершеннолетних на образование, выявления подростков, уклоняющихся от обучения, принятия мер к возращению их в образовательные организации, оказания им помощи на основании приказа Департамента образования Администрации города Ханты-Мансийска от 10 августа 2015 года № 605 «О проведении проверки» 22, 23 сентября 2015 года проведена проверка муниципальных бюджетных</w:t>
      </w:r>
      <w:proofErr w:type="gramEnd"/>
      <w:r w:rsidRPr="00A736CB">
        <w:t xml:space="preserve"> общеобразовательных учреждений № 1, 2, 4, 5, 6, 8, «Гимназия № 1».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В ходе проверки общеобразовательных организаций выявлены 2 несовершеннолетних, не приступивших 1 сентября  2015 года к учебным занятиям без уважительной прич</w:t>
      </w:r>
      <w:r w:rsidRPr="00A736CB">
        <w:t>и</w:t>
      </w:r>
      <w:r w:rsidRPr="00A736CB">
        <w:t>ны.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>Основной причиной отсутствия несовершеннолетних в общеобразовательных учреждениях являются уклонение родителей от исполнения обязанностей по обучению детей.</w:t>
      </w:r>
    </w:p>
    <w:p w:rsidR="00D11131" w:rsidRPr="00A736CB" w:rsidRDefault="00D11131" w:rsidP="00D11131">
      <w:pPr>
        <w:suppressAutoHyphens/>
        <w:ind w:firstLine="709"/>
        <w:jc w:val="both"/>
        <w:rPr>
          <w:bCs/>
        </w:rPr>
      </w:pPr>
      <w:r w:rsidRPr="00A736CB">
        <w:rPr>
          <w:bCs/>
        </w:rPr>
        <w:t xml:space="preserve">Администрацией, педагогическими коллективами общеобразовательных организаций предприняты меры по возращению обучающихся к обучению, инспекторами отделения по делам несовершеннолетних межмуниципального отдела Министерства внутренних дел Российской Федерации «Ханты-Мансийский» родители несовершеннолетних привлечены к административной ответственности по </w:t>
      </w:r>
      <w:proofErr w:type="gramStart"/>
      <w:r w:rsidRPr="00A736CB">
        <w:rPr>
          <w:bCs/>
        </w:rPr>
        <w:t>ч</w:t>
      </w:r>
      <w:proofErr w:type="gramEnd"/>
      <w:r w:rsidRPr="00A736CB">
        <w:rPr>
          <w:bCs/>
        </w:rPr>
        <w:t xml:space="preserve">.1 ст.5. 35 Кодекса Российской Федерации об административных правонарушениях. 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Установлены 2 </w:t>
      </w:r>
      <w:proofErr w:type="gramStart"/>
      <w:r w:rsidRPr="00A736CB">
        <w:t>обучающихся</w:t>
      </w:r>
      <w:proofErr w:type="gramEnd"/>
      <w:r w:rsidRPr="00A736CB">
        <w:t>, систематически пропускающих учебные занятия без уважительной причины.</w:t>
      </w:r>
    </w:p>
    <w:p w:rsidR="00D11131" w:rsidRPr="00A736CB" w:rsidRDefault="00D11131" w:rsidP="00D11131">
      <w:pPr>
        <w:suppressAutoHyphens/>
        <w:ind w:firstLine="709"/>
        <w:jc w:val="both"/>
        <w:rPr>
          <w:bCs/>
        </w:rPr>
      </w:pPr>
      <w:r w:rsidRPr="00A736CB">
        <w:t>Общеобразовательными организациями при содействии иных субъектов системы профилактики безнадзорности и правонарушений несовершеннолетних принимаются меры по устранению причин и условий, способствующих пропускам обучающимися учебных занятий.</w:t>
      </w:r>
    </w:p>
    <w:p w:rsidR="00D11131" w:rsidRPr="00A736CB" w:rsidRDefault="00D11131" w:rsidP="00D11131">
      <w:pPr>
        <w:tabs>
          <w:tab w:val="left" w:pos="567"/>
        </w:tabs>
        <w:suppressAutoHyphens/>
        <w:ind w:firstLine="709"/>
        <w:jc w:val="both"/>
      </w:pPr>
      <w:r w:rsidRPr="00A736CB">
        <w:t xml:space="preserve">В результате изучения сведений об устройстве выпускников 9 классов, освоивших программу основного общего образования, и отчисленных из общеобразовательных учреждений, установлены 2 несовершеннолетних, не продолживших получение образования. </w:t>
      </w:r>
    </w:p>
    <w:p w:rsidR="00D11131" w:rsidRPr="00A736CB" w:rsidRDefault="00D11131" w:rsidP="00D11131">
      <w:pPr>
        <w:suppressAutoHyphens/>
        <w:ind w:firstLine="709"/>
        <w:jc w:val="both"/>
      </w:pPr>
      <w:r w:rsidRPr="00A736CB">
        <w:t xml:space="preserve">В сентябре 2015 года выявлен несовершеннолетний, 2006 года рождения, который до настоящего времени не зачислен в состав </w:t>
      </w:r>
      <w:proofErr w:type="gramStart"/>
      <w:r w:rsidRPr="00A736CB">
        <w:t>обучающихся</w:t>
      </w:r>
      <w:proofErr w:type="gramEnd"/>
      <w:r w:rsidRPr="00A736CB">
        <w:t xml:space="preserve"> общеобразов</w:t>
      </w:r>
      <w:r w:rsidRPr="00A736CB">
        <w:t>а</w:t>
      </w:r>
      <w:r w:rsidRPr="00A736CB">
        <w:t>тельной организации и не осваивает программу начальн</w:t>
      </w:r>
      <w:r w:rsidRPr="00A736CB">
        <w:t>о</w:t>
      </w:r>
      <w:r w:rsidRPr="00A736CB">
        <w:t>го общего образования. Принимаются меры по устройству несовершеннолетнего в образовательную организацию.</w:t>
      </w:r>
    </w:p>
    <w:p w:rsidR="00D11131" w:rsidRPr="00A736CB" w:rsidRDefault="00D11131" w:rsidP="00D11131">
      <w:pPr>
        <w:jc w:val="both"/>
      </w:pPr>
    </w:p>
    <w:p w:rsidR="00D11131" w:rsidRPr="00A736CB" w:rsidRDefault="00D11131" w:rsidP="00D11131">
      <w:pPr>
        <w:pStyle w:val="2"/>
        <w:spacing w:after="0" w:line="240" w:lineRule="auto"/>
        <w:jc w:val="both"/>
      </w:pPr>
      <w:r w:rsidRPr="00A736CB">
        <w:rPr>
          <w:b/>
        </w:rPr>
        <w:t>Выводы:</w:t>
      </w:r>
      <w:r w:rsidRPr="00A736CB">
        <w:t xml:space="preserve"> </w:t>
      </w:r>
    </w:p>
    <w:p w:rsidR="00D11131" w:rsidRPr="00A736CB" w:rsidRDefault="00D11131" w:rsidP="00D11131">
      <w:pPr>
        <w:pStyle w:val="2"/>
        <w:suppressAutoHyphens/>
        <w:spacing w:after="0" w:line="240" w:lineRule="auto"/>
        <w:ind w:firstLine="709"/>
        <w:jc w:val="both"/>
      </w:pPr>
    </w:p>
    <w:p w:rsidR="00D11131" w:rsidRPr="00A736CB" w:rsidRDefault="00D11131" w:rsidP="00D11131">
      <w:pPr>
        <w:pStyle w:val="2"/>
        <w:suppressAutoHyphens/>
        <w:spacing w:after="0" w:line="240" w:lineRule="auto"/>
        <w:ind w:firstLine="709"/>
        <w:jc w:val="both"/>
        <w:rPr>
          <w:rStyle w:val="a8"/>
          <w:b w:val="0"/>
          <w:bCs w:val="0"/>
        </w:rPr>
      </w:pPr>
      <w:r w:rsidRPr="00A736CB">
        <w:t>Межведомственная профилактическая операция «Подросток» обеспечивает реализацию социально-профилактических мер, направленных на устранение причин и условий противоправного поведения несовершеннолетних; защиту прав и законных интересов несовершеннолетних, что позволяет оперативно решать вопросы устройства детей, организации их летнего о</w:t>
      </w:r>
      <w:r w:rsidRPr="00A736CB">
        <w:t>т</w:t>
      </w:r>
      <w:r w:rsidRPr="00A736CB">
        <w:t xml:space="preserve">дыха, занятости, оказания различных видов помощи. </w:t>
      </w:r>
    </w:p>
    <w:p w:rsidR="00D11131" w:rsidRPr="00A736CB" w:rsidRDefault="00D11131" w:rsidP="00D11131">
      <w:pPr>
        <w:pStyle w:val="2"/>
        <w:suppressAutoHyphens/>
        <w:spacing w:after="0" w:line="240" w:lineRule="auto"/>
        <w:ind w:firstLine="709"/>
        <w:jc w:val="both"/>
        <w:rPr>
          <w:b/>
        </w:rPr>
      </w:pPr>
      <w:r w:rsidRPr="00A736CB">
        <w:rPr>
          <w:rStyle w:val="a8"/>
          <w:b w:val="0"/>
        </w:rPr>
        <w:lastRenderedPageBreak/>
        <w:t>Комплекс профилактических мер в рамках межведомственной профилактической операции «Подросток» позволил:</w:t>
      </w:r>
      <w:r w:rsidRPr="00A736CB">
        <w:rPr>
          <w:b/>
        </w:rPr>
        <w:t xml:space="preserve"> </w:t>
      </w:r>
    </w:p>
    <w:p w:rsidR="00D11131" w:rsidRPr="00A736CB" w:rsidRDefault="00D11131" w:rsidP="00D11131">
      <w:pPr>
        <w:suppressAutoHyphens/>
        <w:ind w:firstLine="709"/>
        <w:jc w:val="both"/>
      </w:pPr>
      <w:r>
        <w:t xml:space="preserve">- </w:t>
      </w:r>
      <w:r w:rsidRPr="00A736CB">
        <w:t xml:space="preserve">не допустить роста преступлений, общественно опасных деяний и административных правонарушений, совершенных  несовершеннолетними, </w:t>
      </w:r>
    </w:p>
    <w:p w:rsidR="00D11131" w:rsidRPr="00A736CB" w:rsidRDefault="00D11131" w:rsidP="00D11131">
      <w:pPr>
        <w:suppressAutoHyphens/>
        <w:ind w:firstLine="709"/>
        <w:jc w:val="both"/>
      </w:pPr>
      <w:r>
        <w:t xml:space="preserve">- </w:t>
      </w:r>
      <w:r w:rsidRPr="00A736CB">
        <w:t>обеспечить межведомственное взаимодействие в летний период, что способствовало организации 100% занятости всем подросткам, находящимся в социально опасном положении,</w:t>
      </w:r>
    </w:p>
    <w:p w:rsidR="00D11131" w:rsidRDefault="00D11131" w:rsidP="00D11131">
      <w:pPr>
        <w:suppressAutoHyphens/>
        <w:ind w:firstLine="709"/>
        <w:jc w:val="both"/>
      </w:pPr>
      <w:r>
        <w:t xml:space="preserve">- </w:t>
      </w:r>
      <w:r w:rsidRPr="00A736CB">
        <w:t>выявить проблемы в деятельности органов и учреждений системы профилактики безнадзорности и правонарушений несовершеннолетних, наметить пути их р</w:t>
      </w:r>
      <w:r w:rsidRPr="00A736CB">
        <w:t>е</w:t>
      </w:r>
      <w:r w:rsidRPr="00A736CB">
        <w:t>шен</w:t>
      </w:r>
      <w:r>
        <w:t>ия.</w:t>
      </w:r>
    </w:p>
    <w:p w:rsidR="00D11131" w:rsidRPr="00D554A4" w:rsidRDefault="00D11131" w:rsidP="00D554A4">
      <w:pPr>
        <w:widowControl w:val="0"/>
        <w:autoSpaceDE w:val="0"/>
        <w:autoSpaceDN w:val="0"/>
        <w:adjustRightInd w:val="0"/>
        <w:ind w:firstLine="708"/>
        <w:jc w:val="both"/>
      </w:pPr>
    </w:p>
    <w:sectPr w:rsidR="00D11131" w:rsidRPr="00D554A4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D7ED6"/>
    <w:rsid w:val="000E15E1"/>
    <w:rsid w:val="000E1D22"/>
    <w:rsid w:val="00122035"/>
    <w:rsid w:val="0014216E"/>
    <w:rsid w:val="001658A1"/>
    <w:rsid w:val="001C03D1"/>
    <w:rsid w:val="001C6E57"/>
    <w:rsid w:val="001F764C"/>
    <w:rsid w:val="00265451"/>
    <w:rsid w:val="00291728"/>
    <w:rsid w:val="002A374C"/>
    <w:rsid w:val="00304E23"/>
    <w:rsid w:val="003118DE"/>
    <w:rsid w:val="00312D07"/>
    <w:rsid w:val="00326F00"/>
    <w:rsid w:val="0036655D"/>
    <w:rsid w:val="00366A58"/>
    <w:rsid w:val="003805BC"/>
    <w:rsid w:val="003F677A"/>
    <w:rsid w:val="00455073"/>
    <w:rsid w:val="004A1712"/>
    <w:rsid w:val="004C45E1"/>
    <w:rsid w:val="004F6474"/>
    <w:rsid w:val="00513A04"/>
    <w:rsid w:val="005410FE"/>
    <w:rsid w:val="00591718"/>
    <w:rsid w:val="005A3EC9"/>
    <w:rsid w:val="00615DF4"/>
    <w:rsid w:val="00634D2C"/>
    <w:rsid w:val="006470EB"/>
    <w:rsid w:val="00697071"/>
    <w:rsid w:val="00720B20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1494"/>
    <w:rsid w:val="00825D31"/>
    <w:rsid w:val="00852F95"/>
    <w:rsid w:val="008A1CF9"/>
    <w:rsid w:val="008F1E3C"/>
    <w:rsid w:val="00940927"/>
    <w:rsid w:val="009D6581"/>
    <w:rsid w:val="009E7D78"/>
    <w:rsid w:val="00A123C8"/>
    <w:rsid w:val="00A13298"/>
    <w:rsid w:val="00A41977"/>
    <w:rsid w:val="00A754AC"/>
    <w:rsid w:val="00A92032"/>
    <w:rsid w:val="00AA2C3E"/>
    <w:rsid w:val="00AD4FE1"/>
    <w:rsid w:val="00B06E51"/>
    <w:rsid w:val="00B17A2D"/>
    <w:rsid w:val="00B27501"/>
    <w:rsid w:val="00B854E6"/>
    <w:rsid w:val="00BA2260"/>
    <w:rsid w:val="00BB4D5D"/>
    <w:rsid w:val="00BC2BFC"/>
    <w:rsid w:val="00BC5689"/>
    <w:rsid w:val="00BC58E1"/>
    <w:rsid w:val="00BD5172"/>
    <w:rsid w:val="00C2237A"/>
    <w:rsid w:val="00C60187"/>
    <w:rsid w:val="00CB54FA"/>
    <w:rsid w:val="00CF271C"/>
    <w:rsid w:val="00D02407"/>
    <w:rsid w:val="00D11131"/>
    <w:rsid w:val="00D41C69"/>
    <w:rsid w:val="00D554A4"/>
    <w:rsid w:val="00DA46A9"/>
    <w:rsid w:val="00ED2DDF"/>
    <w:rsid w:val="00EF3A07"/>
    <w:rsid w:val="00F4138D"/>
    <w:rsid w:val="00F73997"/>
    <w:rsid w:val="00F76E42"/>
    <w:rsid w:val="00F81BB3"/>
    <w:rsid w:val="00FA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1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A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A1712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D111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1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1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1">
    <w:name w:val="Body Text Indent 3"/>
    <w:basedOn w:val="a"/>
    <w:link w:val="32"/>
    <w:rsid w:val="00D111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11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D111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5201ACF35ED87D04E05FF444CE1B5521E32DCA0AD2769T63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6F824C906BC2A3F9C0566CA36383FC57D62916C632ED87D04E05FF444CE1B5521E32DCA0AD2466T63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62916C632ED87D04E05FF444CE1B5521E32DCA0AD2065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09C8-8C90-4804-B259-81E26F00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15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13</cp:revision>
  <cp:lastPrinted>2015-10-16T07:38:00Z</cp:lastPrinted>
  <dcterms:created xsi:type="dcterms:W3CDTF">2014-10-15T10:52:00Z</dcterms:created>
  <dcterms:modified xsi:type="dcterms:W3CDTF">2015-10-20T12:25:00Z</dcterms:modified>
</cp:coreProperties>
</file>