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378"/>
      </w:tblGrid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845F9B" w:rsidRDefault="00C66AB3" w:rsidP="00592FD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  <w:r w:rsidR="00D27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C11414" w:rsidRDefault="00C11414" w:rsidP="00C11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C66AB3">
        <w:trPr>
          <w:cantSplit/>
          <w:trHeight w:val="500"/>
        </w:trPr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671B" w:rsidRDefault="003E0020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4D0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бюджета города Ханты-Мансийска, являющихся  органами исполнительной власти Ханты-Мансийского автономного округа-Югры</w:t>
      </w:r>
    </w:p>
    <w:p w:rsidR="003E0020" w:rsidRDefault="003E0020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10"/>
        <w:gridCol w:w="2918"/>
        <w:gridCol w:w="5528"/>
      </w:tblGrid>
      <w:tr w:rsidR="00C66AB3" w:rsidTr="00705194">
        <w:trPr>
          <w:tblHeader/>
        </w:trPr>
        <w:tc>
          <w:tcPr>
            <w:tcW w:w="4928" w:type="dxa"/>
            <w:gridSpan w:val="2"/>
          </w:tcPr>
          <w:p w:rsidR="00C66AB3" w:rsidRPr="009361D8" w:rsidRDefault="00C66AB3" w:rsidP="004255E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C66AB3" w:rsidRPr="009361D8" w:rsidRDefault="00C66AB3" w:rsidP="00D275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 бюджета города Ханты-Мансийска</w:t>
            </w: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9361D8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18" w:type="dxa"/>
            <w:vAlign w:val="center"/>
          </w:tcPr>
          <w:p w:rsidR="00C66AB3" w:rsidRPr="009361D8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доходов бюджета города Ханты-Мансийска</w:t>
            </w:r>
          </w:p>
        </w:tc>
        <w:tc>
          <w:tcPr>
            <w:tcW w:w="5528" w:type="dxa"/>
            <w:vMerge/>
          </w:tcPr>
          <w:p w:rsidR="00C66AB3" w:rsidRPr="009361D8" w:rsidRDefault="00C66AB3" w:rsidP="00D275B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9361D8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  <w:vAlign w:val="center"/>
          </w:tcPr>
          <w:p w:rsidR="00C66AB3" w:rsidRPr="009361D8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C66AB3" w:rsidRPr="009361D8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0020" w:rsidRPr="003E24DC" w:rsidTr="00705194">
        <w:tc>
          <w:tcPr>
            <w:tcW w:w="2010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2918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3E0020" w:rsidRPr="009361D8" w:rsidRDefault="003E0020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по контролю и надзору в сфере здравоохранения Ханты-Мансийского автономного округа-Югры</w:t>
            </w:r>
          </w:p>
        </w:tc>
      </w:tr>
      <w:tr w:rsidR="003E0020" w:rsidRPr="003E24DC" w:rsidTr="00705194">
        <w:tc>
          <w:tcPr>
            <w:tcW w:w="2010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918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3E0020" w:rsidRPr="009361D8" w:rsidRDefault="003E0020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0020" w:rsidRPr="003E24DC" w:rsidTr="00705194">
        <w:tc>
          <w:tcPr>
            <w:tcW w:w="2010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170</w:t>
            </w:r>
          </w:p>
        </w:tc>
        <w:tc>
          <w:tcPr>
            <w:tcW w:w="2918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3E0020" w:rsidRPr="009361D8" w:rsidRDefault="003E0020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округа-Югры</w:t>
            </w:r>
          </w:p>
        </w:tc>
      </w:tr>
      <w:tr w:rsidR="003E0020" w:rsidRPr="006F6F8F" w:rsidTr="00705194">
        <w:tc>
          <w:tcPr>
            <w:tcW w:w="2010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918" w:type="dxa"/>
            <w:vAlign w:val="center"/>
          </w:tcPr>
          <w:p w:rsidR="003E0020" w:rsidRPr="009361D8" w:rsidRDefault="003E0020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3E0020" w:rsidRPr="009361D8" w:rsidRDefault="003E0020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047F3" w:rsidRPr="007047F3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7047F3" w:rsidRPr="009361D8" w:rsidRDefault="007047F3" w:rsidP="007047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гражданской защиты населения Ханты-Мансийского автономного округа - Югры</w:t>
            </w:r>
          </w:p>
        </w:tc>
      </w:tr>
      <w:tr w:rsidR="007047F3" w:rsidRPr="007047F3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7047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1 16 25084 04 0000 140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704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7047F3" w:rsidRPr="007047F3" w:rsidTr="00705194">
        <w:tc>
          <w:tcPr>
            <w:tcW w:w="2010" w:type="dxa"/>
            <w:vAlign w:val="center"/>
          </w:tcPr>
          <w:p w:rsidR="007047F3" w:rsidRPr="00623E76" w:rsidRDefault="007047F3" w:rsidP="00F12AB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E76">
              <w:rPr>
                <w:rFonts w:ascii="Times New Roman" w:hAnsi="Times New Roman" w:cs="Times New Roman"/>
                <w:bCs/>
                <w:sz w:val="26"/>
                <w:szCs w:val="26"/>
              </w:rPr>
              <w:t>370</w:t>
            </w:r>
          </w:p>
        </w:tc>
        <w:tc>
          <w:tcPr>
            <w:tcW w:w="2918" w:type="dxa"/>
            <w:vAlign w:val="center"/>
          </w:tcPr>
          <w:p w:rsidR="007047F3" w:rsidRPr="00623E76" w:rsidRDefault="007047F3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E7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AF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7047F3" w:rsidRPr="007047F3" w:rsidTr="00705194">
        <w:tc>
          <w:tcPr>
            <w:tcW w:w="2010" w:type="dxa"/>
            <w:vAlign w:val="center"/>
          </w:tcPr>
          <w:p w:rsidR="007047F3" w:rsidRPr="00623E76" w:rsidRDefault="007047F3" w:rsidP="00F12AB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E76">
              <w:rPr>
                <w:rFonts w:ascii="Times New Roman" w:hAnsi="Times New Roman" w:cs="Times New Roman"/>
                <w:bCs/>
                <w:sz w:val="26"/>
                <w:szCs w:val="26"/>
              </w:rPr>
              <w:t>370</w:t>
            </w:r>
          </w:p>
        </w:tc>
        <w:tc>
          <w:tcPr>
            <w:tcW w:w="2918" w:type="dxa"/>
            <w:vAlign w:val="center"/>
          </w:tcPr>
          <w:p w:rsidR="007047F3" w:rsidRPr="00623E76" w:rsidRDefault="007047F3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E7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047F3" w:rsidRPr="003E24D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410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по контролю и надзору в сфере образования Ханты-Мансийского автономного округа-Югры</w:t>
            </w:r>
          </w:p>
        </w:tc>
      </w:tr>
      <w:tr w:rsidR="007047F3" w:rsidRPr="003E24D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047F3" w:rsidRPr="005B7656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420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жилищного и строительного надзора Ханты-Мансийского автономного округа-Югры</w:t>
            </w:r>
          </w:p>
        </w:tc>
      </w:tr>
      <w:tr w:rsidR="007047F3" w:rsidRPr="005B7656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B7656" w:rsidRPr="006F6F8F" w:rsidTr="00705194">
        <w:tc>
          <w:tcPr>
            <w:tcW w:w="2010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918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5B7656" w:rsidRPr="009361D8" w:rsidRDefault="005B7656" w:rsidP="00AF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по управлению государственным имуществом Ханты-Мансийского автономного округа - Югры</w:t>
            </w:r>
          </w:p>
          <w:p w:rsidR="005B7656" w:rsidRPr="009361D8" w:rsidRDefault="005B7656" w:rsidP="00AF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sz w:val="26"/>
                <w:szCs w:val="26"/>
              </w:rPr>
              <w:t>автономного округа - Югры</w:t>
            </w:r>
          </w:p>
        </w:tc>
      </w:tr>
      <w:tr w:rsidR="005B7656" w:rsidRPr="006F6F8F" w:rsidTr="00705194">
        <w:tc>
          <w:tcPr>
            <w:tcW w:w="2010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918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1 11 05026 04 0000 120</w:t>
            </w:r>
          </w:p>
        </w:tc>
        <w:tc>
          <w:tcPr>
            <w:tcW w:w="5528" w:type="dxa"/>
            <w:vAlign w:val="center"/>
          </w:tcPr>
          <w:p w:rsidR="005B7656" w:rsidRPr="009361D8" w:rsidRDefault="005B7656" w:rsidP="00AF2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r w:rsidR="00204AD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End"/>
          </w:p>
        </w:tc>
      </w:tr>
      <w:tr w:rsidR="005B7656" w:rsidRPr="006F6F8F" w:rsidTr="00705194">
        <w:tc>
          <w:tcPr>
            <w:tcW w:w="2010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918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1 11 05326 04 0000 120</w:t>
            </w:r>
          </w:p>
        </w:tc>
        <w:tc>
          <w:tcPr>
            <w:tcW w:w="5528" w:type="dxa"/>
            <w:vAlign w:val="center"/>
          </w:tcPr>
          <w:p w:rsidR="005B7656" w:rsidRPr="009361D8" w:rsidRDefault="005B7656" w:rsidP="00AF2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r w:rsidR="00204AD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End"/>
          </w:p>
        </w:tc>
      </w:tr>
      <w:tr w:rsidR="005B7656" w:rsidRPr="006F6F8F" w:rsidTr="00705194">
        <w:tc>
          <w:tcPr>
            <w:tcW w:w="2010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Cs/>
                <w:sz w:val="26"/>
                <w:szCs w:val="26"/>
              </w:rPr>
              <w:t>430</w:t>
            </w:r>
          </w:p>
        </w:tc>
        <w:tc>
          <w:tcPr>
            <w:tcW w:w="2918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1 14 06032 04 0000 430</w:t>
            </w:r>
          </w:p>
        </w:tc>
        <w:tc>
          <w:tcPr>
            <w:tcW w:w="5528" w:type="dxa"/>
            <w:vAlign w:val="center"/>
          </w:tcPr>
          <w:p w:rsidR="005B7656" w:rsidRPr="009361D8" w:rsidRDefault="005B7656" w:rsidP="005B7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936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Российской Федерации</w:t>
            </w:r>
            <w:r w:rsidR="00204AD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5B7656" w:rsidRPr="006F6F8F" w:rsidTr="00705194">
        <w:tc>
          <w:tcPr>
            <w:tcW w:w="2010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430</w:t>
            </w:r>
          </w:p>
        </w:tc>
        <w:tc>
          <w:tcPr>
            <w:tcW w:w="2918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1 14 06326 04 0000 430</w:t>
            </w:r>
          </w:p>
        </w:tc>
        <w:tc>
          <w:tcPr>
            <w:tcW w:w="5528" w:type="dxa"/>
            <w:vAlign w:val="center"/>
          </w:tcPr>
          <w:p w:rsidR="005B7656" w:rsidRPr="009361D8" w:rsidRDefault="005B7656" w:rsidP="005B7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361D8">
              <w:rPr>
                <w:rFonts w:ascii="Times New Roman" w:hAnsi="Times New Roman" w:cs="Times New Roman"/>
                <w:bCs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r w:rsidR="00204AD4"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proofErr w:type="gramEnd"/>
          </w:p>
        </w:tc>
      </w:tr>
      <w:tr w:rsidR="005B7656" w:rsidRPr="006F6F8F" w:rsidTr="00705194">
        <w:tc>
          <w:tcPr>
            <w:tcW w:w="2010" w:type="dxa"/>
            <w:vAlign w:val="center"/>
          </w:tcPr>
          <w:p w:rsidR="005B7656" w:rsidRPr="009361D8" w:rsidRDefault="009361D8" w:rsidP="00AF220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Cs/>
                <w:sz w:val="26"/>
                <w:szCs w:val="26"/>
              </w:rPr>
              <w:t>430</w:t>
            </w:r>
          </w:p>
        </w:tc>
        <w:tc>
          <w:tcPr>
            <w:tcW w:w="2918" w:type="dxa"/>
            <w:vAlign w:val="center"/>
          </w:tcPr>
          <w:p w:rsidR="005B7656" w:rsidRPr="009361D8" w:rsidRDefault="005B7656" w:rsidP="00AF2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1 14 07020 04 0000 410</w:t>
            </w:r>
          </w:p>
        </w:tc>
        <w:tc>
          <w:tcPr>
            <w:tcW w:w="5528" w:type="dxa"/>
            <w:vAlign w:val="center"/>
          </w:tcPr>
          <w:p w:rsidR="005B7656" w:rsidRPr="009361D8" w:rsidRDefault="005B7656" w:rsidP="005B7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r w:rsidR="00204AD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F6F8F" w:rsidRPr="006F6F8F" w:rsidTr="00705194">
        <w:tc>
          <w:tcPr>
            <w:tcW w:w="2010" w:type="dxa"/>
            <w:vAlign w:val="center"/>
          </w:tcPr>
          <w:p w:rsidR="006F6F8F" w:rsidRPr="009361D8" w:rsidRDefault="006F6F8F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918" w:type="dxa"/>
            <w:vAlign w:val="center"/>
          </w:tcPr>
          <w:p w:rsidR="006F6F8F" w:rsidRPr="009361D8" w:rsidRDefault="006F6F8F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6F6F8F" w:rsidRPr="009361D8" w:rsidRDefault="006F6F8F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Избирательная комиссия Ханты-Мансийского автономного округа - Югры</w:t>
            </w:r>
          </w:p>
        </w:tc>
      </w:tr>
      <w:tr w:rsidR="006F6F8F" w:rsidRPr="00CE19FC" w:rsidTr="00705194">
        <w:tc>
          <w:tcPr>
            <w:tcW w:w="2010" w:type="dxa"/>
            <w:vAlign w:val="center"/>
          </w:tcPr>
          <w:p w:rsidR="006F6F8F" w:rsidRPr="00D27092" w:rsidRDefault="006F6F8F" w:rsidP="00F12AB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092">
              <w:rPr>
                <w:rFonts w:ascii="Times New Roman" w:hAnsi="Times New Roman" w:cs="Times New Roman"/>
                <w:bCs/>
                <w:sz w:val="26"/>
                <w:szCs w:val="26"/>
              </w:rPr>
              <w:t>440</w:t>
            </w:r>
          </w:p>
        </w:tc>
        <w:tc>
          <w:tcPr>
            <w:tcW w:w="2918" w:type="dxa"/>
            <w:vAlign w:val="center"/>
          </w:tcPr>
          <w:p w:rsidR="006F6F8F" w:rsidRPr="009361D8" w:rsidRDefault="006F6F8F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6F6F8F" w:rsidRPr="009361D8" w:rsidRDefault="006F6F8F" w:rsidP="00AF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530 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округа-Югры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1 16 25030 01 0000 140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1 16 25050 01 0000 140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E19FC" w:rsidRPr="00CE19FC" w:rsidTr="00705194">
        <w:tc>
          <w:tcPr>
            <w:tcW w:w="2010" w:type="dxa"/>
            <w:vAlign w:val="center"/>
          </w:tcPr>
          <w:p w:rsidR="00CE19FC" w:rsidRPr="009361D8" w:rsidRDefault="00CE19FC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2918" w:type="dxa"/>
            <w:vAlign w:val="center"/>
          </w:tcPr>
          <w:p w:rsidR="00CE19FC" w:rsidRPr="009361D8" w:rsidRDefault="00CE19FC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1 16 35020 04 0000 140 </w:t>
            </w:r>
          </w:p>
        </w:tc>
        <w:tc>
          <w:tcPr>
            <w:tcW w:w="5528" w:type="dxa"/>
            <w:vAlign w:val="center"/>
          </w:tcPr>
          <w:p w:rsidR="00CE19FC" w:rsidRPr="009361D8" w:rsidRDefault="00CE19FC" w:rsidP="00AF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E19FC" w:rsidRPr="00CE19FC" w:rsidTr="00705194">
        <w:tc>
          <w:tcPr>
            <w:tcW w:w="2010" w:type="dxa"/>
            <w:vAlign w:val="center"/>
          </w:tcPr>
          <w:p w:rsidR="00CE19FC" w:rsidRPr="009361D8" w:rsidRDefault="00CE19FC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2918" w:type="dxa"/>
            <w:vAlign w:val="center"/>
          </w:tcPr>
          <w:p w:rsidR="00CE19FC" w:rsidRPr="009361D8" w:rsidRDefault="00CE19FC" w:rsidP="00AF22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E19FC" w:rsidRPr="009361D8" w:rsidRDefault="00CE19FC" w:rsidP="00AF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нарушение </w:t>
            </w:r>
            <w:r w:rsidRPr="00936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Ветеринарная служба Ханты-Мансийского автономного округа-Югры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3E00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контроля Ханты-Мансийского автономного округа-Югры</w:t>
            </w:r>
          </w:p>
        </w:tc>
      </w:tr>
      <w:tr w:rsidR="007047F3" w:rsidRPr="00CE19FC" w:rsidTr="00705194">
        <w:tc>
          <w:tcPr>
            <w:tcW w:w="2010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  <w:tc>
          <w:tcPr>
            <w:tcW w:w="2918" w:type="dxa"/>
            <w:vAlign w:val="center"/>
          </w:tcPr>
          <w:p w:rsidR="007047F3" w:rsidRPr="009361D8" w:rsidRDefault="007047F3" w:rsidP="00F12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 xml:space="preserve">1 16 33040 04 0000 140 </w:t>
            </w:r>
          </w:p>
        </w:tc>
        <w:tc>
          <w:tcPr>
            <w:tcW w:w="5528" w:type="dxa"/>
            <w:vAlign w:val="center"/>
          </w:tcPr>
          <w:p w:rsidR="007047F3" w:rsidRPr="009361D8" w:rsidRDefault="007047F3" w:rsidP="00F12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D8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</w:tbl>
    <w:p w:rsidR="00C66AB3" w:rsidRDefault="00D275BC" w:rsidP="00C55FC0">
      <w:pPr>
        <w:spacing w:afterLines="200" w:after="480"/>
      </w:pPr>
      <w:r w:rsidRPr="00CE19FC">
        <w:rPr>
          <w:rFonts w:ascii="Times New Roman" w:hAnsi="Times New Roman" w:cs="Times New Roman"/>
          <w:sz w:val="26"/>
          <w:szCs w:val="26"/>
        </w:rPr>
        <w:t>*В части доходов, зачисляемых в бюджет города Ханты-Мансийска.</w:t>
      </w:r>
    </w:p>
    <w:sectPr w:rsidR="00C66AB3" w:rsidSect="00C66AB3">
      <w:headerReference w:type="default" r:id="rId7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7A" w:rsidRDefault="00D5407A" w:rsidP="00D275BC">
      <w:pPr>
        <w:spacing w:after="0" w:line="240" w:lineRule="auto"/>
      </w:pPr>
      <w:r>
        <w:separator/>
      </w:r>
    </w:p>
  </w:endnote>
  <w:endnote w:type="continuationSeparator" w:id="0">
    <w:p w:rsidR="00D5407A" w:rsidRDefault="00D5407A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7A" w:rsidRDefault="00D5407A" w:rsidP="00D275BC">
      <w:pPr>
        <w:spacing w:after="0" w:line="240" w:lineRule="auto"/>
      </w:pPr>
      <w:r>
        <w:separator/>
      </w:r>
    </w:p>
  </w:footnote>
  <w:footnote w:type="continuationSeparator" w:id="0">
    <w:p w:rsidR="00D5407A" w:rsidRDefault="00D5407A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4" w:rsidRDefault="00705194">
    <w:pPr>
      <w:pStyle w:val="a4"/>
      <w:jc w:val="right"/>
    </w:pPr>
  </w:p>
  <w:p w:rsidR="00D275BC" w:rsidRDefault="00D27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17466A"/>
    <w:rsid w:val="00204AD4"/>
    <w:rsid w:val="003E0020"/>
    <w:rsid w:val="003E24DC"/>
    <w:rsid w:val="004255E3"/>
    <w:rsid w:val="004C7846"/>
    <w:rsid w:val="004E482E"/>
    <w:rsid w:val="00572A26"/>
    <w:rsid w:val="00592FD8"/>
    <w:rsid w:val="005B7656"/>
    <w:rsid w:val="00623E76"/>
    <w:rsid w:val="006B454B"/>
    <w:rsid w:val="006F6F8F"/>
    <w:rsid w:val="007047F3"/>
    <w:rsid w:val="00705194"/>
    <w:rsid w:val="007E7DB0"/>
    <w:rsid w:val="009361D8"/>
    <w:rsid w:val="00C11414"/>
    <w:rsid w:val="00C55FC0"/>
    <w:rsid w:val="00C66AB3"/>
    <w:rsid w:val="00CC671B"/>
    <w:rsid w:val="00CD284C"/>
    <w:rsid w:val="00CE19FC"/>
    <w:rsid w:val="00CF5E0F"/>
    <w:rsid w:val="00D27092"/>
    <w:rsid w:val="00D275BC"/>
    <w:rsid w:val="00D5407A"/>
    <w:rsid w:val="00DF5E49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6</cp:revision>
  <cp:lastPrinted>2017-11-09T13:51:00Z</cp:lastPrinted>
  <dcterms:created xsi:type="dcterms:W3CDTF">2017-11-10T10:08:00Z</dcterms:created>
  <dcterms:modified xsi:type="dcterms:W3CDTF">2017-12-25T05:19:00Z</dcterms:modified>
</cp:coreProperties>
</file>