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70" w:rsidRPr="000D7070" w:rsidRDefault="003F489B" w:rsidP="00600370">
      <w:pPr>
        <w:spacing w:after="0"/>
        <w:jc w:val="right"/>
        <w:rPr>
          <w:rFonts w:ascii="Times New Roman" w:eastAsia="BatangChe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BatangChe" w:hAnsi="Times New Roman" w:cs="Times New Roman"/>
          <w:b/>
          <w:noProof/>
          <w:sz w:val="28"/>
          <w:szCs w:val="28"/>
          <w:lang w:eastAsia="ru-RU"/>
        </w:rPr>
        <w:t>П</w:t>
      </w:r>
      <w:r w:rsidR="000D7070" w:rsidRPr="000D7070">
        <w:rPr>
          <w:rFonts w:ascii="Times New Roman" w:eastAsia="BatangChe" w:hAnsi="Times New Roman" w:cs="Times New Roman"/>
          <w:b/>
          <w:noProof/>
          <w:sz w:val="28"/>
          <w:szCs w:val="28"/>
          <w:lang w:eastAsia="ru-RU"/>
        </w:rPr>
        <w:t>РОЕКТ</w:t>
      </w:r>
    </w:p>
    <w:p w:rsidR="000D7070" w:rsidRPr="00731071" w:rsidRDefault="007D032F" w:rsidP="00600370">
      <w:pPr>
        <w:spacing w:after="0"/>
        <w:jc w:val="right"/>
        <w:rPr>
          <w:rFonts w:ascii="Times New Roman" w:eastAsia="BatangChe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BatangChe" w:hAnsi="Times New Roman" w:cs="Times New Roman"/>
          <w:b/>
          <w:noProof/>
          <w:sz w:val="24"/>
          <w:szCs w:val="24"/>
          <w:lang w:eastAsia="ru-RU"/>
        </w:rPr>
        <w:t>в</w:t>
      </w:r>
      <w:r w:rsidR="000D7070" w:rsidRPr="000D7070">
        <w:rPr>
          <w:rFonts w:ascii="Times New Roman" w:eastAsia="BatangChe" w:hAnsi="Times New Roman" w:cs="Times New Roman"/>
          <w:b/>
          <w:noProof/>
          <w:sz w:val="24"/>
          <w:szCs w:val="24"/>
          <w:lang w:eastAsia="ru-RU"/>
        </w:rPr>
        <w:t xml:space="preserve">несен </w:t>
      </w:r>
      <w:r w:rsidR="00731071">
        <w:rPr>
          <w:rFonts w:ascii="Times New Roman" w:eastAsia="BatangChe" w:hAnsi="Times New Roman" w:cs="Times New Roman"/>
          <w:b/>
          <w:noProof/>
          <w:sz w:val="24"/>
          <w:szCs w:val="24"/>
          <w:lang w:eastAsia="ru-RU"/>
        </w:rPr>
        <w:t xml:space="preserve">Главой </w:t>
      </w:r>
      <w:r w:rsidR="000D7070">
        <w:rPr>
          <w:rFonts w:ascii="Times New Roman" w:eastAsia="BatangChe" w:hAnsi="Times New Roman" w:cs="Times New Roman"/>
          <w:b/>
          <w:noProof/>
          <w:sz w:val="24"/>
          <w:szCs w:val="24"/>
          <w:lang w:eastAsia="ru-RU"/>
        </w:rPr>
        <w:t>г</w:t>
      </w:r>
      <w:r w:rsidR="000D7070" w:rsidRPr="000D7070">
        <w:rPr>
          <w:rFonts w:ascii="Times New Roman" w:eastAsia="BatangChe" w:hAnsi="Times New Roman" w:cs="Times New Roman"/>
          <w:b/>
          <w:noProof/>
          <w:sz w:val="24"/>
          <w:szCs w:val="24"/>
          <w:lang w:eastAsia="ru-RU"/>
        </w:rPr>
        <w:t>орода Ханты-Мансийска</w:t>
      </w:r>
    </w:p>
    <w:p w:rsidR="000D7070" w:rsidRPr="00CE441F" w:rsidRDefault="000D7070" w:rsidP="0060037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D7070" w:rsidRPr="00CE441F" w:rsidRDefault="000D7070" w:rsidP="00600370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0D7070" w:rsidRPr="00CE441F" w:rsidRDefault="000D7070" w:rsidP="00600370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0D7070" w:rsidRPr="00CE441F" w:rsidRDefault="000D7070" w:rsidP="00600370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0D7070" w:rsidRPr="00CE441F" w:rsidRDefault="000D7070" w:rsidP="0060037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070" w:rsidRPr="00CE441F" w:rsidRDefault="000D7070" w:rsidP="0060037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441F">
        <w:rPr>
          <w:rFonts w:ascii="Times New Roman" w:eastAsia="Calibri" w:hAnsi="Times New Roman" w:cs="Times New Roman"/>
          <w:b/>
          <w:sz w:val="28"/>
          <w:szCs w:val="28"/>
        </w:rPr>
        <w:t>ДУМА  ГОРОДА  ХАНТЫ-МАНСИЙСКА</w:t>
      </w:r>
    </w:p>
    <w:p w:rsidR="000D7070" w:rsidRPr="00CE441F" w:rsidRDefault="000D7070" w:rsidP="0060037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070" w:rsidRPr="00CE441F" w:rsidRDefault="000D7070" w:rsidP="00600370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CE44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РЕШЕНИЕ</w:t>
      </w:r>
    </w:p>
    <w:p w:rsidR="000D7070" w:rsidRDefault="000D7070" w:rsidP="000D70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0D7070" w:rsidRPr="00CE441F" w:rsidRDefault="000D7070" w:rsidP="000D7070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CE44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  <w:t xml:space="preserve">                                                  </w:t>
      </w: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Принято</w:t>
      </w:r>
    </w:p>
    <w:p w:rsidR="000D7070" w:rsidRPr="00CE441F" w:rsidRDefault="000D7070" w:rsidP="000D7070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                     _________________</w:t>
      </w:r>
    </w:p>
    <w:p w:rsidR="000D7070" w:rsidRDefault="000D7070" w:rsidP="000D7070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70" w:rsidRDefault="000D7070" w:rsidP="000D7070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70" w:rsidRPr="009352AC" w:rsidRDefault="000D7070" w:rsidP="007D032F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</w:t>
      </w:r>
    </w:p>
    <w:p w:rsidR="000D7070" w:rsidRPr="009352AC" w:rsidRDefault="000D7070" w:rsidP="007D032F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 города Ханты-Мансийска</w:t>
      </w:r>
    </w:p>
    <w:p w:rsidR="000D7070" w:rsidRPr="009352AC" w:rsidRDefault="000D7070" w:rsidP="007D032F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0D7070" w:rsidRPr="00CD031A" w:rsidRDefault="000D7070" w:rsidP="007D03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изменений и дополнений в Устав города Ханты-Мансийска,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Решением Думы города Ханты-Мансийска от 11 марта 2011 года № 1169 (в редакции решений Думы города Ханты-Мансийска от </w:t>
      </w:r>
      <w:r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июля 2011 года № 64, от 30 сентября 2011 года № 92, от 28 декабря 2011 года </w:t>
      </w:r>
      <w:r w:rsidR="00DA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152, от 02 марта 2012 года № 201,</w:t>
      </w:r>
      <w:r w:rsidR="000D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марта 2012 года № 215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29 октября 2012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301 -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 28 июня 2013 года № 407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4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РД, от 30 сентября 2013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430</w:t>
      </w:r>
      <w:r w:rsidR="00DA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РД, от 03 декабря 2013 года № 451 -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0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РД, от 03 февраля 2014 года </w:t>
      </w:r>
      <w:r w:rsidR="00DA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478 -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0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РД, от 25 апреля 2014 года № 507</w:t>
      </w:r>
      <w:r w:rsidR="00DA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8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r w:rsidRPr="009E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 июня  2014 </w:t>
      </w:r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518 - V</w:t>
      </w:r>
      <w:r w:rsidRPr="007535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</w:t>
      </w:r>
      <w:r w:rsidR="00771B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от 21 июля 2014 года № 534</w:t>
      </w:r>
      <w:r w:rsidR="00DA4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</w:t>
      </w:r>
      <w:r w:rsidR="00771B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71B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771BC8" w:rsidRPr="00B8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РД, от 29 сентября 2014 года № 538 </w:t>
      </w:r>
      <w:r w:rsidR="000D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1B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771BC8" w:rsidRPr="00B8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BC8"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r w:rsidR="007D032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30 января 2015 года № 600</w:t>
      </w:r>
      <w:r w:rsidR="000D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3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3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7D032F" w:rsidRPr="007D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32F"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учитывая результаты публичных слушаний</w:t>
      </w:r>
      <w:r w:rsidR="00DB5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 марта 2015 года</w:t>
      </w:r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частью 1 статьи 69 Устава города Ханты-Мансийска,</w:t>
      </w:r>
    </w:p>
    <w:p w:rsidR="000D7070" w:rsidRPr="009352AC" w:rsidRDefault="000D7070" w:rsidP="000D7070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0D7070" w:rsidRPr="009352AC" w:rsidRDefault="000D7070" w:rsidP="00DA42D7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9352A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Дума города </w:t>
      </w:r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9352A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РЕШИЛА:</w:t>
      </w:r>
    </w:p>
    <w:p w:rsidR="000D7070" w:rsidRDefault="000D7070" w:rsidP="00DA42D7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0D7070" w:rsidRPr="009352AC" w:rsidRDefault="000D7070" w:rsidP="00DA42D7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0D7070" w:rsidRPr="009352AC" w:rsidRDefault="000D7070" w:rsidP="00DA42D7">
      <w:pPr>
        <w:numPr>
          <w:ilvl w:val="0"/>
          <w:numId w:val="2"/>
        </w:numPr>
        <w:tabs>
          <w:tab w:val="clear" w:pos="1211"/>
          <w:tab w:val="num" w:pos="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и дополнения в Устав города Ханты-Мансийска согласно приложению к настоящему Решению.</w:t>
      </w:r>
    </w:p>
    <w:p w:rsidR="000D7070" w:rsidRPr="009352AC" w:rsidRDefault="000D7070" w:rsidP="00DA42D7">
      <w:pPr>
        <w:numPr>
          <w:ilvl w:val="0"/>
          <w:numId w:val="2"/>
        </w:numPr>
        <w:tabs>
          <w:tab w:val="clear" w:pos="1211"/>
          <w:tab w:val="num" w:pos="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для государственной регистрации в установленном порядке.</w:t>
      </w:r>
    </w:p>
    <w:p w:rsidR="000D7070" w:rsidRDefault="000D7070" w:rsidP="00DA42D7">
      <w:pPr>
        <w:numPr>
          <w:ilvl w:val="0"/>
          <w:numId w:val="2"/>
        </w:numPr>
        <w:tabs>
          <w:tab w:val="clear" w:pos="1211"/>
          <w:tab w:val="num" w:pos="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средствах массовой информации после его государственной регистрации в установленный законом срок.</w:t>
      </w:r>
    </w:p>
    <w:p w:rsidR="000D7070" w:rsidRPr="00253900" w:rsidRDefault="000D7070" w:rsidP="00DA42D7">
      <w:pPr>
        <w:numPr>
          <w:ilvl w:val="0"/>
          <w:numId w:val="2"/>
        </w:numPr>
        <w:tabs>
          <w:tab w:val="clear" w:pos="1211"/>
          <w:tab w:val="num" w:pos="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Pr="0025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Решение вступает в силу после дня его официального опубликования. </w:t>
      </w:r>
    </w:p>
    <w:p w:rsidR="000D7070" w:rsidRDefault="000D7070" w:rsidP="00DA42D7">
      <w:pPr>
        <w:tabs>
          <w:tab w:val="left" w:pos="-48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070" w:rsidRDefault="000D7070" w:rsidP="00DA42D7">
      <w:pPr>
        <w:tabs>
          <w:tab w:val="left" w:pos="-48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070" w:rsidRPr="00CE441F" w:rsidRDefault="0049272D" w:rsidP="00DA42D7">
      <w:pPr>
        <w:tabs>
          <w:tab w:val="left" w:pos="-48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0D7070" w:rsidRPr="00CE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Ханты-Мансийска</w:t>
      </w:r>
      <w:r w:rsidR="000D7070" w:rsidRPr="00CE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D7070" w:rsidRPr="00CE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D7070" w:rsidRPr="00CE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D7070" w:rsidRPr="00CE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 w:rsidR="000D7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A4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D7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В.А. Филипенко</w:t>
      </w:r>
    </w:p>
    <w:p w:rsidR="000D7070" w:rsidRDefault="000D7070" w:rsidP="00DA42D7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D7070" w:rsidRPr="00CE441F" w:rsidRDefault="000D7070" w:rsidP="00DA42D7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D7070" w:rsidRPr="0075357A" w:rsidRDefault="000D7070" w:rsidP="00DA42D7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</w:t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Подписано</w:t>
      </w:r>
    </w:p>
    <w:p w:rsidR="000D7070" w:rsidRPr="0075357A" w:rsidRDefault="000D7070" w:rsidP="00DA42D7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___________________</w:t>
      </w:r>
    </w:p>
    <w:p w:rsidR="000D7070" w:rsidRDefault="000D7070" w:rsidP="00DA42D7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71BC8" w:rsidRDefault="00771BC8" w:rsidP="00DA42D7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D7070" w:rsidRPr="0075357A" w:rsidRDefault="000D7070" w:rsidP="000D70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Ханты –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Мансийск</w:t>
      </w:r>
      <w:proofErr w:type="spellEnd"/>
      <w:proofErr w:type="gramEnd"/>
    </w:p>
    <w:p w:rsidR="000D7070" w:rsidRPr="0075357A" w:rsidRDefault="00DA42D7" w:rsidP="000D70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</w:t>
      </w:r>
    </w:p>
    <w:p w:rsidR="000D7070" w:rsidRPr="0075357A" w:rsidRDefault="000D7070" w:rsidP="000D70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______ - V</w:t>
      </w:r>
      <w:r w:rsidRPr="007535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</w:t>
      </w:r>
    </w:p>
    <w:p w:rsidR="000D7070" w:rsidRDefault="000D7070" w:rsidP="000D7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70" w:rsidRDefault="000D7070" w:rsidP="000D7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70" w:rsidRDefault="000D7070" w:rsidP="000D7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70" w:rsidRDefault="000D7070" w:rsidP="000D7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70" w:rsidRDefault="000D7070" w:rsidP="000D7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70" w:rsidRDefault="000D7070" w:rsidP="000D7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70" w:rsidRDefault="000D7070" w:rsidP="000D7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70" w:rsidRDefault="000D7070" w:rsidP="000D7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70" w:rsidRDefault="000D7070" w:rsidP="000D7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70" w:rsidRDefault="000D7070" w:rsidP="000D7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70" w:rsidRDefault="000D7070" w:rsidP="000D7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70" w:rsidRDefault="000D7070" w:rsidP="000D7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70" w:rsidRDefault="000D7070" w:rsidP="000D7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70" w:rsidRDefault="000D7070" w:rsidP="000D7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70" w:rsidRDefault="000D7070" w:rsidP="000D7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70" w:rsidRDefault="000D7070" w:rsidP="000D7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70" w:rsidRDefault="000D7070" w:rsidP="000D7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70" w:rsidRDefault="000D7070" w:rsidP="000D7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70" w:rsidRDefault="000D7070" w:rsidP="000D7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70" w:rsidRDefault="000D7070" w:rsidP="000D7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975" w:rsidRDefault="00DB5975" w:rsidP="000D7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70" w:rsidRDefault="000D7070" w:rsidP="000D7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70" w:rsidRDefault="000D7070" w:rsidP="000D7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70" w:rsidRDefault="000D7070" w:rsidP="000D7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89B" w:rsidRDefault="003F489B" w:rsidP="000D7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18C" w:rsidRDefault="00AC518C" w:rsidP="000D7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18C" w:rsidRDefault="00AC518C" w:rsidP="000D7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F489B" w:rsidRDefault="003F489B" w:rsidP="000D7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89B" w:rsidRDefault="003F489B" w:rsidP="000D7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70" w:rsidRPr="009352AC" w:rsidRDefault="000D7070" w:rsidP="0060037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0D7070" w:rsidRPr="009352AC" w:rsidRDefault="000D7070" w:rsidP="0060037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 города Ханты-Мансийска</w:t>
      </w:r>
    </w:p>
    <w:p w:rsidR="000D7070" w:rsidRPr="009352AC" w:rsidRDefault="00DA42D7" w:rsidP="0060037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</w:t>
      </w:r>
      <w:r w:rsidR="000D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D70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 - V</w:t>
      </w:r>
      <w:r w:rsidR="000D7070" w:rsidRPr="007535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</w:t>
      </w:r>
    </w:p>
    <w:p w:rsidR="000D7070" w:rsidRPr="009352AC" w:rsidRDefault="000D7070" w:rsidP="006003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70" w:rsidRPr="009352AC" w:rsidRDefault="000D7070" w:rsidP="00E6267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и дополнения</w:t>
      </w:r>
    </w:p>
    <w:p w:rsidR="00731071" w:rsidRDefault="000D7070" w:rsidP="00E6267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Устав города Ханты-Мансийска</w:t>
      </w:r>
    </w:p>
    <w:p w:rsidR="000D7070" w:rsidRDefault="000D7070" w:rsidP="00E626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643" w:rsidRDefault="00085C70" w:rsidP="00E6267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6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</w:t>
      </w:r>
      <w:r w:rsidR="00AE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8A76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2F46" w:rsidRDefault="008A7643" w:rsidP="00E6267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пункте 26 </w:t>
      </w:r>
      <w:r w:rsidR="00AE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«, в том</w:t>
      </w:r>
      <w:r w:rsidR="00DA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 путем выкупа</w:t>
      </w:r>
      <w:proofErr w:type="gramStart"/>
      <w:r w:rsidR="00DA42D7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="00DA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5C70" w:rsidRDefault="008A7643" w:rsidP="00E6267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E392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86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пунктом 43 следующего содержания:</w:t>
      </w:r>
    </w:p>
    <w:p w:rsidR="008861C7" w:rsidRDefault="008861C7" w:rsidP="00E6267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«43) организация в соответствии с Федеральным законом от 24 июля 2007 года № 221</w:t>
      </w:r>
      <w:r w:rsidR="008A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A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«О государственном кадастре недвижимости» выполнения комплексных </w:t>
      </w:r>
      <w:r w:rsidR="00CB3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и утверждение карты-плана территории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0A604B" w:rsidRDefault="008A7643" w:rsidP="00E6267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A604B" w:rsidRPr="000A6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A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5 статьи 22 после слов «Думы города» дополнить словами «в соответствии с законом Ханты-Мансийского автономного округа – Югры».</w:t>
      </w:r>
    </w:p>
    <w:p w:rsidR="008A7643" w:rsidRPr="008A7643" w:rsidRDefault="008A7643" w:rsidP="00E6267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 части 1 статьи 30 после слова «программ» дополнить словом «развития».</w:t>
      </w:r>
    </w:p>
    <w:p w:rsidR="007A07ED" w:rsidRDefault="000A604B" w:rsidP="00E6267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861C7" w:rsidRPr="005B6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8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7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2 статьи 30:</w:t>
      </w:r>
    </w:p>
    <w:p w:rsidR="000A604B" w:rsidRDefault="007A07ED" w:rsidP="00E6267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пункт 12 </w:t>
      </w:r>
      <w:r w:rsidR="000A60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7A07ED" w:rsidRDefault="00FA60A0" w:rsidP="00E6267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«12) установление порядка</w:t>
      </w:r>
      <w:r w:rsidR="000A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подготовки, утверждения местных нормативов градостроительного проектирования и внесения изменений в них</w:t>
      </w:r>
      <w:proofErr w:type="gramStart"/>
      <w:r w:rsidR="00D16422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="007A07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61C7" w:rsidRDefault="007A07ED" w:rsidP="00E6267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</w:t>
      </w:r>
      <w:r w:rsidR="005B683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16 изложить в следующей редакции:</w:t>
      </w:r>
    </w:p>
    <w:p w:rsidR="005B6834" w:rsidRDefault="005B6834" w:rsidP="00E6267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«16) </w:t>
      </w:r>
      <w:r>
        <w:rPr>
          <w:rFonts w:ascii="Times New Roman" w:hAnsi="Times New Roman" w:cs="Times New Roman"/>
          <w:sz w:val="28"/>
          <w:szCs w:val="28"/>
        </w:rPr>
        <w:t>утвержд</w:t>
      </w:r>
      <w:r w:rsidR="00FD07B0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0">
        <w:rPr>
          <w:rFonts w:ascii="Times New Roman" w:hAnsi="Times New Roman" w:cs="Times New Roman"/>
          <w:sz w:val="28"/>
          <w:szCs w:val="28"/>
        </w:rPr>
        <w:t xml:space="preserve">в соответствии с Генеральным планом города Ханты-Мансийска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FD07B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комплексного развития систем коммунальной инфраструктуры города Ханты-Мансийска, программ</w:t>
      </w:r>
      <w:r w:rsidR="00FD07B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комплексного развития транспортной инфраструктуры города Ханты-Мансийска, программ</w:t>
      </w:r>
      <w:r w:rsidR="00FD07B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комплексного развития социальной инфраструктуры города Ханты-Мансийска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B6834" w:rsidRDefault="007A07ED" w:rsidP="00E6267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B6834" w:rsidRPr="005B68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1FBF">
        <w:rPr>
          <w:rFonts w:ascii="Times New Roman" w:hAnsi="Times New Roman" w:cs="Times New Roman"/>
          <w:sz w:val="28"/>
          <w:szCs w:val="28"/>
        </w:rPr>
        <w:t>С</w:t>
      </w:r>
      <w:r w:rsidR="00A520E2">
        <w:rPr>
          <w:rFonts w:ascii="Times New Roman" w:hAnsi="Times New Roman" w:cs="Times New Roman"/>
          <w:sz w:val="28"/>
          <w:szCs w:val="28"/>
        </w:rPr>
        <w:t>татью 55 дополнить пунктами</w:t>
      </w:r>
      <w:r w:rsidR="002E1FBF">
        <w:rPr>
          <w:rFonts w:ascii="Times New Roman" w:hAnsi="Times New Roman" w:cs="Times New Roman"/>
          <w:sz w:val="28"/>
          <w:szCs w:val="28"/>
        </w:rPr>
        <w:t xml:space="preserve"> 10.1</w:t>
      </w:r>
      <w:r w:rsidR="00A520E2">
        <w:rPr>
          <w:rFonts w:ascii="Times New Roman" w:hAnsi="Times New Roman" w:cs="Times New Roman"/>
          <w:sz w:val="28"/>
          <w:szCs w:val="28"/>
        </w:rPr>
        <w:t xml:space="preserve"> и 10.2</w:t>
      </w:r>
      <w:r w:rsidR="002E1FB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520E2" w:rsidRDefault="002E1FBF" w:rsidP="00E6267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«10.1) разрабатывает </w:t>
      </w:r>
      <w:r w:rsidR="00FD07B0">
        <w:rPr>
          <w:rFonts w:ascii="Times New Roman" w:hAnsi="Times New Roman" w:cs="Times New Roman"/>
          <w:sz w:val="28"/>
          <w:szCs w:val="28"/>
        </w:rPr>
        <w:t xml:space="preserve">в соответствии с Генеральным планом города Ханты-Мансийска </w:t>
      </w:r>
      <w:r>
        <w:rPr>
          <w:rFonts w:ascii="Times New Roman" w:hAnsi="Times New Roman" w:cs="Times New Roman"/>
          <w:sz w:val="28"/>
          <w:szCs w:val="28"/>
        </w:rPr>
        <w:t>программу комплексного развития систем коммунальной инфраструктуры города Ханты-Мансийска, программу комплексного развития транспортной инфраструктуры города Ханты-Мансийска, программу комплексного развития социальной инфраструктуры города Ханты-Мансийска;</w:t>
      </w:r>
    </w:p>
    <w:p w:rsidR="002E1FBF" w:rsidRPr="005B6834" w:rsidRDefault="00787994" w:rsidP="00E6267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10.2) организует</w:t>
      </w:r>
      <w:r w:rsidR="00A520E2">
        <w:rPr>
          <w:rFonts w:ascii="Times New Roman" w:hAnsi="Times New Roman" w:cs="Times New Roman"/>
          <w:sz w:val="28"/>
          <w:szCs w:val="28"/>
        </w:rPr>
        <w:t xml:space="preserve"> в </w:t>
      </w:r>
      <w:r w:rsidR="00CB3FFD">
        <w:rPr>
          <w:rFonts w:ascii="Times New Roman" w:hAnsi="Times New Roman" w:cs="Times New Roman"/>
          <w:sz w:val="28"/>
          <w:szCs w:val="28"/>
        </w:rPr>
        <w:t xml:space="preserve">установленном порядке </w:t>
      </w:r>
      <w:r>
        <w:rPr>
          <w:rFonts w:ascii="Times New Roman" w:hAnsi="Times New Roman" w:cs="Times New Roman"/>
          <w:sz w:val="28"/>
          <w:szCs w:val="28"/>
        </w:rPr>
        <w:t>выполнение</w:t>
      </w:r>
      <w:r w:rsidR="00A520E2">
        <w:rPr>
          <w:rFonts w:ascii="Times New Roman" w:hAnsi="Times New Roman" w:cs="Times New Roman"/>
          <w:sz w:val="28"/>
          <w:szCs w:val="28"/>
        </w:rPr>
        <w:t xml:space="preserve"> комплексны</w:t>
      </w:r>
      <w:r w:rsidR="00CB3FF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кадастровых работ и утверждает карту</w:t>
      </w:r>
      <w:r w:rsidR="00A520E2">
        <w:rPr>
          <w:rFonts w:ascii="Times New Roman" w:hAnsi="Times New Roman" w:cs="Times New Roman"/>
          <w:sz w:val="28"/>
          <w:szCs w:val="28"/>
        </w:rPr>
        <w:t>-план территории</w:t>
      </w:r>
      <w:proofErr w:type="gramStart"/>
      <w:r w:rsidR="00A520E2">
        <w:rPr>
          <w:rFonts w:ascii="Times New Roman" w:hAnsi="Times New Roman" w:cs="Times New Roman"/>
          <w:sz w:val="28"/>
          <w:szCs w:val="28"/>
        </w:rPr>
        <w:t>;</w:t>
      </w:r>
      <w:r w:rsidR="002E1FB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2E1FBF">
        <w:rPr>
          <w:rFonts w:ascii="Times New Roman" w:hAnsi="Times New Roman" w:cs="Times New Roman"/>
          <w:sz w:val="28"/>
          <w:szCs w:val="28"/>
        </w:rPr>
        <w:t>.</w:t>
      </w:r>
    </w:p>
    <w:p w:rsidR="005B6834" w:rsidRPr="00A57C8A" w:rsidRDefault="005B6834" w:rsidP="00E626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B6834" w:rsidRPr="00A57C8A" w:rsidSect="00DB5975">
      <w:headerReference w:type="default" r:id="rId9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BC8" w:rsidRDefault="00831BC8">
      <w:pPr>
        <w:spacing w:after="0" w:line="240" w:lineRule="auto"/>
      </w:pPr>
      <w:r>
        <w:separator/>
      </w:r>
    </w:p>
  </w:endnote>
  <w:endnote w:type="continuationSeparator" w:id="0">
    <w:p w:rsidR="00831BC8" w:rsidRDefault="0083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BC8" w:rsidRDefault="00831BC8">
      <w:pPr>
        <w:spacing w:after="0" w:line="240" w:lineRule="auto"/>
      </w:pPr>
      <w:r>
        <w:separator/>
      </w:r>
    </w:p>
  </w:footnote>
  <w:footnote w:type="continuationSeparator" w:id="0">
    <w:p w:rsidR="00831BC8" w:rsidRDefault="00831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234032"/>
      <w:docPartObj>
        <w:docPartGallery w:val="Page Numbers (Top of Page)"/>
        <w:docPartUnique/>
      </w:docPartObj>
    </w:sdtPr>
    <w:sdtEndPr/>
    <w:sdtContent>
      <w:p w:rsidR="00131643" w:rsidRDefault="00AF2698" w:rsidP="00DB597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18C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6C7F"/>
    <w:multiLevelType w:val="hybridMultilevel"/>
    <w:tmpl w:val="33D8528C"/>
    <w:lvl w:ilvl="0" w:tplc="52561886">
      <w:start w:val="11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2B0456"/>
    <w:multiLevelType w:val="hybridMultilevel"/>
    <w:tmpl w:val="5E3EF466"/>
    <w:lvl w:ilvl="0" w:tplc="DFCC58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7B3E11"/>
    <w:multiLevelType w:val="hybridMultilevel"/>
    <w:tmpl w:val="8FB0CBE4"/>
    <w:lvl w:ilvl="0" w:tplc="D9D41E94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7E6C62"/>
    <w:multiLevelType w:val="multilevel"/>
    <w:tmpl w:val="92ECFA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2C284859"/>
    <w:multiLevelType w:val="hybridMultilevel"/>
    <w:tmpl w:val="01149970"/>
    <w:lvl w:ilvl="0" w:tplc="D952B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7F38EE"/>
    <w:multiLevelType w:val="hybridMultilevel"/>
    <w:tmpl w:val="7F22AFBC"/>
    <w:lvl w:ilvl="0" w:tplc="5E36C1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65F672C"/>
    <w:multiLevelType w:val="multilevel"/>
    <w:tmpl w:val="3F3EA5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8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4" w:hanging="2160"/>
      </w:pPr>
      <w:rPr>
        <w:rFonts w:hint="default"/>
      </w:rPr>
    </w:lvl>
  </w:abstractNum>
  <w:abstractNum w:abstractNumId="7">
    <w:nsid w:val="509D56AE"/>
    <w:multiLevelType w:val="multilevel"/>
    <w:tmpl w:val="332A646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>
    <w:nsid w:val="687D57C7"/>
    <w:multiLevelType w:val="singleLevel"/>
    <w:tmpl w:val="632E700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5"/>
  </w:num>
  <w:num w:numId="2">
    <w:abstractNumId w:val="8"/>
    <w:lvlOverride w:ilvl="0">
      <w:startOverride w:val="1"/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7F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647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5C70"/>
    <w:rsid w:val="00086645"/>
    <w:rsid w:val="00087CBC"/>
    <w:rsid w:val="00090445"/>
    <w:rsid w:val="00090841"/>
    <w:rsid w:val="000916A8"/>
    <w:rsid w:val="0009228B"/>
    <w:rsid w:val="00093053"/>
    <w:rsid w:val="00093D7A"/>
    <w:rsid w:val="000951D4"/>
    <w:rsid w:val="00095FE9"/>
    <w:rsid w:val="00096B30"/>
    <w:rsid w:val="00096CB9"/>
    <w:rsid w:val="00096E81"/>
    <w:rsid w:val="0009703B"/>
    <w:rsid w:val="0009777C"/>
    <w:rsid w:val="00097A75"/>
    <w:rsid w:val="000A0148"/>
    <w:rsid w:val="000A0DB4"/>
    <w:rsid w:val="000A0F57"/>
    <w:rsid w:val="000A16EC"/>
    <w:rsid w:val="000A274F"/>
    <w:rsid w:val="000A302B"/>
    <w:rsid w:val="000A4A12"/>
    <w:rsid w:val="000A5927"/>
    <w:rsid w:val="000A604B"/>
    <w:rsid w:val="000B207B"/>
    <w:rsid w:val="000B22D6"/>
    <w:rsid w:val="000B3860"/>
    <w:rsid w:val="000B395F"/>
    <w:rsid w:val="000B3999"/>
    <w:rsid w:val="000B4B34"/>
    <w:rsid w:val="000B5E75"/>
    <w:rsid w:val="000B66A7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C7439"/>
    <w:rsid w:val="000D0BA1"/>
    <w:rsid w:val="000D0BCD"/>
    <w:rsid w:val="000D1611"/>
    <w:rsid w:val="000D1939"/>
    <w:rsid w:val="000D1C8E"/>
    <w:rsid w:val="000D2493"/>
    <w:rsid w:val="000D2865"/>
    <w:rsid w:val="000D34FB"/>
    <w:rsid w:val="000D3E51"/>
    <w:rsid w:val="000D4176"/>
    <w:rsid w:val="000D5303"/>
    <w:rsid w:val="000D6FB2"/>
    <w:rsid w:val="000D7070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30D"/>
    <w:rsid w:val="00104630"/>
    <w:rsid w:val="00104703"/>
    <w:rsid w:val="00104C38"/>
    <w:rsid w:val="00104C8C"/>
    <w:rsid w:val="001056F4"/>
    <w:rsid w:val="0010589A"/>
    <w:rsid w:val="00106641"/>
    <w:rsid w:val="001079E8"/>
    <w:rsid w:val="00107DB7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6F20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7BE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298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4FBC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89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6B76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2F8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37A3"/>
    <w:rsid w:val="00204F46"/>
    <w:rsid w:val="00210B49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19E2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159E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1FBF"/>
    <w:rsid w:val="002E2036"/>
    <w:rsid w:val="002E46BC"/>
    <w:rsid w:val="002E485F"/>
    <w:rsid w:val="002E5CB7"/>
    <w:rsid w:val="002E5D71"/>
    <w:rsid w:val="002E6D81"/>
    <w:rsid w:val="002E6DB3"/>
    <w:rsid w:val="002E7004"/>
    <w:rsid w:val="002E71A2"/>
    <w:rsid w:val="002F0568"/>
    <w:rsid w:val="002F080F"/>
    <w:rsid w:val="002F2AB7"/>
    <w:rsid w:val="002F3AC1"/>
    <w:rsid w:val="002F41FC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82A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172D"/>
    <w:rsid w:val="003A2CC0"/>
    <w:rsid w:val="003A369A"/>
    <w:rsid w:val="003A3D28"/>
    <w:rsid w:val="003A473F"/>
    <w:rsid w:val="003A59C3"/>
    <w:rsid w:val="003A5DDC"/>
    <w:rsid w:val="003A63BB"/>
    <w:rsid w:val="003A6410"/>
    <w:rsid w:val="003A6B11"/>
    <w:rsid w:val="003A6ECA"/>
    <w:rsid w:val="003B026D"/>
    <w:rsid w:val="003B06AD"/>
    <w:rsid w:val="003B14D0"/>
    <w:rsid w:val="003B2580"/>
    <w:rsid w:val="003B3305"/>
    <w:rsid w:val="003B3F44"/>
    <w:rsid w:val="003B4206"/>
    <w:rsid w:val="003B4477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C7C83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9B"/>
    <w:rsid w:val="003F48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38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0518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444"/>
    <w:rsid w:val="00452655"/>
    <w:rsid w:val="004526A0"/>
    <w:rsid w:val="00452AB8"/>
    <w:rsid w:val="00452DEC"/>
    <w:rsid w:val="00455521"/>
    <w:rsid w:val="0045612A"/>
    <w:rsid w:val="0045674D"/>
    <w:rsid w:val="004568AA"/>
    <w:rsid w:val="0045698B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272D"/>
    <w:rsid w:val="00493770"/>
    <w:rsid w:val="00493C10"/>
    <w:rsid w:val="00495B3C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2D2E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4DB"/>
    <w:rsid w:val="004F46D9"/>
    <w:rsid w:val="004F4756"/>
    <w:rsid w:val="004F5A08"/>
    <w:rsid w:val="004F5B44"/>
    <w:rsid w:val="004F627F"/>
    <w:rsid w:val="004F6709"/>
    <w:rsid w:val="004F75C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895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2D8A"/>
    <w:rsid w:val="0055336B"/>
    <w:rsid w:val="00554650"/>
    <w:rsid w:val="005550E0"/>
    <w:rsid w:val="00555C9A"/>
    <w:rsid w:val="00556590"/>
    <w:rsid w:val="005565AE"/>
    <w:rsid w:val="00557897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61E"/>
    <w:rsid w:val="0059664C"/>
    <w:rsid w:val="00596974"/>
    <w:rsid w:val="005A0112"/>
    <w:rsid w:val="005A0568"/>
    <w:rsid w:val="005A1816"/>
    <w:rsid w:val="005A192C"/>
    <w:rsid w:val="005A28A6"/>
    <w:rsid w:val="005A3681"/>
    <w:rsid w:val="005A3964"/>
    <w:rsid w:val="005A54A7"/>
    <w:rsid w:val="005A5DEB"/>
    <w:rsid w:val="005A6A53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834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3DF3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1ED"/>
    <w:rsid w:val="005F7670"/>
    <w:rsid w:val="005F794E"/>
    <w:rsid w:val="00600370"/>
    <w:rsid w:val="00600C32"/>
    <w:rsid w:val="006044DE"/>
    <w:rsid w:val="006052E2"/>
    <w:rsid w:val="00606CDC"/>
    <w:rsid w:val="00611305"/>
    <w:rsid w:val="00611674"/>
    <w:rsid w:val="00611C94"/>
    <w:rsid w:val="006120DE"/>
    <w:rsid w:val="0061235F"/>
    <w:rsid w:val="0061360C"/>
    <w:rsid w:val="00613BA6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879"/>
    <w:rsid w:val="00664D74"/>
    <w:rsid w:val="00664F2D"/>
    <w:rsid w:val="0066622E"/>
    <w:rsid w:val="00666D21"/>
    <w:rsid w:val="00667543"/>
    <w:rsid w:val="006706A5"/>
    <w:rsid w:val="00671366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A0D"/>
    <w:rsid w:val="006B7C02"/>
    <w:rsid w:val="006C038B"/>
    <w:rsid w:val="006C073B"/>
    <w:rsid w:val="006C202B"/>
    <w:rsid w:val="006C28A4"/>
    <w:rsid w:val="006C391E"/>
    <w:rsid w:val="006C3A21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6D09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4CA0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071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1F9A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710"/>
    <w:rsid w:val="00767A73"/>
    <w:rsid w:val="00770AC2"/>
    <w:rsid w:val="00771652"/>
    <w:rsid w:val="00771BC8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87994"/>
    <w:rsid w:val="007909A4"/>
    <w:rsid w:val="00790C92"/>
    <w:rsid w:val="007913AF"/>
    <w:rsid w:val="007924CB"/>
    <w:rsid w:val="00793128"/>
    <w:rsid w:val="00794757"/>
    <w:rsid w:val="00795260"/>
    <w:rsid w:val="00795CBC"/>
    <w:rsid w:val="00795CF2"/>
    <w:rsid w:val="00795DDC"/>
    <w:rsid w:val="007972A1"/>
    <w:rsid w:val="007A0464"/>
    <w:rsid w:val="007A07ED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409F"/>
    <w:rsid w:val="007C5A6B"/>
    <w:rsid w:val="007C5C86"/>
    <w:rsid w:val="007C5F1B"/>
    <w:rsid w:val="007C737D"/>
    <w:rsid w:val="007C7505"/>
    <w:rsid w:val="007C7ABE"/>
    <w:rsid w:val="007D023B"/>
    <w:rsid w:val="007D032F"/>
    <w:rsid w:val="007D2376"/>
    <w:rsid w:val="007D4B29"/>
    <w:rsid w:val="007D4FE6"/>
    <w:rsid w:val="007D6162"/>
    <w:rsid w:val="007D645A"/>
    <w:rsid w:val="007D6649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BC8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1C7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A7643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22D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2F90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BA8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6F57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088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196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0D3B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0E2"/>
    <w:rsid w:val="00A52565"/>
    <w:rsid w:val="00A53C38"/>
    <w:rsid w:val="00A5403C"/>
    <w:rsid w:val="00A54A0A"/>
    <w:rsid w:val="00A5567C"/>
    <w:rsid w:val="00A57AEE"/>
    <w:rsid w:val="00A57C8A"/>
    <w:rsid w:val="00A609A4"/>
    <w:rsid w:val="00A6156D"/>
    <w:rsid w:val="00A62959"/>
    <w:rsid w:val="00A6473F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77DEA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38E4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18C"/>
    <w:rsid w:val="00AC5F4F"/>
    <w:rsid w:val="00AC6055"/>
    <w:rsid w:val="00AC72BE"/>
    <w:rsid w:val="00AC7D8E"/>
    <w:rsid w:val="00AC7E79"/>
    <w:rsid w:val="00AD05B4"/>
    <w:rsid w:val="00AD2DB9"/>
    <w:rsid w:val="00AD2E5C"/>
    <w:rsid w:val="00AD2F46"/>
    <w:rsid w:val="00AD3235"/>
    <w:rsid w:val="00AD43F6"/>
    <w:rsid w:val="00AD6804"/>
    <w:rsid w:val="00AD6909"/>
    <w:rsid w:val="00AD6A73"/>
    <w:rsid w:val="00AE1449"/>
    <w:rsid w:val="00AE3922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2698"/>
    <w:rsid w:val="00AF321D"/>
    <w:rsid w:val="00AF4D09"/>
    <w:rsid w:val="00AF4DC6"/>
    <w:rsid w:val="00AF5174"/>
    <w:rsid w:val="00AF5F56"/>
    <w:rsid w:val="00AF658C"/>
    <w:rsid w:val="00AF7BA7"/>
    <w:rsid w:val="00B00E13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82E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219D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16B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27281"/>
    <w:rsid w:val="00C304C9"/>
    <w:rsid w:val="00C30E56"/>
    <w:rsid w:val="00C30E77"/>
    <w:rsid w:val="00C3179F"/>
    <w:rsid w:val="00C32F9B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610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6CC"/>
    <w:rsid w:val="00CA0DE6"/>
    <w:rsid w:val="00CA227B"/>
    <w:rsid w:val="00CA2B87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3FFD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42D"/>
    <w:rsid w:val="00CF7AED"/>
    <w:rsid w:val="00D00930"/>
    <w:rsid w:val="00D00A81"/>
    <w:rsid w:val="00D01CBC"/>
    <w:rsid w:val="00D0282C"/>
    <w:rsid w:val="00D031A7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422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5123"/>
    <w:rsid w:val="00D26400"/>
    <w:rsid w:val="00D31818"/>
    <w:rsid w:val="00D31900"/>
    <w:rsid w:val="00D31BBF"/>
    <w:rsid w:val="00D31DF4"/>
    <w:rsid w:val="00D33135"/>
    <w:rsid w:val="00D33F95"/>
    <w:rsid w:val="00D346BB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5E0A"/>
    <w:rsid w:val="00D46504"/>
    <w:rsid w:val="00D46807"/>
    <w:rsid w:val="00D47511"/>
    <w:rsid w:val="00D50A52"/>
    <w:rsid w:val="00D50D5F"/>
    <w:rsid w:val="00D51130"/>
    <w:rsid w:val="00D51AC6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07"/>
    <w:rsid w:val="00D73978"/>
    <w:rsid w:val="00D7464D"/>
    <w:rsid w:val="00D76B1E"/>
    <w:rsid w:val="00D81106"/>
    <w:rsid w:val="00D81BC7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11B"/>
    <w:rsid w:val="00D92C05"/>
    <w:rsid w:val="00D932CF"/>
    <w:rsid w:val="00D95162"/>
    <w:rsid w:val="00D9569D"/>
    <w:rsid w:val="00D95781"/>
    <w:rsid w:val="00D95A08"/>
    <w:rsid w:val="00DA07D0"/>
    <w:rsid w:val="00DA089E"/>
    <w:rsid w:val="00DA1D84"/>
    <w:rsid w:val="00DA2C86"/>
    <w:rsid w:val="00DA42D7"/>
    <w:rsid w:val="00DA461A"/>
    <w:rsid w:val="00DA4EFD"/>
    <w:rsid w:val="00DA6FF1"/>
    <w:rsid w:val="00DA7E4A"/>
    <w:rsid w:val="00DB0049"/>
    <w:rsid w:val="00DB076B"/>
    <w:rsid w:val="00DB150F"/>
    <w:rsid w:val="00DB24FC"/>
    <w:rsid w:val="00DB3159"/>
    <w:rsid w:val="00DB427B"/>
    <w:rsid w:val="00DB4486"/>
    <w:rsid w:val="00DB4729"/>
    <w:rsid w:val="00DB54D4"/>
    <w:rsid w:val="00DB5975"/>
    <w:rsid w:val="00DB5E95"/>
    <w:rsid w:val="00DB5F8C"/>
    <w:rsid w:val="00DB7364"/>
    <w:rsid w:val="00DB75D5"/>
    <w:rsid w:val="00DB7A7D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1DB9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2672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118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2A5"/>
    <w:rsid w:val="00F1589F"/>
    <w:rsid w:val="00F15CE8"/>
    <w:rsid w:val="00F1636F"/>
    <w:rsid w:val="00F165E1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1C8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60A0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B0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7A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03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37A3"/>
  </w:style>
  <w:style w:type="paragraph" w:styleId="a6">
    <w:name w:val="List Paragraph"/>
    <w:basedOn w:val="a"/>
    <w:uiPriority w:val="34"/>
    <w:qFormat/>
    <w:rsid w:val="002037A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0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1A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DB5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5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7A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03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37A3"/>
  </w:style>
  <w:style w:type="paragraph" w:styleId="a6">
    <w:name w:val="List Paragraph"/>
    <w:basedOn w:val="a"/>
    <w:uiPriority w:val="34"/>
    <w:qFormat/>
    <w:rsid w:val="002037A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0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1A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DB5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5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32804-1D4A-47EB-ADDB-26B441966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Юлия В. Федорова</cp:lastModifiedBy>
  <cp:revision>29</cp:revision>
  <cp:lastPrinted>2015-03-31T10:36:00Z</cp:lastPrinted>
  <dcterms:created xsi:type="dcterms:W3CDTF">2014-11-13T09:20:00Z</dcterms:created>
  <dcterms:modified xsi:type="dcterms:W3CDTF">2015-04-23T05:58:00Z</dcterms:modified>
</cp:coreProperties>
</file>