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5B" w:rsidRDefault="0032065B" w:rsidP="0032065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660" cy="700405"/>
            <wp:effectExtent l="0" t="0" r="8890" b="444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5B" w:rsidRDefault="0032065B" w:rsidP="0032065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32065B" w:rsidRDefault="0032065B" w:rsidP="0032065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32065B" w:rsidRPr="00170A00" w:rsidRDefault="0032065B" w:rsidP="0032065B">
      <w:pPr>
        <w:jc w:val="center"/>
        <w:rPr>
          <w:b/>
          <w:sz w:val="16"/>
          <w:szCs w:val="16"/>
        </w:rPr>
      </w:pPr>
    </w:p>
    <w:p w:rsidR="0032065B" w:rsidRDefault="0032065B" w:rsidP="003206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32065B" w:rsidRPr="00170A00" w:rsidRDefault="0032065B" w:rsidP="0032065B">
      <w:pPr>
        <w:jc w:val="center"/>
        <w:rPr>
          <w:b/>
          <w:sz w:val="16"/>
          <w:szCs w:val="16"/>
        </w:rPr>
      </w:pPr>
    </w:p>
    <w:p w:rsidR="0032065B" w:rsidRDefault="0032065B" w:rsidP="0032065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32065B" w:rsidRPr="00170A00" w:rsidRDefault="0032065B" w:rsidP="0032065B">
      <w:pPr>
        <w:jc w:val="center"/>
        <w:rPr>
          <w:b/>
          <w:bCs/>
          <w:iCs/>
          <w:sz w:val="16"/>
          <w:szCs w:val="16"/>
        </w:rPr>
      </w:pPr>
    </w:p>
    <w:p w:rsidR="0032065B" w:rsidRDefault="008526CC" w:rsidP="00614ED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№ </w:t>
      </w:r>
      <w:r w:rsidR="002432C7">
        <w:rPr>
          <w:b/>
          <w:bCs/>
          <w:iCs/>
          <w:sz w:val="28"/>
          <w:szCs w:val="28"/>
        </w:rPr>
        <w:t>145</w:t>
      </w:r>
      <w:r w:rsidR="0032065B">
        <w:rPr>
          <w:b/>
          <w:bCs/>
          <w:iCs/>
          <w:sz w:val="28"/>
          <w:szCs w:val="28"/>
        </w:rPr>
        <w:t>-</w:t>
      </w:r>
      <w:r w:rsidR="0032065B">
        <w:rPr>
          <w:b/>
          <w:bCs/>
          <w:iCs/>
          <w:sz w:val="28"/>
          <w:szCs w:val="28"/>
          <w:lang w:val="en-US"/>
        </w:rPr>
        <w:t>VII</w:t>
      </w:r>
      <w:r w:rsidR="0032065B">
        <w:rPr>
          <w:b/>
          <w:bCs/>
          <w:iCs/>
          <w:sz w:val="28"/>
          <w:szCs w:val="28"/>
        </w:rPr>
        <w:t xml:space="preserve"> РД</w:t>
      </w:r>
    </w:p>
    <w:p w:rsidR="00614ED4" w:rsidRDefault="0032065B" w:rsidP="00614ED4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 w:rsidR="00614ED4">
        <w:rPr>
          <w:bCs/>
          <w:iCs/>
          <w:sz w:val="28"/>
          <w:szCs w:val="28"/>
        </w:rPr>
        <w:t xml:space="preserve">                                                         </w:t>
      </w:r>
      <w:r w:rsidR="00614ED4">
        <w:rPr>
          <w:bCs/>
          <w:i/>
          <w:iCs/>
          <w:sz w:val="28"/>
          <w:szCs w:val="28"/>
        </w:rPr>
        <w:t>Принято</w:t>
      </w:r>
    </w:p>
    <w:p w:rsidR="00614ED4" w:rsidRDefault="00614ED4" w:rsidP="00614ED4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="002432C7">
        <w:rPr>
          <w:bCs/>
          <w:i/>
          <w:iCs/>
          <w:sz w:val="28"/>
          <w:szCs w:val="28"/>
        </w:rPr>
        <w:tab/>
      </w:r>
      <w:r w:rsidR="002432C7">
        <w:rPr>
          <w:bCs/>
          <w:i/>
          <w:iCs/>
          <w:sz w:val="28"/>
          <w:szCs w:val="28"/>
        </w:rPr>
        <w:tab/>
      </w:r>
      <w:r w:rsidR="002432C7">
        <w:rPr>
          <w:bCs/>
          <w:i/>
          <w:iCs/>
          <w:sz w:val="28"/>
          <w:szCs w:val="28"/>
        </w:rPr>
        <w:tab/>
      </w:r>
      <w:r w:rsidR="002432C7">
        <w:rPr>
          <w:bCs/>
          <w:i/>
          <w:iCs/>
          <w:sz w:val="28"/>
          <w:szCs w:val="28"/>
        </w:rPr>
        <w:tab/>
      </w:r>
      <w:r w:rsidR="002432C7">
        <w:rPr>
          <w:bCs/>
          <w:i/>
          <w:iCs/>
          <w:sz w:val="28"/>
          <w:szCs w:val="28"/>
        </w:rPr>
        <w:tab/>
      </w:r>
      <w:r w:rsidR="002432C7">
        <w:rPr>
          <w:bCs/>
          <w:i/>
          <w:iCs/>
          <w:sz w:val="28"/>
          <w:szCs w:val="28"/>
        </w:rPr>
        <w:tab/>
      </w:r>
      <w:r w:rsidR="002432C7">
        <w:rPr>
          <w:bCs/>
          <w:i/>
          <w:iCs/>
          <w:sz w:val="28"/>
          <w:szCs w:val="28"/>
        </w:rPr>
        <w:tab/>
      </w:r>
      <w:r w:rsidR="002432C7">
        <w:rPr>
          <w:bCs/>
          <w:i/>
          <w:iCs/>
          <w:sz w:val="28"/>
          <w:szCs w:val="28"/>
        </w:rPr>
        <w:tab/>
        <w:t xml:space="preserve">  27 </w:t>
      </w:r>
      <w:r>
        <w:rPr>
          <w:bCs/>
          <w:i/>
          <w:iCs/>
          <w:sz w:val="28"/>
          <w:szCs w:val="28"/>
        </w:rPr>
        <w:t>января 2023 года</w:t>
      </w:r>
    </w:p>
    <w:p w:rsidR="0032065B" w:rsidRPr="00614ED4" w:rsidRDefault="0032065B" w:rsidP="00614ED4">
      <w:pPr>
        <w:jc w:val="right"/>
        <w:rPr>
          <w:bCs/>
          <w:i/>
          <w:iCs/>
          <w:sz w:val="16"/>
          <w:szCs w:val="16"/>
        </w:rPr>
      </w:pPr>
    </w:p>
    <w:p w:rsidR="001433B8" w:rsidRPr="001433B8" w:rsidRDefault="001433B8" w:rsidP="001433B8">
      <w:pPr>
        <w:keepNext/>
        <w:tabs>
          <w:tab w:val="left" w:pos="4820"/>
        </w:tabs>
        <w:spacing w:line="276" w:lineRule="auto"/>
        <w:ind w:right="5102"/>
        <w:outlineLvl w:val="8"/>
        <w:rPr>
          <w:color w:val="000000" w:themeColor="text1"/>
          <w:sz w:val="28"/>
          <w:szCs w:val="28"/>
        </w:rPr>
      </w:pPr>
      <w:r w:rsidRPr="001433B8">
        <w:rPr>
          <w:color w:val="000000" w:themeColor="text1"/>
          <w:sz w:val="28"/>
          <w:szCs w:val="28"/>
        </w:rPr>
        <w:t>О присвоении почетного звания «Почетный житель города</w:t>
      </w:r>
      <w:r w:rsidRPr="001433B8">
        <w:rPr>
          <w:color w:val="000000" w:themeColor="text1"/>
          <w:sz w:val="28"/>
          <w:szCs w:val="28"/>
        </w:rPr>
        <w:br/>
        <w:t>Ханты-Мансийска»</w:t>
      </w:r>
    </w:p>
    <w:p w:rsidR="001433B8" w:rsidRPr="00170A00" w:rsidRDefault="001433B8" w:rsidP="001433B8">
      <w:pPr>
        <w:spacing w:line="276" w:lineRule="auto"/>
        <w:rPr>
          <w:sz w:val="16"/>
          <w:szCs w:val="16"/>
        </w:rPr>
      </w:pPr>
    </w:p>
    <w:p w:rsidR="001433B8" w:rsidRPr="001433B8" w:rsidRDefault="001433B8" w:rsidP="001433B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70A00">
        <w:rPr>
          <w:sz w:val="28"/>
          <w:szCs w:val="28"/>
        </w:rPr>
        <w:t xml:space="preserve">Рассмотрев постановление Главы города Ханты-Мансийска </w:t>
      </w:r>
      <w:r w:rsidRPr="00170A00">
        <w:rPr>
          <w:sz w:val="28"/>
          <w:szCs w:val="28"/>
        </w:rPr>
        <w:br/>
        <w:t>о</w:t>
      </w:r>
      <w:r w:rsidR="00B649EE">
        <w:rPr>
          <w:sz w:val="28"/>
          <w:szCs w:val="28"/>
        </w:rPr>
        <w:t>т 16.01.2023 № 1</w:t>
      </w:r>
      <w:r w:rsidRPr="00170A00">
        <w:rPr>
          <w:sz w:val="28"/>
          <w:szCs w:val="28"/>
        </w:rPr>
        <w:t xml:space="preserve"> </w:t>
      </w:r>
      <w:r w:rsidRPr="001433B8">
        <w:rPr>
          <w:color w:val="000000" w:themeColor="text1"/>
          <w:sz w:val="28"/>
          <w:szCs w:val="28"/>
        </w:rPr>
        <w:t xml:space="preserve">«О представлении на рассмотрение Думы города </w:t>
      </w:r>
      <w:r w:rsidRPr="001433B8">
        <w:rPr>
          <w:color w:val="000000" w:themeColor="text1"/>
          <w:sz w:val="28"/>
          <w:szCs w:val="28"/>
        </w:rPr>
        <w:br/>
        <w:t xml:space="preserve">Ханты-Мансийска кандидатуры к присвоению почетного звания «Почетный житель города Ханты-Мансийска», на основании части 7 статьи 1 Положения </w:t>
      </w:r>
      <w:r w:rsidRPr="001433B8">
        <w:rPr>
          <w:color w:val="000000" w:themeColor="text1"/>
          <w:sz w:val="28"/>
          <w:szCs w:val="28"/>
        </w:rPr>
        <w:br/>
        <w:t xml:space="preserve">о присвоении почетного звания «Почетный житель города Ханты-Мансийска», утвержденного Решением Думы города Ханты-Мансийска от 27.03.2020 </w:t>
      </w:r>
      <w:r w:rsidRPr="001433B8">
        <w:rPr>
          <w:color w:val="000000" w:themeColor="text1"/>
          <w:sz w:val="28"/>
          <w:szCs w:val="28"/>
        </w:rPr>
        <w:br/>
        <w:t>№</w:t>
      </w:r>
      <w:r w:rsidR="00D65DD9">
        <w:rPr>
          <w:color w:val="000000" w:themeColor="text1"/>
          <w:sz w:val="28"/>
          <w:szCs w:val="28"/>
        </w:rPr>
        <w:t xml:space="preserve"> </w:t>
      </w:r>
      <w:r w:rsidRPr="001433B8">
        <w:rPr>
          <w:color w:val="000000" w:themeColor="text1"/>
          <w:sz w:val="28"/>
          <w:szCs w:val="28"/>
        </w:rPr>
        <w:t>408-</w:t>
      </w:r>
      <w:r w:rsidRPr="001433B8">
        <w:rPr>
          <w:color w:val="000000" w:themeColor="text1"/>
          <w:sz w:val="28"/>
          <w:szCs w:val="28"/>
          <w:lang w:val="en-US"/>
        </w:rPr>
        <w:t>VI</w:t>
      </w:r>
      <w:r w:rsidRPr="001433B8">
        <w:rPr>
          <w:color w:val="000000" w:themeColor="text1"/>
          <w:sz w:val="28"/>
          <w:szCs w:val="28"/>
        </w:rPr>
        <w:t xml:space="preserve"> РД «</w:t>
      </w:r>
      <w:r w:rsidRPr="001433B8">
        <w:rPr>
          <w:rFonts w:eastAsiaTheme="minorHAnsi"/>
          <w:sz w:val="28"/>
          <w:szCs w:val="28"/>
          <w:lang w:eastAsia="en-US"/>
        </w:rPr>
        <w:t xml:space="preserve">О Положении о присвоении почетного звания «Почетный </w:t>
      </w:r>
      <w:r w:rsidRPr="001433B8">
        <w:rPr>
          <w:rFonts w:eastAsiaTheme="minorHAnsi"/>
          <w:sz w:val="28"/>
          <w:szCs w:val="28"/>
          <w:lang w:eastAsia="en-US"/>
        </w:rPr>
        <w:br/>
        <w:t xml:space="preserve">житель города Ханты-Мансийска», Положении о Книге Почета города </w:t>
      </w:r>
      <w:r w:rsidRPr="001433B8">
        <w:rPr>
          <w:rFonts w:eastAsiaTheme="minorHAnsi"/>
          <w:sz w:val="28"/>
          <w:szCs w:val="28"/>
          <w:lang w:eastAsia="en-US"/>
        </w:rPr>
        <w:br/>
        <w:t>Ханты-Мансийска»</w:t>
      </w:r>
      <w:r w:rsidRPr="001433B8">
        <w:rPr>
          <w:color w:val="000000" w:themeColor="text1"/>
          <w:sz w:val="28"/>
          <w:szCs w:val="28"/>
        </w:rPr>
        <w:t xml:space="preserve">, руководствуясь частью 1 статьи 69 Устава города </w:t>
      </w:r>
      <w:r w:rsidRPr="001433B8">
        <w:rPr>
          <w:color w:val="000000" w:themeColor="text1"/>
          <w:sz w:val="28"/>
          <w:szCs w:val="28"/>
        </w:rPr>
        <w:br/>
        <w:t>Ханты-Мансийска,</w:t>
      </w:r>
    </w:p>
    <w:p w:rsidR="001433B8" w:rsidRPr="001433B8" w:rsidRDefault="001433B8" w:rsidP="001433B8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1433B8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1433B8" w:rsidRPr="00170A00" w:rsidRDefault="001433B8" w:rsidP="001433B8">
      <w:pPr>
        <w:spacing w:line="276" w:lineRule="auto"/>
        <w:jc w:val="center"/>
        <w:rPr>
          <w:color w:val="000000" w:themeColor="text1"/>
          <w:sz w:val="16"/>
          <w:szCs w:val="16"/>
        </w:rPr>
      </w:pPr>
    </w:p>
    <w:p w:rsidR="001433B8" w:rsidRPr="001433B8" w:rsidRDefault="001433B8" w:rsidP="001433B8">
      <w:pPr>
        <w:spacing w:line="276" w:lineRule="auto"/>
        <w:ind w:firstLine="708"/>
        <w:jc w:val="both"/>
        <w:rPr>
          <w:sz w:val="28"/>
          <w:szCs w:val="28"/>
        </w:rPr>
      </w:pPr>
      <w:r w:rsidRPr="001433B8">
        <w:rPr>
          <w:color w:val="000000" w:themeColor="text1"/>
          <w:sz w:val="28"/>
          <w:szCs w:val="28"/>
        </w:rPr>
        <w:t>1.</w:t>
      </w:r>
      <w:r w:rsidR="00614ED4">
        <w:rPr>
          <w:color w:val="000000" w:themeColor="text1"/>
          <w:sz w:val="28"/>
          <w:szCs w:val="28"/>
        </w:rPr>
        <w:t xml:space="preserve"> </w:t>
      </w:r>
      <w:r w:rsidRPr="001433B8">
        <w:rPr>
          <w:color w:val="000000" w:themeColor="text1"/>
          <w:sz w:val="28"/>
          <w:szCs w:val="28"/>
        </w:rPr>
        <w:t>Присвоить почетное звание «Почетный житель города</w:t>
      </w:r>
      <w:r w:rsidRPr="001433B8">
        <w:rPr>
          <w:color w:val="000000" w:themeColor="text1"/>
          <w:sz w:val="28"/>
          <w:szCs w:val="28"/>
        </w:rPr>
        <w:br/>
        <w:t xml:space="preserve">Ханты-Мансийска» </w:t>
      </w:r>
      <w:r w:rsidR="00D6751A" w:rsidRPr="00D6751A">
        <w:rPr>
          <w:color w:val="000000" w:themeColor="text1"/>
          <w:sz w:val="28"/>
          <w:szCs w:val="28"/>
        </w:rPr>
        <w:t xml:space="preserve">за многолетний добросовестный труд, особые заслуги </w:t>
      </w:r>
      <w:r w:rsidR="00D6751A">
        <w:rPr>
          <w:color w:val="000000" w:themeColor="text1"/>
          <w:sz w:val="28"/>
          <w:szCs w:val="28"/>
        </w:rPr>
        <w:br/>
      </w:r>
      <w:r w:rsidR="00D6751A" w:rsidRPr="00D6751A">
        <w:rPr>
          <w:color w:val="000000" w:themeColor="text1"/>
          <w:sz w:val="28"/>
          <w:szCs w:val="28"/>
        </w:rPr>
        <w:t xml:space="preserve">в области культуры коренных малочисленных народов Севера и значительный личный вклад в социально-экономическое развитие города Ханты-Мансийска </w:t>
      </w:r>
      <w:proofErr w:type="spellStart"/>
      <w:r w:rsidR="00D6751A" w:rsidRPr="00D6751A">
        <w:rPr>
          <w:color w:val="000000" w:themeColor="text1"/>
          <w:sz w:val="28"/>
          <w:szCs w:val="28"/>
        </w:rPr>
        <w:t>Волдиной</w:t>
      </w:r>
      <w:proofErr w:type="spellEnd"/>
      <w:r w:rsidR="00D6751A" w:rsidRPr="00D6751A">
        <w:rPr>
          <w:color w:val="000000" w:themeColor="text1"/>
          <w:sz w:val="28"/>
          <w:szCs w:val="28"/>
        </w:rPr>
        <w:t xml:space="preserve"> Мари</w:t>
      </w:r>
      <w:r w:rsidR="00D6751A">
        <w:rPr>
          <w:color w:val="000000" w:themeColor="text1"/>
          <w:sz w:val="28"/>
          <w:szCs w:val="28"/>
        </w:rPr>
        <w:t>и</w:t>
      </w:r>
      <w:r w:rsidR="00D6751A" w:rsidRPr="00D6751A">
        <w:rPr>
          <w:color w:val="000000" w:themeColor="text1"/>
          <w:sz w:val="28"/>
          <w:szCs w:val="28"/>
        </w:rPr>
        <w:t xml:space="preserve"> Кузьминичн</w:t>
      </w:r>
      <w:r w:rsidR="00D6751A">
        <w:rPr>
          <w:color w:val="000000" w:themeColor="text1"/>
          <w:sz w:val="28"/>
          <w:szCs w:val="28"/>
        </w:rPr>
        <w:t>е</w:t>
      </w:r>
      <w:r w:rsidR="00D6751A" w:rsidRPr="00D6751A">
        <w:rPr>
          <w:color w:val="000000" w:themeColor="text1"/>
          <w:sz w:val="28"/>
          <w:szCs w:val="28"/>
        </w:rPr>
        <w:t>, пенсионеру</w:t>
      </w:r>
      <w:r w:rsidR="00D6751A">
        <w:rPr>
          <w:color w:val="000000" w:themeColor="text1"/>
          <w:sz w:val="28"/>
          <w:szCs w:val="28"/>
        </w:rPr>
        <w:t>,</w:t>
      </w:r>
      <w:r w:rsidR="00D6751A" w:rsidRPr="00D6751A">
        <w:rPr>
          <w:color w:val="000000" w:themeColor="text1"/>
          <w:sz w:val="28"/>
          <w:szCs w:val="28"/>
        </w:rPr>
        <w:t xml:space="preserve"> первой хантыйской поэтессе, журналисту, педагогу</w:t>
      </w:r>
      <w:r w:rsidRPr="001433B8">
        <w:rPr>
          <w:sz w:val="28"/>
          <w:szCs w:val="28"/>
        </w:rPr>
        <w:t>.</w:t>
      </w:r>
    </w:p>
    <w:p w:rsidR="0032065B" w:rsidRPr="001433B8" w:rsidRDefault="00614ED4" w:rsidP="001433B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1433B8" w:rsidRPr="001433B8">
        <w:rPr>
          <w:color w:val="000000" w:themeColor="text1"/>
          <w:sz w:val="28"/>
          <w:szCs w:val="28"/>
        </w:rPr>
        <w:t xml:space="preserve">Настоящее Решение подлежит официальному опубликованию </w:t>
      </w:r>
      <w:r w:rsidR="00170A00">
        <w:rPr>
          <w:color w:val="000000" w:themeColor="text1"/>
          <w:sz w:val="28"/>
          <w:szCs w:val="28"/>
        </w:rPr>
        <w:t xml:space="preserve">                                     </w:t>
      </w:r>
      <w:r w:rsidR="001433B8" w:rsidRPr="001433B8">
        <w:rPr>
          <w:color w:val="000000" w:themeColor="text1"/>
          <w:sz w:val="28"/>
          <w:szCs w:val="28"/>
        </w:rPr>
        <w:t xml:space="preserve">в средствах массовой информации. </w:t>
      </w:r>
    </w:p>
    <w:p w:rsidR="0032065B" w:rsidRDefault="0032065B" w:rsidP="0032065B">
      <w:pPr>
        <w:rPr>
          <w:b/>
          <w:bCs/>
          <w:iCs/>
          <w:sz w:val="28"/>
          <w:szCs w:val="28"/>
        </w:rPr>
      </w:pPr>
    </w:p>
    <w:p w:rsidR="006B3DD6" w:rsidRDefault="006B3DD6" w:rsidP="006B3DD6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Исполняющий полномочия</w:t>
      </w:r>
    </w:p>
    <w:p w:rsidR="006B3DD6" w:rsidRDefault="006B3DD6" w:rsidP="006B3DD6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Председателя Думы</w:t>
      </w:r>
    </w:p>
    <w:p w:rsidR="006B3DD6" w:rsidRDefault="006B3DD6" w:rsidP="006B3DD6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   Т.В. Бормотова</w:t>
      </w:r>
    </w:p>
    <w:p w:rsidR="006B3DD6" w:rsidRDefault="006B3DD6" w:rsidP="006B3DD6">
      <w:pPr>
        <w:spacing w:line="276" w:lineRule="auto"/>
        <w:rPr>
          <w:b/>
          <w:bCs/>
          <w:iCs/>
          <w:sz w:val="16"/>
          <w:szCs w:val="16"/>
        </w:rPr>
      </w:pPr>
    </w:p>
    <w:p w:rsidR="006B3DD6" w:rsidRDefault="006B3DD6" w:rsidP="006B3DD6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803B4D" w:rsidRPr="00614ED4" w:rsidRDefault="002432C7" w:rsidP="00614ED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bCs/>
          <w:i/>
          <w:iCs/>
          <w:sz w:val="28"/>
          <w:szCs w:val="28"/>
        </w:rPr>
        <w:t xml:space="preserve">27 </w:t>
      </w:r>
      <w:bookmarkStart w:id="0" w:name="_GoBack"/>
      <w:bookmarkEnd w:id="0"/>
      <w:r w:rsidR="006B3DD6">
        <w:rPr>
          <w:bCs/>
          <w:i/>
          <w:iCs/>
          <w:sz w:val="28"/>
          <w:szCs w:val="28"/>
        </w:rPr>
        <w:t>января 2023 года</w:t>
      </w:r>
    </w:p>
    <w:sectPr w:rsidR="00803B4D" w:rsidRPr="00614ED4" w:rsidSect="00614ED4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587"/>
    <w:multiLevelType w:val="hybridMultilevel"/>
    <w:tmpl w:val="F0FC7A94"/>
    <w:lvl w:ilvl="0" w:tplc="0AACEA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396C96E">
      <w:numFmt w:val="none"/>
      <w:lvlText w:val=""/>
      <w:lvlJc w:val="left"/>
      <w:pPr>
        <w:tabs>
          <w:tab w:val="num" w:pos="360"/>
        </w:tabs>
      </w:pPr>
    </w:lvl>
    <w:lvl w:ilvl="2" w:tplc="397CD6AC">
      <w:numFmt w:val="none"/>
      <w:lvlText w:val=""/>
      <w:lvlJc w:val="left"/>
      <w:pPr>
        <w:tabs>
          <w:tab w:val="num" w:pos="360"/>
        </w:tabs>
      </w:pPr>
    </w:lvl>
    <w:lvl w:ilvl="3" w:tplc="42CC1A7A">
      <w:numFmt w:val="none"/>
      <w:lvlText w:val=""/>
      <w:lvlJc w:val="left"/>
      <w:pPr>
        <w:tabs>
          <w:tab w:val="num" w:pos="360"/>
        </w:tabs>
      </w:pPr>
    </w:lvl>
    <w:lvl w:ilvl="4" w:tplc="18A86124">
      <w:numFmt w:val="none"/>
      <w:lvlText w:val=""/>
      <w:lvlJc w:val="left"/>
      <w:pPr>
        <w:tabs>
          <w:tab w:val="num" w:pos="360"/>
        </w:tabs>
      </w:pPr>
    </w:lvl>
    <w:lvl w:ilvl="5" w:tplc="3AEAA5A4">
      <w:numFmt w:val="none"/>
      <w:lvlText w:val=""/>
      <w:lvlJc w:val="left"/>
      <w:pPr>
        <w:tabs>
          <w:tab w:val="num" w:pos="360"/>
        </w:tabs>
      </w:pPr>
    </w:lvl>
    <w:lvl w:ilvl="6" w:tplc="384AECDE">
      <w:numFmt w:val="none"/>
      <w:lvlText w:val=""/>
      <w:lvlJc w:val="left"/>
      <w:pPr>
        <w:tabs>
          <w:tab w:val="num" w:pos="360"/>
        </w:tabs>
      </w:pPr>
    </w:lvl>
    <w:lvl w:ilvl="7" w:tplc="88B02EE2">
      <w:numFmt w:val="none"/>
      <w:lvlText w:val=""/>
      <w:lvlJc w:val="left"/>
      <w:pPr>
        <w:tabs>
          <w:tab w:val="num" w:pos="360"/>
        </w:tabs>
      </w:pPr>
    </w:lvl>
    <w:lvl w:ilvl="8" w:tplc="FC1413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B9"/>
    <w:rsid w:val="00011C54"/>
    <w:rsid w:val="000208A4"/>
    <w:rsid w:val="00033DBA"/>
    <w:rsid w:val="00035F7B"/>
    <w:rsid w:val="00043499"/>
    <w:rsid w:val="00061017"/>
    <w:rsid w:val="0007043F"/>
    <w:rsid w:val="00073719"/>
    <w:rsid w:val="0008265B"/>
    <w:rsid w:val="0008363B"/>
    <w:rsid w:val="00091B93"/>
    <w:rsid w:val="00093BA4"/>
    <w:rsid w:val="000C4AC0"/>
    <w:rsid w:val="000D04A0"/>
    <w:rsid w:val="000D25B7"/>
    <w:rsid w:val="000E735F"/>
    <w:rsid w:val="00114F6B"/>
    <w:rsid w:val="001368B4"/>
    <w:rsid w:val="001433B8"/>
    <w:rsid w:val="00154107"/>
    <w:rsid w:val="001556A9"/>
    <w:rsid w:val="00156296"/>
    <w:rsid w:val="00170A00"/>
    <w:rsid w:val="00182776"/>
    <w:rsid w:val="001B650C"/>
    <w:rsid w:val="001E76E9"/>
    <w:rsid w:val="001F1075"/>
    <w:rsid w:val="002020B9"/>
    <w:rsid w:val="00223DE1"/>
    <w:rsid w:val="00224FCB"/>
    <w:rsid w:val="002432C7"/>
    <w:rsid w:val="0027437C"/>
    <w:rsid w:val="00280B5B"/>
    <w:rsid w:val="0029455A"/>
    <w:rsid w:val="00294F48"/>
    <w:rsid w:val="002955C6"/>
    <w:rsid w:val="002A2377"/>
    <w:rsid w:val="002C70CE"/>
    <w:rsid w:val="0032065B"/>
    <w:rsid w:val="00334389"/>
    <w:rsid w:val="0036455A"/>
    <w:rsid w:val="003733B5"/>
    <w:rsid w:val="003B156B"/>
    <w:rsid w:val="003B5731"/>
    <w:rsid w:val="003B650C"/>
    <w:rsid w:val="003B6B5A"/>
    <w:rsid w:val="003D3926"/>
    <w:rsid w:val="0040225E"/>
    <w:rsid w:val="0042757F"/>
    <w:rsid w:val="004471A0"/>
    <w:rsid w:val="00467E3F"/>
    <w:rsid w:val="00470BC7"/>
    <w:rsid w:val="00491BA8"/>
    <w:rsid w:val="004A70F0"/>
    <w:rsid w:val="004D307A"/>
    <w:rsid w:val="0056590F"/>
    <w:rsid w:val="00566DDB"/>
    <w:rsid w:val="00580513"/>
    <w:rsid w:val="00590562"/>
    <w:rsid w:val="005A071E"/>
    <w:rsid w:val="005B34D2"/>
    <w:rsid w:val="005D06B3"/>
    <w:rsid w:val="005E1318"/>
    <w:rsid w:val="00604C7A"/>
    <w:rsid w:val="00614ED4"/>
    <w:rsid w:val="00622EE1"/>
    <w:rsid w:val="00626117"/>
    <w:rsid w:val="00636AF2"/>
    <w:rsid w:val="00640138"/>
    <w:rsid w:val="00645F0A"/>
    <w:rsid w:val="006501D7"/>
    <w:rsid w:val="00682FA7"/>
    <w:rsid w:val="00687560"/>
    <w:rsid w:val="006A01BB"/>
    <w:rsid w:val="006B0E97"/>
    <w:rsid w:val="006B3DD6"/>
    <w:rsid w:val="006B7833"/>
    <w:rsid w:val="006C611D"/>
    <w:rsid w:val="007211A0"/>
    <w:rsid w:val="0074776C"/>
    <w:rsid w:val="00757B8F"/>
    <w:rsid w:val="00771372"/>
    <w:rsid w:val="00782B95"/>
    <w:rsid w:val="0079707B"/>
    <w:rsid w:val="007A3854"/>
    <w:rsid w:val="007A46B0"/>
    <w:rsid w:val="007A70D6"/>
    <w:rsid w:val="007F6002"/>
    <w:rsid w:val="008038A0"/>
    <w:rsid w:val="00803B4D"/>
    <w:rsid w:val="008258A0"/>
    <w:rsid w:val="008326BB"/>
    <w:rsid w:val="0084594C"/>
    <w:rsid w:val="00850929"/>
    <w:rsid w:val="008526CC"/>
    <w:rsid w:val="00862773"/>
    <w:rsid w:val="008B4A90"/>
    <w:rsid w:val="008C0FB2"/>
    <w:rsid w:val="008C17AD"/>
    <w:rsid w:val="00900289"/>
    <w:rsid w:val="009439FB"/>
    <w:rsid w:val="009517F7"/>
    <w:rsid w:val="009850A2"/>
    <w:rsid w:val="009A772B"/>
    <w:rsid w:val="009B15BB"/>
    <w:rsid w:val="009B6EC2"/>
    <w:rsid w:val="009C0CA2"/>
    <w:rsid w:val="009C6AAD"/>
    <w:rsid w:val="009D30D3"/>
    <w:rsid w:val="009D5F86"/>
    <w:rsid w:val="00A07D88"/>
    <w:rsid w:val="00A13B62"/>
    <w:rsid w:val="00A26CCA"/>
    <w:rsid w:val="00A311F6"/>
    <w:rsid w:val="00A31D65"/>
    <w:rsid w:val="00A33BD0"/>
    <w:rsid w:val="00A60D8D"/>
    <w:rsid w:val="00A67E2E"/>
    <w:rsid w:val="00A908E9"/>
    <w:rsid w:val="00A957C5"/>
    <w:rsid w:val="00AB4A3D"/>
    <w:rsid w:val="00AD5AC7"/>
    <w:rsid w:val="00AE06B9"/>
    <w:rsid w:val="00AE3C1D"/>
    <w:rsid w:val="00B06176"/>
    <w:rsid w:val="00B1034E"/>
    <w:rsid w:val="00B32234"/>
    <w:rsid w:val="00B464B0"/>
    <w:rsid w:val="00B649EE"/>
    <w:rsid w:val="00B66FE1"/>
    <w:rsid w:val="00B739B3"/>
    <w:rsid w:val="00B82356"/>
    <w:rsid w:val="00C04B0F"/>
    <w:rsid w:val="00C07F81"/>
    <w:rsid w:val="00C1416E"/>
    <w:rsid w:val="00C15667"/>
    <w:rsid w:val="00C23992"/>
    <w:rsid w:val="00C455E0"/>
    <w:rsid w:val="00C64807"/>
    <w:rsid w:val="00C919A6"/>
    <w:rsid w:val="00CB017A"/>
    <w:rsid w:val="00CB19DA"/>
    <w:rsid w:val="00CB69F7"/>
    <w:rsid w:val="00D12113"/>
    <w:rsid w:val="00D42DEE"/>
    <w:rsid w:val="00D54C50"/>
    <w:rsid w:val="00D62A4F"/>
    <w:rsid w:val="00D62DF6"/>
    <w:rsid w:val="00D65DD9"/>
    <w:rsid w:val="00D6751A"/>
    <w:rsid w:val="00DA1DF3"/>
    <w:rsid w:val="00DD01A9"/>
    <w:rsid w:val="00DD464C"/>
    <w:rsid w:val="00DD601C"/>
    <w:rsid w:val="00DE267A"/>
    <w:rsid w:val="00DE73F6"/>
    <w:rsid w:val="00DE7E3A"/>
    <w:rsid w:val="00E00EF8"/>
    <w:rsid w:val="00E0277D"/>
    <w:rsid w:val="00E406CC"/>
    <w:rsid w:val="00E44715"/>
    <w:rsid w:val="00E44F1D"/>
    <w:rsid w:val="00E717CF"/>
    <w:rsid w:val="00EA5542"/>
    <w:rsid w:val="00EB02D2"/>
    <w:rsid w:val="00EC08D8"/>
    <w:rsid w:val="00EE16BE"/>
    <w:rsid w:val="00EE434F"/>
    <w:rsid w:val="00F17569"/>
    <w:rsid w:val="00F27992"/>
    <w:rsid w:val="00F576CE"/>
    <w:rsid w:val="00F60F34"/>
    <w:rsid w:val="00FA3D24"/>
    <w:rsid w:val="00FB0C57"/>
    <w:rsid w:val="00FB582D"/>
    <w:rsid w:val="00FC1839"/>
    <w:rsid w:val="00FC24CD"/>
    <w:rsid w:val="00FD079A"/>
    <w:rsid w:val="00FE6B4E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845584-1094-4569-BA39-42902A75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SnisarenkoI</dc:creator>
  <cp:lastModifiedBy>Трефилова Наталья Юрьевна</cp:lastModifiedBy>
  <cp:revision>12</cp:revision>
  <cp:lastPrinted>2023-01-26T04:33:00Z</cp:lastPrinted>
  <dcterms:created xsi:type="dcterms:W3CDTF">2023-01-25T12:55:00Z</dcterms:created>
  <dcterms:modified xsi:type="dcterms:W3CDTF">2023-01-27T10:28:00Z</dcterms:modified>
</cp:coreProperties>
</file>