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C5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 ПРОЕКТА РЕШЕНИЯ О БЮДЖЕТЕ ГОРОДА ХАНТЫ-МАНСИЙСКА НА ОЧЕРЕДНОЙ ФИНАНСОВЫЙ ГОД И ПЛАНОВЫЙ ПЕРИОД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41141" w:rsidRDefault="00D41141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GoBack"/>
      <w:bookmarkEnd w:id="0"/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1E0375">
        <w:rPr>
          <w:rFonts w:ascii="Times New Roman" w:hAnsi="Times New Roman" w:cs="Times New Roman"/>
          <w:sz w:val="28"/>
          <w:szCs w:val="28"/>
        </w:rPr>
        <w:t>6</w:t>
      </w:r>
      <w:r w:rsidR="00C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14891" w:rsidRDefault="00B14891" w:rsidP="00B1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B14891" w:rsidRDefault="00B14891" w:rsidP="00B1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14891" w:rsidRDefault="00B14891" w:rsidP="00B148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26.05.2022 № 9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4891" w:rsidRDefault="00B14891" w:rsidP="00B148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действия: с 26.05.2022</w:t>
      </w: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C54BCE" w:rsidRDefault="00C54BCE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A39" w:rsidRPr="00F44B75" w:rsidRDefault="006A1A39" w:rsidP="006A1A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6A1A39" w:rsidRDefault="006A1A39" w:rsidP="006A1A3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22"/>
        <w:gridCol w:w="8731"/>
      </w:tblGrid>
      <w:tr w:rsidR="006A1A39" w:rsidTr="001E32A3">
        <w:tc>
          <w:tcPr>
            <w:tcW w:w="279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9065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6A1A39" w:rsidTr="001E32A3">
        <w:trPr>
          <w:trHeight w:val="39"/>
        </w:trPr>
        <w:tc>
          <w:tcPr>
            <w:tcW w:w="279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5" w:type="dxa"/>
          </w:tcPr>
          <w:p w:rsidR="006A1A39" w:rsidRDefault="006A1A39" w:rsidP="006A1A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6A1A39" w:rsidTr="001E32A3">
        <w:trPr>
          <w:trHeight w:val="365"/>
        </w:trPr>
        <w:tc>
          <w:tcPr>
            <w:tcW w:w="279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5" w:type="dxa"/>
          </w:tcPr>
          <w:p w:rsidR="006A1A39" w:rsidRDefault="006A1A39" w:rsidP="006A1A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принципы, подходы и</w:t>
            </w:r>
            <w:r w:rsidRPr="0084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</w:t>
            </w:r>
            <w:proofErr w:type="gramStart"/>
            <w:r w:rsidRPr="0084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предварительного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</w:t>
            </w:r>
            <w:r w:rsidRPr="0084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бюджета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Ханты-Мансийска на очередной финансовый год и плановый период</w:t>
            </w:r>
          </w:p>
        </w:tc>
      </w:tr>
      <w:tr w:rsidR="006A1A39" w:rsidTr="001E32A3">
        <w:trPr>
          <w:trHeight w:val="276"/>
        </w:trPr>
        <w:tc>
          <w:tcPr>
            <w:tcW w:w="279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65" w:type="dxa"/>
          </w:tcPr>
          <w:p w:rsidR="006A1A39" w:rsidRDefault="006A1A39" w:rsidP="006A1A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 w:rsidRPr="0084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предварительного контроля формирования проекта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Ханты-Мансийска на очередной финансовый год и плановый период</w:t>
            </w:r>
          </w:p>
        </w:tc>
      </w:tr>
      <w:tr w:rsidR="006A1A39" w:rsidTr="001E32A3">
        <w:trPr>
          <w:trHeight w:val="289"/>
        </w:trPr>
        <w:tc>
          <w:tcPr>
            <w:tcW w:w="279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65" w:type="dxa"/>
          </w:tcPr>
          <w:p w:rsidR="006A1A39" w:rsidRDefault="006A1A39" w:rsidP="006A1A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и основные положения заключения Счетной палаты города о результатах проведенной экспертизы по проекту решения о бюджете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</w:t>
            </w:r>
            <w:r w:rsidRPr="006C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очередной финансовый год и плановый период</w:t>
            </w:r>
          </w:p>
        </w:tc>
      </w:tr>
    </w:tbl>
    <w:p w:rsidR="006A1A39" w:rsidRDefault="006A1A39" w:rsidP="006A1A39">
      <w:pPr>
        <w:tabs>
          <w:tab w:val="left" w:pos="284"/>
        </w:tabs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D711C">
        <w:rPr>
          <w:rFonts w:ascii="Times New Roman" w:hAnsi="Times New Roman" w:cs="Times New Roman"/>
          <w:sz w:val="24"/>
          <w:szCs w:val="24"/>
        </w:rPr>
        <w:br w:type="page"/>
      </w:r>
      <w:r w:rsidRPr="00AD711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D71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Общие положения</w:t>
      </w:r>
    </w:p>
    <w:p w:rsidR="006A1A39" w:rsidRPr="00AD711C" w:rsidRDefault="006A1A39" w:rsidP="006A1A39">
      <w:pPr>
        <w:tabs>
          <w:tab w:val="left" w:pos="284"/>
        </w:tabs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A1A39" w:rsidRPr="00B6590A" w:rsidRDefault="006A1A39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0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90A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Pr="00B6590A">
        <w:rPr>
          <w:rFonts w:ascii="Times New Roman" w:hAnsi="Times New Roman" w:cs="Times New Roman"/>
          <w:sz w:val="28"/>
          <w:szCs w:val="28"/>
        </w:rPr>
        <w:t xml:space="preserve">финансового контроля «Экспертиза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B6590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 города Ханты-Мансийска</w:t>
      </w:r>
      <w:r w:rsidRPr="00B6590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 подготовлен для организации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 Счетной палаты города Ханты-Мансийска, предусмотренных абзацем третьим пункта 2</w:t>
      </w:r>
      <w:r w:rsidRPr="00B6590A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6590A">
        <w:rPr>
          <w:rFonts w:ascii="Times New Roman" w:hAnsi="Times New Roman" w:cs="Times New Roman"/>
          <w:sz w:val="28"/>
          <w:szCs w:val="28"/>
        </w:rPr>
        <w:t xml:space="preserve"> 157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43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843043">
        <w:rPr>
          <w:rFonts w:ascii="Times New Roman" w:hAnsi="Times New Roman" w:cs="Times New Roman"/>
          <w:sz w:val="28"/>
          <w:szCs w:val="28"/>
        </w:rPr>
        <w:t>– БК РФ), пунктом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B6590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B6590A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6590A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0A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</w:t>
      </w:r>
      <w:proofErr w:type="gramEnd"/>
      <w:r w:rsidRPr="00B6590A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(далее  по тексту – Закон № 6-ФЗ), на основании</w:t>
      </w:r>
      <w:r w:rsidRPr="00B6590A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6590A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6590A">
        <w:rPr>
          <w:rFonts w:ascii="Times New Roman" w:hAnsi="Times New Roman" w:cs="Times New Roman"/>
          <w:sz w:val="28"/>
          <w:szCs w:val="28"/>
        </w:rPr>
        <w:t>акона №</w:t>
      </w:r>
      <w:r>
        <w:rPr>
          <w:rFonts w:ascii="Times New Roman" w:hAnsi="Times New Roman" w:cs="Times New Roman"/>
          <w:sz w:val="28"/>
          <w:szCs w:val="28"/>
        </w:rPr>
        <w:t> 6-ФЗ</w:t>
      </w:r>
      <w:r w:rsidRPr="00B6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A39" w:rsidRDefault="006A1A39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0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Pr="00B6590A">
        <w:rPr>
          <w:rFonts w:ascii="Times New Roman" w:hAnsi="Times New Roman" w:cs="Times New Roman"/>
          <w:sz w:val="28"/>
          <w:szCs w:val="28"/>
        </w:rPr>
        <w:t xml:space="preserve">Стандарт разработан в соответствии с </w:t>
      </w:r>
      <w:r w:rsidRPr="006A1A39">
        <w:rPr>
          <w:rFonts w:ascii="Times New Roman" w:hAnsi="Times New Roman" w:cs="Times New Roman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№2ПК.</w:t>
      </w:r>
    </w:p>
    <w:p w:rsidR="006A1A39" w:rsidRPr="00B6590A" w:rsidRDefault="006A1A39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590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B6590A">
        <w:rPr>
          <w:rFonts w:ascii="Times New Roman" w:hAnsi="Times New Roman" w:cs="Times New Roman"/>
          <w:sz w:val="28"/>
          <w:szCs w:val="28"/>
        </w:rPr>
        <w:t xml:space="preserve">Стандарт предназначен для использования сотрудниками Счетной палаты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B6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Счетная палата) </w:t>
      </w:r>
      <w:r w:rsidRPr="00B6590A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предварительного </w:t>
      </w:r>
      <w:r w:rsidRPr="00B6590A">
        <w:rPr>
          <w:rFonts w:ascii="Times New Roman" w:hAnsi="Times New Roman" w:cs="Times New Roman"/>
          <w:sz w:val="28"/>
          <w:szCs w:val="28"/>
        </w:rPr>
        <w:t>контроля формирования проекта бюджета</w:t>
      </w:r>
      <w:r w:rsidRPr="006A246D">
        <w:rPr>
          <w:rFonts w:ascii="Times New Roman" w:hAnsi="Times New Roman" w:cs="Times New Roman"/>
          <w:sz w:val="28"/>
          <w:szCs w:val="28"/>
        </w:rPr>
        <w:t xml:space="preserve"> </w:t>
      </w:r>
      <w:r w:rsidRPr="00B6590A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B6590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проект бюджета города), осуществляемого</w:t>
      </w:r>
      <w:r w:rsidRPr="00B6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6590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590A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6590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43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B6590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решения о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города), </w:t>
      </w:r>
      <w:r w:rsidRPr="00B6590A">
        <w:rPr>
          <w:rFonts w:ascii="Times New Roman" w:hAnsi="Times New Roman" w:cs="Times New Roman"/>
          <w:sz w:val="28"/>
          <w:szCs w:val="28"/>
        </w:rPr>
        <w:t>и подготовки соответствующего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об ее итогах</w:t>
      </w:r>
      <w:r w:rsidRPr="00B6590A">
        <w:rPr>
          <w:rFonts w:ascii="Times New Roman" w:hAnsi="Times New Roman" w:cs="Times New Roman"/>
          <w:sz w:val="28"/>
          <w:szCs w:val="28"/>
        </w:rPr>
        <w:t>.</w:t>
      </w:r>
    </w:p>
    <w:p w:rsidR="006A1A39" w:rsidRPr="00B6590A" w:rsidRDefault="006A1A39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0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0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6590A">
        <w:rPr>
          <w:rFonts w:ascii="Times New Roman" w:hAnsi="Times New Roman" w:cs="Times New Roman"/>
          <w:sz w:val="28"/>
          <w:szCs w:val="28"/>
        </w:rPr>
        <w:t xml:space="preserve">Стандарта является установление единых принципов, правил и процедур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B6590A">
        <w:rPr>
          <w:rFonts w:ascii="Times New Roman" w:hAnsi="Times New Roman" w:cs="Times New Roman"/>
          <w:sz w:val="28"/>
          <w:szCs w:val="28"/>
        </w:rPr>
        <w:t xml:space="preserve"> предварительного контроля формирования проекта бюджета</w:t>
      </w:r>
      <w:proofErr w:type="gramEnd"/>
      <w:r w:rsidRPr="00B6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в ходе проведения экспертизы </w:t>
      </w:r>
      <w:r w:rsidRPr="0084304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043">
        <w:rPr>
          <w:rFonts w:ascii="Times New Roman" w:hAnsi="Times New Roman" w:cs="Times New Roman"/>
          <w:sz w:val="28"/>
          <w:szCs w:val="28"/>
        </w:rPr>
        <w:t xml:space="preserve"> решения о бюджете города</w:t>
      </w:r>
      <w:r w:rsidRPr="00B6590A">
        <w:rPr>
          <w:rFonts w:ascii="Times New Roman" w:hAnsi="Times New Roman" w:cs="Times New Roman"/>
          <w:sz w:val="28"/>
          <w:szCs w:val="28"/>
        </w:rPr>
        <w:t>.</w:t>
      </w:r>
    </w:p>
    <w:p w:rsidR="006A1A39" w:rsidRPr="00B6590A" w:rsidRDefault="006A1A39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0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0A">
        <w:rPr>
          <w:rFonts w:ascii="Times New Roman" w:hAnsi="Times New Roman" w:cs="Times New Roman"/>
          <w:sz w:val="28"/>
          <w:szCs w:val="28"/>
        </w:rPr>
        <w:t xml:space="preserve">Задачи, решаемые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6590A">
        <w:rPr>
          <w:rFonts w:ascii="Times New Roman" w:hAnsi="Times New Roman" w:cs="Times New Roman"/>
          <w:sz w:val="28"/>
          <w:szCs w:val="28"/>
        </w:rPr>
        <w:t>Стандартом:</w:t>
      </w:r>
    </w:p>
    <w:p w:rsidR="006A1A39" w:rsidRPr="006A246D" w:rsidRDefault="006A1A39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6D">
        <w:rPr>
          <w:rFonts w:ascii="Times New Roman" w:hAnsi="Times New Roman" w:cs="Times New Roman"/>
          <w:sz w:val="28"/>
          <w:szCs w:val="28"/>
        </w:rPr>
        <w:t xml:space="preserve">определение основных </w:t>
      </w:r>
      <w:r>
        <w:rPr>
          <w:rFonts w:ascii="Times New Roman" w:hAnsi="Times New Roman" w:cs="Times New Roman"/>
          <w:sz w:val="28"/>
          <w:szCs w:val="28"/>
        </w:rPr>
        <w:t xml:space="preserve">подходов, </w:t>
      </w:r>
      <w:r w:rsidRPr="006A246D">
        <w:rPr>
          <w:rFonts w:ascii="Times New Roman" w:hAnsi="Times New Roman" w:cs="Times New Roman"/>
          <w:sz w:val="28"/>
          <w:szCs w:val="28"/>
        </w:rPr>
        <w:t xml:space="preserve">принципов </w:t>
      </w:r>
      <w:r>
        <w:rPr>
          <w:rFonts w:ascii="Times New Roman" w:hAnsi="Times New Roman" w:cs="Times New Roman"/>
          <w:sz w:val="28"/>
          <w:szCs w:val="28"/>
        </w:rPr>
        <w:t xml:space="preserve">и методов </w:t>
      </w:r>
      <w:proofErr w:type="gramStart"/>
      <w:r w:rsidRPr="006A246D">
        <w:rPr>
          <w:rFonts w:ascii="Times New Roman" w:hAnsi="Times New Roman" w:cs="Times New Roman"/>
          <w:sz w:val="28"/>
          <w:szCs w:val="28"/>
        </w:rPr>
        <w:t>проведения предварительного контроля формирования проекта бюджета</w:t>
      </w:r>
      <w:proofErr w:type="gramEnd"/>
      <w:r w:rsidRPr="006A246D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6A1A39" w:rsidRPr="006A246D" w:rsidRDefault="006A1A39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6D">
        <w:rPr>
          <w:rFonts w:ascii="Times New Roman" w:hAnsi="Times New Roman" w:cs="Times New Roman"/>
          <w:sz w:val="28"/>
          <w:szCs w:val="28"/>
        </w:rPr>
        <w:t xml:space="preserve">установление требований к содержанию комплекса экспертно-аналитических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Pr="006A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контролю</w:t>
      </w:r>
      <w:r w:rsidRPr="006A246D">
        <w:rPr>
          <w:rFonts w:ascii="Times New Roman" w:hAnsi="Times New Roman" w:cs="Times New Roman"/>
          <w:sz w:val="28"/>
          <w:szCs w:val="28"/>
        </w:rPr>
        <w:t xml:space="preserve"> обоснованности</w:t>
      </w:r>
      <w:r>
        <w:rPr>
          <w:rFonts w:ascii="Times New Roman" w:hAnsi="Times New Roman" w:cs="Times New Roman"/>
          <w:sz w:val="28"/>
          <w:szCs w:val="28"/>
        </w:rPr>
        <w:t xml:space="preserve">, правомерности и предварительной эффективности </w:t>
      </w:r>
      <w:r w:rsidRPr="006A246D">
        <w:rPr>
          <w:rFonts w:ascii="Times New Roman" w:hAnsi="Times New Roman" w:cs="Times New Roman"/>
          <w:sz w:val="28"/>
          <w:szCs w:val="28"/>
        </w:rPr>
        <w:t xml:space="preserve">формирования проекта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6A246D">
        <w:rPr>
          <w:rFonts w:ascii="Times New Roman" w:hAnsi="Times New Roman" w:cs="Times New Roman"/>
          <w:sz w:val="28"/>
          <w:szCs w:val="28"/>
        </w:rPr>
        <w:t>;</w:t>
      </w:r>
    </w:p>
    <w:p w:rsidR="006A1A39" w:rsidRPr="006A246D" w:rsidRDefault="006A1A39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246D">
        <w:rPr>
          <w:rFonts w:ascii="Times New Roman" w:hAnsi="Times New Roman" w:cs="Times New Roman"/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616D66">
        <w:rPr>
          <w:rFonts w:ascii="Times New Roman" w:hAnsi="Times New Roman" w:cs="Times New Roman"/>
          <w:sz w:val="28"/>
          <w:szCs w:val="28"/>
        </w:rPr>
        <w:t>Счетной палатой</w:t>
      </w:r>
      <w:r w:rsidRPr="006A246D">
        <w:rPr>
          <w:rFonts w:ascii="Times New Roman" w:hAnsi="Times New Roman" w:cs="Times New Roman"/>
          <w:sz w:val="28"/>
          <w:szCs w:val="28"/>
        </w:rPr>
        <w:t xml:space="preserve"> на проект решения о бюджете города.</w:t>
      </w:r>
    </w:p>
    <w:p w:rsidR="006A1A39" w:rsidRPr="00B6590A" w:rsidRDefault="006A1A39" w:rsidP="004F0958">
      <w:pPr>
        <w:pStyle w:val="ae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B6590A">
        <w:rPr>
          <w:szCs w:val="28"/>
        </w:rPr>
        <w:t>Основные термины и понятия:</w:t>
      </w:r>
    </w:p>
    <w:p w:rsidR="006A1A39" w:rsidRPr="00B6590A" w:rsidRDefault="006A1A39" w:rsidP="006A1A39">
      <w:pPr>
        <w:pStyle w:val="ae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254C5F">
        <w:rPr>
          <w:szCs w:val="28"/>
        </w:rPr>
        <w:t>анализ –</w:t>
      </w:r>
      <w:r w:rsidR="00616D66">
        <w:rPr>
          <w:szCs w:val="28"/>
        </w:rPr>
        <w:t xml:space="preserve"> </w:t>
      </w:r>
      <w:r w:rsidRPr="00254C5F">
        <w:rPr>
          <w:szCs w:val="28"/>
        </w:rPr>
        <w:t>метод исследования явлений и процессов, базирующийся на изучении составных частей, элементов исследуемой системы и применяемый для оценки содержания, закономерностей, тенденций процессов и хозяйственной деятельности; выявляет причинно-следственные связи между явлениями и процессами, а также служит основой прогнозирования возможных последствий явлений, процессов и управленческих решений</w:t>
      </w:r>
      <w:r w:rsidRPr="00B6590A">
        <w:rPr>
          <w:szCs w:val="28"/>
        </w:rPr>
        <w:t>;</w:t>
      </w:r>
    </w:p>
    <w:p w:rsidR="006A1A39" w:rsidRPr="00254C5F" w:rsidRDefault="006A1A39" w:rsidP="006A1A39">
      <w:pPr>
        <w:pStyle w:val="ae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254C5F">
        <w:rPr>
          <w:szCs w:val="28"/>
        </w:rPr>
        <w:lastRenderedPageBreak/>
        <w:t xml:space="preserve">бюджет города </w:t>
      </w:r>
      <w:r w:rsidR="00616D66">
        <w:rPr>
          <w:szCs w:val="28"/>
        </w:rPr>
        <w:t>Ханты-Мансийска</w:t>
      </w:r>
      <w:r w:rsidRPr="00254C5F">
        <w:rPr>
          <w:szCs w:val="28"/>
        </w:rPr>
        <w:t xml:space="preserve"> – форма образования и расходования денежных средств, предназначенных для финансового обеспечения задач и функций местного самоуправления в городе </w:t>
      </w:r>
      <w:r w:rsidR="00616D66">
        <w:rPr>
          <w:szCs w:val="28"/>
        </w:rPr>
        <w:t>Ханты-Мансийске</w:t>
      </w:r>
      <w:r w:rsidRPr="00254C5F">
        <w:rPr>
          <w:szCs w:val="28"/>
        </w:rPr>
        <w:t>;</w:t>
      </w:r>
    </w:p>
    <w:p w:rsidR="006A1A39" w:rsidRPr="00254C5F" w:rsidRDefault="006A1A39" w:rsidP="006A1A39">
      <w:pPr>
        <w:pStyle w:val="ae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254C5F">
        <w:rPr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6A1A39" w:rsidRPr="00254C5F" w:rsidRDefault="006A1A39" w:rsidP="006A1A39">
      <w:pPr>
        <w:pStyle w:val="ae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proofErr w:type="gramStart"/>
      <w:r w:rsidRPr="00254C5F">
        <w:rPr>
          <w:szCs w:val="28"/>
        </w:rPr>
        <w:t xml:space="preserve">бюджетные полномочия – установленные </w:t>
      </w:r>
      <w:r>
        <w:rPr>
          <w:szCs w:val="28"/>
        </w:rPr>
        <w:t>БК РФ</w:t>
      </w:r>
      <w:r w:rsidRPr="00254C5F">
        <w:rPr>
          <w:szCs w:val="28"/>
        </w:rPr>
        <w:t xml:space="preserve"> и принятыми в соответствии с ним правовыми актами, регулирующими бюджетные правоотношения, права и обязанности </w:t>
      </w:r>
      <w:r>
        <w:rPr>
          <w:szCs w:val="28"/>
        </w:rPr>
        <w:t>органов местного самоуправления</w:t>
      </w:r>
      <w:r w:rsidRPr="00254C5F">
        <w:rPr>
          <w:szCs w:val="28"/>
        </w:rPr>
        <w:t xml:space="preserve"> и иных участников бюджетного процесса по регулированию бюджетных правоотношений, организации и осуществлению бюджетного процесса;</w:t>
      </w:r>
      <w:proofErr w:type="gramEnd"/>
    </w:p>
    <w:p w:rsidR="006A1A39" w:rsidRPr="00254C5F" w:rsidRDefault="006A1A39" w:rsidP="006A1A39">
      <w:pPr>
        <w:pStyle w:val="ae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proofErr w:type="gramStart"/>
      <w:r w:rsidRPr="00254C5F">
        <w:rPr>
          <w:szCs w:val="28"/>
        </w:rPr>
        <w:t>муниципальное задание – 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работ);</w:t>
      </w:r>
      <w:proofErr w:type="gramEnd"/>
    </w:p>
    <w:p w:rsidR="006A1A39" w:rsidRPr="00CD3691" w:rsidRDefault="006A1A39" w:rsidP="006A1A39">
      <w:pPr>
        <w:pStyle w:val="ae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254C5F">
        <w:rPr>
          <w:szCs w:val="28"/>
        </w:rPr>
        <w:t>достоверность бюджета – надежность</w:t>
      </w:r>
      <w:r w:rsidRPr="00B6590A">
        <w:rPr>
          <w:szCs w:val="28"/>
        </w:rPr>
        <w:t xml:space="preserve"> показателей прогноза социально-экономического развития города </w:t>
      </w:r>
      <w:r w:rsidR="00616D66">
        <w:rPr>
          <w:szCs w:val="28"/>
        </w:rPr>
        <w:t>Ханты-Мансийска</w:t>
      </w:r>
      <w:r w:rsidRPr="00B6590A">
        <w:rPr>
          <w:szCs w:val="28"/>
        </w:rPr>
        <w:t xml:space="preserve"> и реалистичность расчета доходов </w:t>
      </w:r>
      <w:r w:rsidRPr="00CD3691">
        <w:rPr>
          <w:szCs w:val="28"/>
        </w:rPr>
        <w:t xml:space="preserve">и расходов бюджета города </w:t>
      </w:r>
      <w:r w:rsidR="00616D66">
        <w:rPr>
          <w:szCs w:val="28"/>
        </w:rPr>
        <w:t>Ханты-Мансийска</w:t>
      </w:r>
      <w:r w:rsidRPr="00CD3691">
        <w:rPr>
          <w:szCs w:val="28"/>
        </w:rPr>
        <w:t>;</w:t>
      </w:r>
    </w:p>
    <w:p w:rsidR="006A1A39" w:rsidRPr="00CD3691" w:rsidRDefault="006A1A39" w:rsidP="006A1A39">
      <w:pPr>
        <w:pStyle w:val="ae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color w:val="FF0000"/>
          <w:szCs w:val="28"/>
        </w:rPr>
      </w:pPr>
      <w:r w:rsidRPr="00CD3691">
        <w:rPr>
          <w:szCs w:val="28"/>
        </w:rPr>
        <w:t>заключение Счетной палаты – в настоящем Стандарте это документ, составляемый по итогам проведенной Счетной палатой экспертизы проекта</w:t>
      </w:r>
      <w:r>
        <w:rPr>
          <w:szCs w:val="28"/>
        </w:rPr>
        <w:t xml:space="preserve"> решения о </w:t>
      </w:r>
      <w:r w:rsidRPr="00CD3691">
        <w:rPr>
          <w:szCs w:val="28"/>
        </w:rPr>
        <w:t>бюджет</w:t>
      </w:r>
      <w:r>
        <w:rPr>
          <w:szCs w:val="28"/>
        </w:rPr>
        <w:t>е</w:t>
      </w:r>
      <w:r w:rsidRPr="00CD3691">
        <w:rPr>
          <w:szCs w:val="28"/>
        </w:rPr>
        <w:t xml:space="preserve"> города;</w:t>
      </w:r>
    </w:p>
    <w:p w:rsidR="006A1A39" w:rsidRPr="00B6590A" w:rsidRDefault="006A1A39" w:rsidP="006A1A39">
      <w:pPr>
        <w:pStyle w:val="ae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color w:val="FF0000"/>
          <w:szCs w:val="28"/>
        </w:rPr>
      </w:pPr>
      <w:r w:rsidRPr="00CD3691">
        <w:rPr>
          <w:szCs w:val="28"/>
        </w:rPr>
        <w:t xml:space="preserve">запрос Счетной палаты </w:t>
      </w:r>
      <w:r w:rsidRPr="00B6590A">
        <w:rPr>
          <w:szCs w:val="28"/>
        </w:rPr>
        <w:t>– требование о предоставлении сведений, необходимых для осуществления предварительного контроля формирования проекта бюджета города;</w:t>
      </w:r>
    </w:p>
    <w:p w:rsidR="006A1A39" w:rsidRPr="004B52A8" w:rsidRDefault="006A1A39" w:rsidP="006A1A39">
      <w:pPr>
        <w:pStyle w:val="ae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B52A8">
        <w:rPr>
          <w:szCs w:val="28"/>
        </w:rPr>
        <w:t xml:space="preserve">экспертиза проекта решения о бюджете города – экспертно-аналитическое мероприятие Счетной палаты, в </w:t>
      </w:r>
      <w:r>
        <w:rPr>
          <w:szCs w:val="28"/>
        </w:rPr>
        <w:t xml:space="preserve">ходе которого осуществляется </w:t>
      </w:r>
      <w:r w:rsidRPr="00CD3691">
        <w:rPr>
          <w:szCs w:val="28"/>
        </w:rPr>
        <w:t>предварительн</w:t>
      </w:r>
      <w:r>
        <w:rPr>
          <w:szCs w:val="28"/>
        </w:rPr>
        <w:t>ый</w:t>
      </w:r>
      <w:r w:rsidRPr="00CD3691">
        <w:rPr>
          <w:szCs w:val="28"/>
        </w:rPr>
        <w:t xml:space="preserve"> контрол</w:t>
      </w:r>
      <w:r>
        <w:rPr>
          <w:szCs w:val="28"/>
        </w:rPr>
        <w:t>ь</w:t>
      </w:r>
      <w:r w:rsidRPr="00CD3691">
        <w:rPr>
          <w:szCs w:val="28"/>
        </w:rPr>
        <w:t xml:space="preserve"> формирования проекта бюджета города</w:t>
      </w:r>
      <w:r>
        <w:rPr>
          <w:szCs w:val="28"/>
        </w:rPr>
        <w:t xml:space="preserve"> путем проведения всестороннего анализа обоснованности, достоверности, </w:t>
      </w:r>
      <w:r w:rsidRPr="004B52A8">
        <w:rPr>
          <w:szCs w:val="28"/>
        </w:rPr>
        <w:t xml:space="preserve">правомерности </w:t>
      </w:r>
      <w:r>
        <w:rPr>
          <w:szCs w:val="28"/>
        </w:rPr>
        <w:t xml:space="preserve">и предварительной эффективности </w:t>
      </w:r>
      <w:r w:rsidRPr="004B52A8">
        <w:rPr>
          <w:szCs w:val="28"/>
        </w:rPr>
        <w:t>положений проекта решения о бюджете города и прилагаемых к нему документов;</w:t>
      </w:r>
    </w:p>
    <w:p w:rsidR="006A1A39" w:rsidRDefault="006A1A39" w:rsidP="006A1A39">
      <w:pPr>
        <w:pStyle w:val="ae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 xml:space="preserve">предварительная </w:t>
      </w:r>
      <w:r w:rsidRPr="004B52A8">
        <w:rPr>
          <w:szCs w:val="28"/>
        </w:rPr>
        <w:t>эффективность –</w:t>
      </w:r>
      <w:r w:rsidRPr="004B52A8">
        <w:t xml:space="preserve"> </w:t>
      </w:r>
      <w:r w:rsidRPr="004B52A8">
        <w:rPr>
          <w:szCs w:val="28"/>
        </w:rPr>
        <w:t xml:space="preserve">один из </w:t>
      </w:r>
      <w:r>
        <w:rPr>
          <w:szCs w:val="28"/>
        </w:rPr>
        <w:t xml:space="preserve">факторов, составляющий </w:t>
      </w:r>
      <w:r w:rsidRPr="004B52A8">
        <w:rPr>
          <w:szCs w:val="28"/>
        </w:rPr>
        <w:t>принцип бюджетной системы, который означает, что при составлении бюджет</w:t>
      </w:r>
      <w:r>
        <w:rPr>
          <w:szCs w:val="28"/>
        </w:rPr>
        <w:t>а города</w:t>
      </w:r>
      <w:r w:rsidRPr="004B52A8">
        <w:rPr>
          <w:szCs w:val="28"/>
        </w:rPr>
        <w:t xml:space="preserve">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6A1A39" w:rsidRDefault="006A1A39" w:rsidP="006A1A39">
      <w:pPr>
        <w:pStyle w:val="ae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</w:p>
    <w:p w:rsidR="006A1A39" w:rsidRDefault="006A1A39" w:rsidP="004F0958">
      <w:pPr>
        <w:pStyle w:val="a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NewRomanPS-BoldMT"/>
          <w:b/>
          <w:bCs/>
          <w:szCs w:val="28"/>
        </w:rPr>
      </w:pPr>
      <w:r>
        <w:rPr>
          <w:rFonts w:eastAsia="TimesNewRomanPS-BoldMT"/>
          <w:b/>
          <w:bCs/>
          <w:szCs w:val="28"/>
        </w:rPr>
        <w:t>О</w:t>
      </w:r>
      <w:r w:rsidRPr="00C35815">
        <w:rPr>
          <w:rFonts w:eastAsia="TimesNewRomanPS-BoldMT"/>
          <w:b/>
          <w:bCs/>
          <w:szCs w:val="28"/>
        </w:rPr>
        <w:t>бщие принципы</w:t>
      </w:r>
      <w:r>
        <w:rPr>
          <w:rFonts w:eastAsia="TimesNewRomanPS-BoldMT"/>
          <w:b/>
          <w:bCs/>
          <w:szCs w:val="28"/>
        </w:rPr>
        <w:t>,</w:t>
      </w:r>
      <w:r w:rsidRPr="00C35815">
        <w:rPr>
          <w:rFonts w:eastAsia="TimesNewRomanPS-BoldMT"/>
          <w:b/>
          <w:bCs/>
          <w:szCs w:val="28"/>
        </w:rPr>
        <w:t xml:space="preserve"> подходы</w:t>
      </w:r>
      <w:r>
        <w:rPr>
          <w:rFonts w:eastAsia="TimesNewRomanPS-BoldMT"/>
          <w:b/>
          <w:bCs/>
          <w:szCs w:val="28"/>
        </w:rPr>
        <w:t xml:space="preserve"> и методы</w:t>
      </w:r>
      <w:r w:rsidRPr="00C35815">
        <w:rPr>
          <w:rFonts w:eastAsia="TimesNewRomanPS-BoldMT"/>
          <w:b/>
          <w:bCs/>
          <w:szCs w:val="28"/>
        </w:rPr>
        <w:t xml:space="preserve"> </w:t>
      </w:r>
      <w:proofErr w:type="gramStart"/>
      <w:r w:rsidRPr="00C35815">
        <w:rPr>
          <w:rFonts w:eastAsia="TimesNewRomanPS-BoldMT"/>
          <w:b/>
          <w:bCs/>
          <w:szCs w:val="28"/>
        </w:rPr>
        <w:t>осуществлени</w:t>
      </w:r>
      <w:r>
        <w:rPr>
          <w:rFonts w:eastAsia="TimesNewRomanPS-BoldMT"/>
          <w:b/>
          <w:bCs/>
          <w:szCs w:val="28"/>
        </w:rPr>
        <w:t>я</w:t>
      </w:r>
      <w:r w:rsidRPr="00C35815">
        <w:rPr>
          <w:rFonts w:eastAsia="TimesNewRomanPS-BoldMT"/>
          <w:b/>
          <w:bCs/>
          <w:szCs w:val="28"/>
        </w:rPr>
        <w:t xml:space="preserve"> </w:t>
      </w:r>
      <w:r w:rsidRPr="00B6590A">
        <w:rPr>
          <w:rFonts w:eastAsia="TimesNewRomanPS-BoldMT"/>
          <w:b/>
          <w:bCs/>
          <w:szCs w:val="28"/>
        </w:rPr>
        <w:t xml:space="preserve">предварительного контроля </w:t>
      </w:r>
      <w:r>
        <w:rPr>
          <w:rFonts w:eastAsia="TimesNewRomanPS-BoldMT"/>
          <w:b/>
          <w:bCs/>
          <w:szCs w:val="28"/>
        </w:rPr>
        <w:t xml:space="preserve">формирования </w:t>
      </w:r>
      <w:r w:rsidRPr="00B6590A">
        <w:rPr>
          <w:rFonts w:eastAsia="TimesNewRomanPS-BoldMT"/>
          <w:b/>
          <w:bCs/>
          <w:szCs w:val="28"/>
        </w:rPr>
        <w:t>проекта бюджета</w:t>
      </w:r>
      <w:proofErr w:type="gramEnd"/>
      <w:r>
        <w:rPr>
          <w:rFonts w:eastAsia="TimesNewRomanPS-BoldMT"/>
          <w:b/>
          <w:bCs/>
          <w:szCs w:val="28"/>
        </w:rPr>
        <w:t xml:space="preserve"> города </w:t>
      </w:r>
      <w:r w:rsidR="00616D66">
        <w:rPr>
          <w:rFonts w:eastAsia="TimesNewRomanPS-BoldMT"/>
          <w:b/>
          <w:bCs/>
          <w:szCs w:val="28"/>
        </w:rPr>
        <w:t>Ханты-Мансийска</w:t>
      </w:r>
      <w:r>
        <w:rPr>
          <w:rFonts w:eastAsia="TimesNewRomanPS-BoldMT"/>
          <w:b/>
          <w:bCs/>
          <w:szCs w:val="28"/>
        </w:rPr>
        <w:t xml:space="preserve"> на очередной финансовый год и плановый период</w:t>
      </w:r>
    </w:p>
    <w:p w:rsidR="006A1A39" w:rsidRDefault="006A1A39" w:rsidP="006A1A39">
      <w:pPr>
        <w:pStyle w:val="ae"/>
        <w:autoSpaceDE w:val="0"/>
        <w:autoSpaceDN w:val="0"/>
        <w:adjustRightInd w:val="0"/>
        <w:spacing w:line="240" w:lineRule="auto"/>
        <w:ind w:left="0"/>
        <w:rPr>
          <w:rFonts w:eastAsia="TimesNewRomanPS-BoldMT"/>
          <w:b/>
          <w:bCs/>
          <w:szCs w:val="28"/>
        </w:rPr>
      </w:pP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30B89">
        <w:rPr>
          <w:rFonts w:ascii="Times New Roman" w:hAnsi="Times New Roman" w:cs="Times New Roman"/>
          <w:sz w:val="28"/>
          <w:szCs w:val="28"/>
        </w:rPr>
        <w:t xml:space="preserve">Предварительный контроль формирования проекта бюджета города состоит из комплекса экспертно-аналитических процедур, направленных на осуществление анализа наличия и состояния нормативной и методической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30B89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B89">
        <w:rPr>
          <w:rFonts w:ascii="Times New Roman" w:hAnsi="Times New Roman" w:cs="Times New Roman"/>
          <w:sz w:val="28"/>
          <w:szCs w:val="28"/>
        </w:rPr>
        <w:t xml:space="preserve"> обоснованности и достоверности показателей </w:t>
      </w:r>
      <w:r w:rsidRPr="0006210D">
        <w:rPr>
          <w:rFonts w:ascii="Times New Roman" w:hAnsi="Times New Roman" w:cs="Times New Roman"/>
          <w:sz w:val="28"/>
          <w:szCs w:val="28"/>
        </w:rPr>
        <w:t xml:space="preserve">(параметров и характеристик) </w:t>
      </w:r>
      <w:r w:rsidRPr="00630B89">
        <w:rPr>
          <w:rFonts w:ascii="Times New Roman" w:hAnsi="Times New Roman" w:cs="Times New Roman"/>
          <w:sz w:val="28"/>
          <w:szCs w:val="28"/>
        </w:rPr>
        <w:t>проекта бюджета города,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предварительной оценки их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эффективности</w:t>
      </w:r>
      <w:r w:rsidRPr="00630B89">
        <w:rPr>
          <w:rFonts w:ascii="Times New Roman" w:hAnsi="Times New Roman" w:cs="Times New Roman"/>
          <w:sz w:val="28"/>
          <w:szCs w:val="28"/>
        </w:rPr>
        <w:t xml:space="preserve"> и подготовки заключения Счетной палаты на проект решения о бюджете города.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C35815">
        <w:rPr>
          <w:rFonts w:ascii="Times New Roman" w:hAnsi="Times New Roman" w:cs="Times New Roman"/>
          <w:sz w:val="28"/>
          <w:szCs w:val="28"/>
        </w:rPr>
        <w:t xml:space="preserve">Целью предварительного контроля формирования проекта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35815">
        <w:rPr>
          <w:rFonts w:ascii="Times New Roman" w:hAnsi="Times New Roman" w:cs="Times New Roman"/>
          <w:sz w:val="28"/>
          <w:szCs w:val="28"/>
        </w:rPr>
        <w:t xml:space="preserve"> является рассмотрение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35815">
        <w:rPr>
          <w:rFonts w:ascii="Times New Roman" w:hAnsi="Times New Roman" w:cs="Times New Roman"/>
          <w:sz w:val="28"/>
          <w:szCs w:val="28"/>
        </w:rPr>
        <w:t xml:space="preserve">на соответствие его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</w:t>
      </w:r>
      <w:r w:rsidRPr="00C35815">
        <w:rPr>
          <w:rFonts w:ascii="Times New Roman" w:hAnsi="Times New Roman" w:cs="Times New Roman"/>
          <w:sz w:val="28"/>
          <w:szCs w:val="28"/>
        </w:rPr>
        <w:t>определение 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35815">
        <w:rPr>
          <w:rFonts w:ascii="Times New Roman" w:hAnsi="Times New Roman" w:cs="Times New Roman"/>
          <w:sz w:val="28"/>
          <w:szCs w:val="28"/>
        </w:rPr>
        <w:t xml:space="preserve"> обоснованности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5C">
        <w:rPr>
          <w:rFonts w:ascii="Times New Roman" w:hAnsi="Times New Roman" w:cs="Times New Roman"/>
          <w:sz w:val="28"/>
          <w:szCs w:val="28"/>
        </w:rPr>
        <w:t>(параметров и характеристик)</w:t>
      </w:r>
      <w:r w:rsidRPr="00C35815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C3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города, предварительная оценка их эффективности с учетом стратегических целей развития города</w:t>
      </w:r>
      <w:r w:rsidRPr="00C35815">
        <w:rPr>
          <w:rFonts w:ascii="Times New Roman" w:hAnsi="Times New Roman" w:cs="Times New Roman"/>
          <w:sz w:val="28"/>
          <w:szCs w:val="28"/>
        </w:rPr>
        <w:t>.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C35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5815">
        <w:rPr>
          <w:rFonts w:ascii="Times New Roman" w:hAnsi="Times New Roman" w:cs="Times New Roman"/>
          <w:sz w:val="28"/>
          <w:szCs w:val="28"/>
        </w:rPr>
        <w:t xml:space="preserve">Задачами предварительного контроля формирования проекта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3581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C35815">
        <w:rPr>
          <w:rFonts w:ascii="Times New Roman" w:hAnsi="Times New Roman" w:cs="Times New Roman"/>
          <w:sz w:val="28"/>
          <w:szCs w:val="28"/>
        </w:rPr>
        <w:t xml:space="preserve"> соответствия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358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35815">
        <w:rPr>
          <w:rFonts w:ascii="Times New Roman" w:hAnsi="Times New Roman" w:cs="Times New Roman"/>
          <w:sz w:val="28"/>
          <w:szCs w:val="28"/>
        </w:rPr>
        <w:t xml:space="preserve">правовым актам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35815"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35815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Думу города </w:t>
      </w:r>
      <w:r w:rsidR="00616D66">
        <w:rPr>
          <w:rFonts w:ascii="Times New Roman" w:hAnsi="Times New Roman" w:cs="Times New Roman"/>
          <w:sz w:val="28"/>
          <w:szCs w:val="28"/>
        </w:rPr>
        <w:t>Ханты-Мансийска</w:t>
      </w:r>
      <w:r w:rsidRPr="00C35815">
        <w:rPr>
          <w:rFonts w:ascii="Times New Roman" w:hAnsi="Times New Roman" w:cs="Times New Roman"/>
          <w:sz w:val="28"/>
          <w:szCs w:val="28"/>
        </w:rPr>
        <w:t>;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>оценка соответствия нормативно-правовой базы муниципального образования бюджетному законодательству федерального и регионального уровня, анализ наличия нормативно-правовой базы для охвата всех аспектов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35815">
        <w:rPr>
          <w:rFonts w:ascii="Times New Roman" w:hAnsi="Times New Roman" w:cs="Times New Roman"/>
          <w:sz w:val="28"/>
          <w:szCs w:val="28"/>
        </w:rPr>
        <w:t>;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Pr="00C35815">
        <w:rPr>
          <w:rFonts w:ascii="Times New Roman" w:hAnsi="Times New Roman" w:cs="Times New Roman"/>
          <w:sz w:val="28"/>
          <w:szCs w:val="28"/>
        </w:rPr>
        <w:t xml:space="preserve">оценка эффективности проекта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35815">
        <w:rPr>
          <w:rFonts w:ascii="Times New Roman" w:hAnsi="Times New Roman" w:cs="Times New Roman"/>
          <w:sz w:val="28"/>
          <w:szCs w:val="28"/>
        </w:rPr>
        <w:t xml:space="preserve"> как инструмента социально-экономической политики муниципалитета, его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 и </w:t>
      </w:r>
      <w:r w:rsidRPr="00C35815">
        <w:rPr>
          <w:rFonts w:ascii="Times New Roman" w:hAnsi="Times New Roman" w:cs="Times New Roman"/>
          <w:sz w:val="28"/>
          <w:szCs w:val="28"/>
        </w:rPr>
        <w:t xml:space="preserve">соответствия положениям ежегодного и Бюджетного посланий Президента Российской Федерации, основным направлениям бюджетной и налоговой политики города </w:t>
      </w:r>
      <w:r w:rsidR="00616D66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документам стратегического планирования города</w:t>
      </w:r>
      <w:r w:rsidRPr="00C35815">
        <w:rPr>
          <w:rFonts w:ascii="Times New Roman" w:hAnsi="Times New Roman" w:cs="Times New Roman"/>
          <w:sz w:val="28"/>
          <w:szCs w:val="28"/>
        </w:rPr>
        <w:t>;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>оценка качества</w:t>
      </w:r>
      <w:r>
        <w:rPr>
          <w:rFonts w:ascii="Times New Roman" w:hAnsi="Times New Roman" w:cs="Times New Roman"/>
          <w:sz w:val="28"/>
          <w:szCs w:val="28"/>
        </w:rPr>
        <w:t>, достоверности и обоснованности</w:t>
      </w:r>
      <w:r w:rsidRPr="00C35815">
        <w:rPr>
          <w:rFonts w:ascii="Times New Roman" w:hAnsi="Times New Roman" w:cs="Times New Roman"/>
          <w:sz w:val="28"/>
          <w:szCs w:val="28"/>
        </w:rPr>
        <w:t xml:space="preserve"> прогнозирования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>, планируемого</w:t>
      </w:r>
      <w:r w:rsidRPr="00C35815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средств, инвестиционной и долговой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Pr="00C35815">
        <w:rPr>
          <w:rFonts w:ascii="Times New Roman" w:hAnsi="Times New Roman" w:cs="Times New Roman"/>
          <w:sz w:val="28"/>
          <w:szCs w:val="28"/>
        </w:rPr>
        <w:t>динамике;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>определение законности</w:t>
      </w:r>
      <w:r>
        <w:rPr>
          <w:rFonts w:ascii="Times New Roman" w:hAnsi="Times New Roman" w:cs="Times New Roman"/>
          <w:sz w:val="28"/>
          <w:szCs w:val="28"/>
        </w:rPr>
        <w:t xml:space="preserve"> планируемого </w:t>
      </w:r>
      <w:r w:rsidRPr="00C35815">
        <w:rPr>
          <w:rFonts w:ascii="Times New Roman" w:hAnsi="Times New Roman" w:cs="Times New Roman"/>
          <w:sz w:val="28"/>
          <w:szCs w:val="28"/>
        </w:rPr>
        <w:t>привлечения и погашения источников финансирования дефицита бюджета города;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815">
        <w:rPr>
          <w:rFonts w:ascii="Times New Roman" w:hAnsi="Times New Roman" w:cs="Times New Roman"/>
          <w:sz w:val="28"/>
          <w:szCs w:val="28"/>
        </w:rPr>
        <w:t xml:space="preserve"> законности и эффективности использования муниципального имущества, коммерческой деятельности муниципальных предприятий и учреждений, в том числе для пополнения доходной части бюджета.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C35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5815">
        <w:rPr>
          <w:rFonts w:ascii="Times New Roman" w:hAnsi="Times New Roman" w:cs="Times New Roman"/>
          <w:sz w:val="28"/>
          <w:szCs w:val="28"/>
        </w:rPr>
        <w:t xml:space="preserve">Предметом предварительного контроля формирования проекта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3581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 xml:space="preserve">проект решения о бюджете города, документы и материалы, представляемые одновременно с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C35815">
        <w:rPr>
          <w:rFonts w:ascii="Times New Roman" w:hAnsi="Times New Roman" w:cs="Times New Roman"/>
          <w:sz w:val="28"/>
          <w:szCs w:val="28"/>
        </w:rPr>
        <w:t>, а также расчеты</w:t>
      </w:r>
      <w:r>
        <w:rPr>
          <w:rFonts w:ascii="Times New Roman" w:hAnsi="Times New Roman" w:cs="Times New Roman"/>
          <w:sz w:val="28"/>
          <w:szCs w:val="28"/>
        </w:rPr>
        <w:t xml:space="preserve"> и обоснования, на основании которых</w:t>
      </w:r>
      <w:r w:rsidRPr="00C3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5815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ы показатели</w:t>
      </w:r>
      <w:r w:rsidRPr="00C3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(параметры и характеристики) </w:t>
      </w:r>
      <w:r w:rsidRPr="00C35815">
        <w:rPr>
          <w:rFonts w:ascii="Times New Roman" w:hAnsi="Times New Roman" w:cs="Times New Roman"/>
          <w:sz w:val="28"/>
          <w:szCs w:val="28"/>
        </w:rPr>
        <w:t>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35815">
        <w:rPr>
          <w:rFonts w:ascii="Times New Roman" w:hAnsi="Times New Roman" w:cs="Times New Roman"/>
          <w:sz w:val="28"/>
          <w:szCs w:val="28"/>
        </w:rPr>
        <w:t xml:space="preserve"> и макроэкономически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81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5815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муниципального образования город </w:t>
      </w:r>
      <w:r w:rsidR="00616D66">
        <w:rPr>
          <w:rFonts w:ascii="Times New Roman" w:hAnsi="Times New Roman" w:cs="Times New Roman"/>
          <w:sz w:val="28"/>
          <w:szCs w:val="28"/>
        </w:rPr>
        <w:t>Ханты-Мансийска</w:t>
      </w:r>
      <w:r w:rsidRPr="00C35815">
        <w:rPr>
          <w:rFonts w:ascii="Times New Roman" w:hAnsi="Times New Roman" w:cs="Times New Roman"/>
          <w:sz w:val="28"/>
          <w:szCs w:val="28"/>
        </w:rPr>
        <w:t>;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>управленческая и финансовая деятельность главных администраторов бюджета города;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>нормативная правовая база, регулирующая порядок использования муниципальных ресурсов.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Pr="00C35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5815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gramStart"/>
      <w:r w:rsidRPr="00C35815">
        <w:rPr>
          <w:rFonts w:ascii="Times New Roman" w:hAnsi="Times New Roman" w:cs="Times New Roman"/>
          <w:sz w:val="28"/>
          <w:szCs w:val="28"/>
        </w:rPr>
        <w:t>проведения предварительного контроля формирования проекта бюджета</w:t>
      </w:r>
      <w:proofErr w:type="gramEnd"/>
      <w:r w:rsidRPr="00C35815">
        <w:rPr>
          <w:rFonts w:ascii="Times New Roman" w:hAnsi="Times New Roman" w:cs="Times New Roman"/>
          <w:sz w:val="28"/>
          <w:szCs w:val="28"/>
        </w:rPr>
        <w:t>:</w:t>
      </w:r>
    </w:p>
    <w:p w:rsidR="006A1A39" w:rsidRPr="00630B8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89">
        <w:rPr>
          <w:rFonts w:ascii="Times New Roman" w:hAnsi="Times New Roman" w:cs="Times New Roman"/>
          <w:sz w:val="28"/>
          <w:szCs w:val="28"/>
        </w:rPr>
        <w:t xml:space="preserve">анализ соответствия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30B89">
        <w:rPr>
          <w:rFonts w:ascii="Times New Roman" w:hAnsi="Times New Roman" w:cs="Times New Roman"/>
          <w:sz w:val="28"/>
          <w:szCs w:val="28"/>
        </w:rPr>
        <w:t xml:space="preserve">положениям Бюджетного послания Президента Российской Федерации, основным приоритетам муниципальной социально-экономической политики, целям и задачам, определенным в основных направлениях налоговой и бюджетной политики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630B89">
        <w:rPr>
          <w:rFonts w:ascii="Times New Roman" w:hAnsi="Times New Roman" w:cs="Times New Roman"/>
          <w:sz w:val="28"/>
          <w:szCs w:val="28"/>
        </w:rPr>
        <w:t>;</w:t>
      </w:r>
    </w:p>
    <w:p w:rsidR="006A1A39" w:rsidRPr="00630B8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89">
        <w:rPr>
          <w:rFonts w:ascii="Times New Roman" w:hAnsi="Times New Roman" w:cs="Times New Roman"/>
          <w:sz w:val="28"/>
          <w:szCs w:val="28"/>
        </w:rPr>
        <w:t xml:space="preserve">анализ соответствия принятых в проекте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630B89">
        <w:rPr>
          <w:rFonts w:ascii="Times New Roman" w:hAnsi="Times New Roman" w:cs="Times New Roman"/>
          <w:sz w:val="28"/>
          <w:szCs w:val="28"/>
        </w:rPr>
        <w:t xml:space="preserve"> расчетов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(параметров и характеристик) </w:t>
      </w:r>
      <w:r w:rsidRPr="00630B89">
        <w:rPr>
          <w:rFonts w:ascii="Times New Roman" w:hAnsi="Times New Roman" w:cs="Times New Roman"/>
          <w:sz w:val="28"/>
          <w:szCs w:val="28"/>
        </w:rPr>
        <w:t>установленным нормативам и действующим методическим рекомендациям;</w:t>
      </w:r>
    </w:p>
    <w:p w:rsidR="006A1A39" w:rsidRPr="00630B8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89">
        <w:rPr>
          <w:rFonts w:ascii="Times New Roman" w:hAnsi="Times New Roman" w:cs="Times New Roman"/>
          <w:sz w:val="28"/>
          <w:szCs w:val="28"/>
        </w:rPr>
        <w:t xml:space="preserve">анализ динамики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(параметров и характеристик) </w:t>
      </w:r>
      <w:r w:rsidRPr="00630B89">
        <w:rPr>
          <w:rFonts w:ascii="Times New Roman" w:hAnsi="Times New Roman" w:cs="Times New Roman"/>
          <w:sz w:val="28"/>
          <w:szCs w:val="28"/>
        </w:rPr>
        <w:t xml:space="preserve">исполнения бюджета города за предыдущий год, ожидаемых итогов текущего года,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(параметров и характеристик) </w:t>
      </w:r>
      <w:r w:rsidRPr="00630B89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30B8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П</w:t>
      </w:r>
      <w:r w:rsidRPr="0006210D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210D">
        <w:rPr>
          <w:rFonts w:ascii="Times New Roman" w:hAnsi="Times New Roman" w:cs="Times New Roman"/>
          <w:sz w:val="28"/>
          <w:szCs w:val="28"/>
        </w:rPr>
        <w:t xml:space="preserve"> предварительного контроля формирования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может быть осуществлено способом </w:t>
      </w:r>
      <w:r w:rsidRPr="00C35815">
        <w:rPr>
          <w:rFonts w:ascii="Times New Roman" w:hAnsi="Times New Roman" w:cs="Times New Roman"/>
          <w:sz w:val="28"/>
          <w:szCs w:val="28"/>
        </w:rPr>
        <w:t>сплошн</w:t>
      </w:r>
      <w:r>
        <w:rPr>
          <w:rFonts w:ascii="Times New Roman" w:hAnsi="Times New Roman" w:cs="Times New Roman"/>
          <w:sz w:val="28"/>
          <w:szCs w:val="28"/>
        </w:rPr>
        <w:t>ого анализа, выборочного анализа или комбинации указанных способов.</w:t>
      </w:r>
    </w:p>
    <w:p w:rsidR="006A1A39" w:rsidRPr="00C35815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способа </w:t>
      </w:r>
      <w:r w:rsidRPr="00C35815">
        <w:rPr>
          <w:rFonts w:ascii="Times New Roman" w:hAnsi="Times New Roman" w:cs="Times New Roman"/>
          <w:sz w:val="28"/>
          <w:szCs w:val="28"/>
        </w:rPr>
        <w:t>предварительного контроля формирования проекта бюджета</w:t>
      </w:r>
      <w:proofErr w:type="gramEnd"/>
      <w:r w:rsidRPr="00C35815">
        <w:rPr>
          <w:rFonts w:ascii="Times New Roman" w:hAnsi="Times New Roman" w:cs="Times New Roman"/>
          <w:sz w:val="28"/>
          <w:szCs w:val="28"/>
        </w:rPr>
        <w:t xml:space="preserve"> зависит от результатов предварительного изучения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06210D">
        <w:rPr>
          <w:rFonts w:ascii="Times New Roman" w:hAnsi="Times New Roman" w:cs="Times New Roman"/>
          <w:sz w:val="28"/>
          <w:szCs w:val="28"/>
        </w:rPr>
        <w:t>предварительного контроля формирования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35815">
        <w:rPr>
          <w:rFonts w:ascii="Times New Roman" w:hAnsi="Times New Roman" w:cs="Times New Roman"/>
          <w:sz w:val="28"/>
          <w:szCs w:val="28"/>
        </w:rPr>
        <w:t>, а также возможностей организационного, материально-технического и кадрового обес</w:t>
      </w:r>
      <w:r w:rsidR="00616D66">
        <w:rPr>
          <w:rFonts w:ascii="Times New Roman" w:hAnsi="Times New Roman" w:cs="Times New Roman"/>
          <w:sz w:val="28"/>
          <w:szCs w:val="28"/>
        </w:rPr>
        <w:t>печения Счетной палаты</w:t>
      </w:r>
      <w:r w:rsidRPr="00C35815">
        <w:rPr>
          <w:rFonts w:ascii="Times New Roman" w:hAnsi="Times New Roman" w:cs="Times New Roman"/>
          <w:sz w:val="28"/>
          <w:szCs w:val="28"/>
        </w:rPr>
        <w:t>.</w:t>
      </w:r>
    </w:p>
    <w:p w:rsidR="006A1A39" w:rsidRDefault="006A1A39" w:rsidP="006A1A3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" w:name="sub_1062"/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F0FED">
        <w:rPr>
          <w:rFonts w:ascii="Times New Roman" w:hAnsi="Times New Roman" w:cs="Times New Roman"/>
          <w:sz w:val="28"/>
          <w:szCs w:val="28"/>
        </w:rPr>
        <w:t xml:space="preserve">При </w:t>
      </w:r>
      <w:bookmarkEnd w:id="1"/>
      <w:r w:rsidRPr="007F0FED"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Pr="007F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палатой соответствующим участникам бюджетного процесса в городе </w:t>
      </w:r>
      <w:r w:rsidR="00616D66">
        <w:rPr>
          <w:rFonts w:ascii="Times New Roman" w:hAnsi="Times New Roman" w:cs="Times New Roman"/>
          <w:sz w:val="28"/>
          <w:szCs w:val="28"/>
        </w:rPr>
        <w:t>Ханты-Мансийске</w:t>
      </w:r>
      <w:r>
        <w:rPr>
          <w:rFonts w:ascii="Times New Roman" w:hAnsi="Times New Roman" w:cs="Times New Roman"/>
          <w:sz w:val="28"/>
          <w:szCs w:val="28"/>
        </w:rPr>
        <w:t xml:space="preserve"> могут направляться запросы о предоставлении информации, необходимой для подтверждения правомерности, достоверности и обоснованности показателей </w:t>
      </w:r>
      <w:r w:rsidRPr="00247FE5">
        <w:rPr>
          <w:rFonts w:ascii="Times New Roman" w:hAnsi="Times New Roman" w:cs="Times New Roman"/>
          <w:sz w:val="28"/>
          <w:szCs w:val="28"/>
        </w:rPr>
        <w:t>(параметров и характеристик)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использованных при формировании проекта бюджета города и (или) включенных в проект решения о бюджете города, также </w:t>
      </w:r>
      <w:r w:rsidRPr="007F0FE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 ис</w:t>
      </w:r>
      <w:r w:rsidRPr="007F0FED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</w:rPr>
        <w:t>данные и документы</w:t>
      </w:r>
      <w:r w:rsidRPr="007F0F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7F0FED">
        <w:rPr>
          <w:rFonts w:ascii="Times New Roman" w:hAnsi="Times New Roman" w:cs="Times New Roman"/>
          <w:sz w:val="28"/>
          <w:szCs w:val="28"/>
        </w:rPr>
        <w:t xml:space="preserve"> полученн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F0FED">
        <w:rPr>
          <w:rFonts w:ascii="Times New Roman" w:hAnsi="Times New Roman" w:cs="Times New Roman"/>
          <w:sz w:val="28"/>
          <w:szCs w:val="28"/>
        </w:rPr>
        <w:t xml:space="preserve"> Счетной палатой при реализации ее полномочий</w:t>
      </w:r>
      <w:r>
        <w:rPr>
          <w:rFonts w:ascii="Times New Roman" w:hAnsi="Times New Roman" w:cs="Times New Roman"/>
          <w:sz w:val="28"/>
          <w:szCs w:val="28"/>
        </w:rPr>
        <w:t>, 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проведения контрольных и экспертно-аналитических мероприятий.</w:t>
      </w:r>
      <w:r w:rsidRPr="007F0FED">
        <w:rPr>
          <w:sz w:val="28"/>
          <w:szCs w:val="28"/>
        </w:rPr>
        <w:t xml:space="preserve"> </w:t>
      </w:r>
    </w:p>
    <w:p w:rsidR="00616D66" w:rsidRPr="007F0FED" w:rsidRDefault="00616D66" w:rsidP="006A1A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A1A39" w:rsidRPr="0001417F" w:rsidRDefault="006A1A39" w:rsidP="006A1A39">
      <w:pPr>
        <w:pStyle w:val="5"/>
        <w:spacing w:before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17F">
        <w:rPr>
          <w:rFonts w:ascii="Times New Roman" w:hAnsi="Times New Roman"/>
          <w:b/>
          <w:snapToGrid w:val="0"/>
          <w:color w:val="auto"/>
          <w:sz w:val="28"/>
          <w:szCs w:val="28"/>
        </w:rPr>
        <w:t>3.</w:t>
      </w:r>
      <w:r>
        <w:rPr>
          <w:rFonts w:ascii="Times New Roman" w:hAnsi="Times New Roman"/>
          <w:b/>
          <w:snapToGrid w:val="0"/>
          <w:color w:val="auto"/>
          <w:sz w:val="28"/>
          <w:szCs w:val="28"/>
        </w:rPr>
        <w:t> Осуществление</w:t>
      </w:r>
      <w:r w:rsidRPr="0001417F">
        <w:rPr>
          <w:rFonts w:ascii="Times New Roman" w:hAnsi="Times New Roman"/>
          <w:b/>
          <w:snapToGrid w:val="0"/>
          <w:color w:val="auto"/>
          <w:sz w:val="28"/>
          <w:szCs w:val="28"/>
        </w:rPr>
        <w:t xml:space="preserve"> </w:t>
      </w:r>
      <w:r w:rsidRPr="0001417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предварительного контроля формирования проекта бюджета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города </w:t>
      </w:r>
      <w:r w:rsidR="00616D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01417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на очередной финансовый год и плановый период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43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Экспертиза проекта решения о бюджете города проводится Счетной палатой в</w:t>
      </w:r>
      <w:r w:rsidRPr="00843043">
        <w:rPr>
          <w:rFonts w:ascii="Times New Roman" w:hAnsi="Times New Roman" w:cs="Times New Roman"/>
          <w:sz w:val="28"/>
          <w:szCs w:val="28"/>
        </w:rPr>
        <w:t xml:space="preserve"> течение 20 дней со дня внесения в Думу города проекта решения о бюджете города</w:t>
      </w:r>
      <w:r>
        <w:rPr>
          <w:rFonts w:ascii="Times New Roman" w:hAnsi="Times New Roman" w:cs="Times New Roman"/>
          <w:sz w:val="28"/>
          <w:szCs w:val="28"/>
        </w:rPr>
        <w:t xml:space="preserve"> путем осуществления п</w:t>
      </w:r>
      <w:r w:rsidRPr="00843043">
        <w:rPr>
          <w:rFonts w:ascii="Times New Roman" w:hAnsi="Times New Roman" w:cs="Times New Roman"/>
          <w:sz w:val="28"/>
          <w:szCs w:val="28"/>
        </w:rPr>
        <w:t>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304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3043">
        <w:rPr>
          <w:rFonts w:ascii="Times New Roman" w:hAnsi="Times New Roman" w:cs="Times New Roman"/>
          <w:sz w:val="28"/>
          <w:szCs w:val="28"/>
        </w:rPr>
        <w:t xml:space="preserve"> формирования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6A1A39" w:rsidRPr="0084304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Экспертиза проекта решения о бюджете города </w:t>
      </w:r>
      <w:r w:rsidRPr="00843043">
        <w:rPr>
          <w:rFonts w:ascii="Times New Roman" w:hAnsi="Times New Roman" w:cs="Times New Roman"/>
          <w:sz w:val="28"/>
          <w:szCs w:val="28"/>
        </w:rPr>
        <w:t xml:space="preserve">проводится на основании </w:t>
      </w:r>
      <w:r w:rsidR="004C094A">
        <w:rPr>
          <w:rFonts w:ascii="Times New Roman" w:hAnsi="Times New Roman" w:cs="Times New Roman"/>
          <w:sz w:val="28"/>
          <w:szCs w:val="28"/>
        </w:rPr>
        <w:t>приказа</w:t>
      </w:r>
      <w:r w:rsidRPr="00843043">
        <w:rPr>
          <w:rFonts w:ascii="Times New Roman" w:hAnsi="Times New Roman" w:cs="Times New Roman"/>
          <w:sz w:val="28"/>
          <w:szCs w:val="28"/>
        </w:rPr>
        <w:t xml:space="preserve"> председателя Счетной палаты города, содержащ</w:t>
      </w:r>
      <w:r>
        <w:rPr>
          <w:rFonts w:ascii="Times New Roman" w:hAnsi="Times New Roman" w:cs="Times New Roman"/>
          <w:sz w:val="28"/>
          <w:szCs w:val="28"/>
        </w:rPr>
        <w:t>его план-задание, устанавливающий</w:t>
      </w:r>
      <w:r w:rsidRPr="00843043">
        <w:rPr>
          <w:rFonts w:ascii="Times New Roman" w:hAnsi="Times New Roman" w:cs="Times New Roman"/>
          <w:sz w:val="28"/>
          <w:szCs w:val="28"/>
        </w:rPr>
        <w:t xml:space="preserve"> сроки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экспертно-аналитических процедур</w:t>
      </w:r>
      <w:r w:rsidRPr="00843043">
        <w:rPr>
          <w:rFonts w:ascii="Times New Roman" w:hAnsi="Times New Roman" w:cs="Times New Roman"/>
          <w:sz w:val="28"/>
          <w:szCs w:val="28"/>
        </w:rPr>
        <w:t>, перечень лиц, участвующих в мероприятии, распределение объемов работ.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предварительного контроля формирования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проанализировано соответствие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представляемых одновременно с ним в Думу города </w:t>
      </w:r>
      <w:r w:rsidR="004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законодательства Российской Федерации и соответствующим муниципальным правовым актам города</w:t>
      </w:r>
      <w:r w:rsidRPr="007E1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A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(отражению) подлежат:</w:t>
      </w:r>
      <w:r w:rsidRPr="004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A39" w:rsidRPr="005550C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550C3">
        <w:rPr>
          <w:rFonts w:ascii="Times New Roman" w:hAnsi="Times New Roman" w:cs="Times New Roman"/>
          <w:sz w:val="28"/>
          <w:szCs w:val="28"/>
        </w:rPr>
        <w:t xml:space="preserve">ели, задачи экспертизы на проект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50C3">
        <w:rPr>
          <w:rFonts w:ascii="Times New Roman" w:hAnsi="Times New Roman" w:cs="Times New Roman"/>
          <w:sz w:val="28"/>
          <w:szCs w:val="28"/>
        </w:rPr>
        <w:t xml:space="preserve"> бюджете города,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50C3">
        <w:rPr>
          <w:rFonts w:ascii="Times New Roman" w:hAnsi="Times New Roman" w:cs="Times New Roman"/>
          <w:sz w:val="28"/>
          <w:szCs w:val="28"/>
        </w:rPr>
        <w:t xml:space="preserve">арактерные особенности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50C3">
        <w:rPr>
          <w:rFonts w:ascii="Times New Roman" w:hAnsi="Times New Roman" w:cs="Times New Roman"/>
          <w:sz w:val="28"/>
          <w:szCs w:val="28"/>
        </w:rPr>
        <w:t>ешения о бюджете города, а также отдельные факторы, повлиявшие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его содержания;</w:t>
      </w:r>
    </w:p>
    <w:p w:rsidR="006A1A39" w:rsidRPr="005550C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C3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0C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550C3">
        <w:t xml:space="preserve"> </w:t>
      </w:r>
      <w:r w:rsidRPr="005550C3">
        <w:rPr>
          <w:rFonts w:ascii="Times New Roman" w:hAnsi="Times New Roman" w:cs="Times New Roman"/>
          <w:sz w:val="28"/>
          <w:szCs w:val="28"/>
        </w:rPr>
        <w:t xml:space="preserve">решения о бюджете города, документов и материалов, представленных одновременно с ним, Бюджетному кодексу Российской Федерации и иным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актам</w:t>
      </w:r>
      <w:r w:rsidRPr="005550C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Федерации. Анализ содержания 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Pr="005550C3">
        <w:rPr>
          <w:rFonts w:ascii="Times New Roman" w:hAnsi="Times New Roman" w:cs="Times New Roman"/>
          <w:sz w:val="28"/>
          <w:szCs w:val="28"/>
        </w:rPr>
        <w:t>на соответствие требованиям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50C3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а в городе </w:t>
      </w:r>
      <w:r w:rsidR="004C094A">
        <w:rPr>
          <w:rFonts w:ascii="Times New Roman" w:hAnsi="Times New Roman" w:cs="Times New Roman"/>
          <w:sz w:val="28"/>
          <w:szCs w:val="28"/>
        </w:rPr>
        <w:t>Ханты-Мансийске,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соблюдение сроков формирования и предоставления проекта решения о бюджете города в Думу города;</w:t>
      </w:r>
    </w:p>
    <w:p w:rsidR="006A1A39" w:rsidRPr="005550C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Pr="005550C3">
        <w:rPr>
          <w:rFonts w:ascii="Times New Roman" w:hAnsi="Times New Roman" w:cs="Times New Roman"/>
          <w:sz w:val="28"/>
          <w:szCs w:val="28"/>
        </w:rPr>
        <w:t xml:space="preserve"> проекта бюджета на реализацию основных задач, поставленных в Стратегии социально-экономического развития города </w:t>
      </w:r>
      <w:r w:rsidR="004C094A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C3">
        <w:rPr>
          <w:rFonts w:ascii="Times New Roman" w:hAnsi="Times New Roman" w:cs="Times New Roman"/>
          <w:sz w:val="28"/>
          <w:szCs w:val="28"/>
        </w:rPr>
        <w:t>макроэкономически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0C3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50C3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города на среднесрочный период, используемого д</w:t>
      </w:r>
      <w:r>
        <w:rPr>
          <w:rFonts w:ascii="Times New Roman" w:hAnsi="Times New Roman" w:cs="Times New Roman"/>
          <w:sz w:val="28"/>
          <w:szCs w:val="28"/>
        </w:rPr>
        <w:t>ля составления проекта бюджета города;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50C3">
        <w:rPr>
          <w:rFonts w:ascii="Times New Roman" w:hAnsi="Times New Roman" w:cs="Times New Roman"/>
          <w:sz w:val="28"/>
          <w:szCs w:val="28"/>
        </w:rPr>
        <w:t>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0C3"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 процесса составления и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города.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550C3">
        <w:rPr>
          <w:rFonts w:ascii="Times New Roman" w:hAnsi="Times New Roman" w:cs="Times New Roman"/>
          <w:sz w:val="28"/>
          <w:szCs w:val="28"/>
        </w:rPr>
        <w:t>нализ проекта бюджетного прогноза на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5550C3">
        <w:rPr>
          <w:rFonts w:ascii="Times New Roman" w:hAnsi="Times New Roman" w:cs="Times New Roman"/>
          <w:sz w:val="28"/>
          <w:szCs w:val="28"/>
        </w:rPr>
        <w:t>При осуществлении предварительного контроля формирования бюджета города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50C3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550C3">
        <w:rPr>
          <w:rFonts w:ascii="Times New Roman" w:hAnsi="Times New Roman" w:cs="Times New Roman"/>
          <w:sz w:val="28"/>
          <w:szCs w:val="28"/>
        </w:rPr>
        <w:t>проанализирован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50C3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0C3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50C3">
        <w:rPr>
          <w:rFonts w:ascii="Times New Roman" w:hAnsi="Times New Roman" w:cs="Times New Roman"/>
          <w:sz w:val="28"/>
          <w:szCs w:val="28"/>
        </w:rPr>
        <w:t xml:space="preserve"> бюджета города, в том числе анализу подлежат:</w:t>
      </w:r>
    </w:p>
    <w:p w:rsidR="006A1A39" w:rsidRPr="005550C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5550C3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550C3">
        <w:rPr>
          <w:rFonts w:ascii="Times New Roman" w:hAnsi="Times New Roman" w:cs="Times New Roman"/>
          <w:sz w:val="28"/>
          <w:szCs w:val="28"/>
        </w:rPr>
        <w:t xml:space="preserve"> объем доходов бюджета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0C3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550C3">
        <w:rPr>
          <w:rFonts w:ascii="Times New Roman" w:hAnsi="Times New Roman" w:cs="Times New Roman"/>
          <w:sz w:val="28"/>
          <w:szCs w:val="28"/>
        </w:rPr>
        <w:t xml:space="preserve"> объема расходов бюджета города,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550C3">
        <w:rPr>
          <w:rFonts w:ascii="Times New Roman" w:hAnsi="Times New Roman" w:cs="Times New Roman"/>
          <w:sz w:val="28"/>
          <w:szCs w:val="28"/>
        </w:rPr>
        <w:t>дефицита (профицита) бюджета города, 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0C3">
        <w:rPr>
          <w:rFonts w:ascii="Times New Roman" w:hAnsi="Times New Roman" w:cs="Times New Roman"/>
          <w:sz w:val="28"/>
          <w:szCs w:val="28"/>
        </w:rPr>
        <w:t xml:space="preserve"> основных параметров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550C3">
        <w:rPr>
          <w:rFonts w:ascii="Times New Roman" w:hAnsi="Times New Roman" w:cs="Times New Roman"/>
          <w:sz w:val="28"/>
          <w:szCs w:val="28"/>
        </w:rPr>
        <w:t xml:space="preserve"> в сопоставлении с</w:t>
      </w:r>
      <w:r>
        <w:rPr>
          <w:rFonts w:ascii="Times New Roman" w:hAnsi="Times New Roman" w:cs="Times New Roman"/>
          <w:sz w:val="28"/>
          <w:szCs w:val="28"/>
        </w:rPr>
        <w:t xml:space="preserve"> предыдущими бюджетными периодами, </w:t>
      </w:r>
      <w:r w:rsidRPr="005550C3">
        <w:rPr>
          <w:rFonts w:ascii="Times New Roman" w:hAnsi="Times New Roman" w:cs="Times New Roman"/>
          <w:sz w:val="28"/>
          <w:szCs w:val="28"/>
        </w:rPr>
        <w:t>сбалансированност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Pr="005550C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550C3">
        <w:rPr>
          <w:rFonts w:ascii="Times New Roman" w:hAnsi="Times New Roman" w:cs="Times New Roman"/>
          <w:sz w:val="28"/>
          <w:szCs w:val="28"/>
        </w:rPr>
        <w:t>;</w:t>
      </w:r>
    </w:p>
    <w:p w:rsidR="006A1A39" w:rsidRPr="005550C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планируемого размера </w:t>
      </w:r>
      <w:r w:rsidRPr="005550C3">
        <w:rPr>
          <w:rFonts w:ascii="Times New Roman" w:hAnsi="Times New Roman" w:cs="Times New Roman"/>
          <w:sz w:val="28"/>
          <w:szCs w:val="28"/>
        </w:rPr>
        <w:t>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0C3">
        <w:rPr>
          <w:rFonts w:ascii="Times New Roman" w:hAnsi="Times New Roman" w:cs="Times New Roman"/>
          <w:sz w:val="28"/>
          <w:szCs w:val="28"/>
        </w:rPr>
        <w:t>предельно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550C3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50C3">
        <w:rPr>
          <w:rFonts w:ascii="Times New Roman" w:hAnsi="Times New Roman" w:cs="Times New Roman"/>
          <w:sz w:val="28"/>
          <w:szCs w:val="28"/>
        </w:rPr>
        <w:t xml:space="preserve">, анализ обоснованности и достоверности </w:t>
      </w:r>
      <w:proofErr w:type="gramStart"/>
      <w:r w:rsidRPr="005550C3">
        <w:rPr>
          <w:rFonts w:ascii="Times New Roman" w:hAnsi="Times New Roman" w:cs="Times New Roman"/>
          <w:sz w:val="28"/>
          <w:szCs w:val="28"/>
        </w:rPr>
        <w:t>формирования источников финансирования дефицита бюджета</w:t>
      </w:r>
      <w:proofErr w:type="gramEnd"/>
      <w:r w:rsidRPr="005550C3">
        <w:rPr>
          <w:rFonts w:ascii="Times New Roman" w:hAnsi="Times New Roman" w:cs="Times New Roman"/>
          <w:sz w:val="28"/>
          <w:szCs w:val="28"/>
        </w:rPr>
        <w:t>;</w:t>
      </w:r>
    </w:p>
    <w:p w:rsidR="006A1A39" w:rsidRPr="005550C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C3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>ый объем</w:t>
      </w:r>
      <w:r w:rsidRPr="005550C3">
        <w:rPr>
          <w:rFonts w:ascii="Times New Roman" w:hAnsi="Times New Roman" w:cs="Times New Roman"/>
          <w:sz w:val="28"/>
          <w:szCs w:val="28"/>
        </w:rPr>
        <w:t xml:space="preserve"> муниципального долга,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5550C3">
        <w:rPr>
          <w:rFonts w:ascii="Times New Roman" w:hAnsi="Times New Roman" w:cs="Times New Roman"/>
          <w:sz w:val="28"/>
          <w:szCs w:val="28"/>
        </w:rPr>
        <w:t>его предельно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5550C3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50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5550C3">
        <w:rPr>
          <w:rFonts w:ascii="Times New Roman" w:hAnsi="Times New Roman" w:cs="Times New Roman"/>
          <w:sz w:val="28"/>
          <w:szCs w:val="28"/>
        </w:rPr>
        <w:t>объема расходов на обслуживание муниципального долга предельно</w:t>
      </w:r>
      <w:r>
        <w:rPr>
          <w:rFonts w:ascii="Times New Roman" w:hAnsi="Times New Roman" w:cs="Times New Roman"/>
          <w:sz w:val="28"/>
          <w:szCs w:val="28"/>
        </w:rPr>
        <w:t>му значению</w:t>
      </w:r>
      <w:r w:rsidRPr="005550C3">
        <w:rPr>
          <w:rFonts w:ascii="Times New Roman" w:hAnsi="Times New Roman" w:cs="Times New Roman"/>
          <w:sz w:val="28"/>
          <w:szCs w:val="28"/>
        </w:rPr>
        <w:t>;</w:t>
      </w:r>
    </w:p>
    <w:p w:rsidR="006A1A39" w:rsidRPr="005550C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планируемая </w:t>
      </w:r>
      <w:r w:rsidRPr="005550C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0C3">
        <w:rPr>
          <w:rFonts w:ascii="Times New Roman" w:hAnsi="Times New Roman" w:cs="Times New Roman"/>
          <w:sz w:val="28"/>
          <w:szCs w:val="28"/>
        </w:rPr>
        <w:t xml:space="preserve"> муниципальных заимствований, ее источники;</w:t>
      </w:r>
    </w:p>
    <w:p w:rsidR="006A1A39" w:rsidRPr="005550C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и соблюдение порядка формирования </w:t>
      </w:r>
      <w:r w:rsidRPr="005550C3">
        <w:rPr>
          <w:rFonts w:ascii="Times New Roman" w:hAnsi="Times New Roman" w:cs="Times New Roman"/>
          <w:sz w:val="28"/>
          <w:szCs w:val="28"/>
        </w:rPr>
        <w:t>резервного фонда администрации города;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объем и соблюдение порядка формирования и планируемого использования </w:t>
      </w:r>
      <w:r w:rsidRPr="005550C3">
        <w:rPr>
          <w:rFonts w:ascii="Times New Roman" w:hAnsi="Times New Roman" w:cs="Times New Roman"/>
          <w:sz w:val="28"/>
          <w:szCs w:val="28"/>
        </w:rPr>
        <w:t>дорожного фонда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94A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550C3">
        <w:rPr>
          <w:rFonts w:ascii="Times New Roman" w:hAnsi="Times New Roman" w:cs="Times New Roman"/>
          <w:sz w:val="28"/>
          <w:szCs w:val="28"/>
        </w:rPr>
        <w:t>.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B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предварительного </w:t>
      </w:r>
      <w:proofErr w:type="gramStart"/>
      <w:r w:rsidRPr="00B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B403EA">
        <w:rPr>
          <w:rFonts w:ascii="Times New Roman" w:hAnsi="Times New Roman" w:cs="Times New Roman"/>
          <w:sz w:val="28"/>
          <w:szCs w:val="28"/>
        </w:rPr>
        <w:t>доходн</w:t>
      </w:r>
      <w:r>
        <w:rPr>
          <w:rFonts w:ascii="Times New Roman" w:hAnsi="Times New Roman" w:cs="Times New Roman"/>
          <w:sz w:val="28"/>
          <w:szCs w:val="28"/>
        </w:rPr>
        <w:t>ой части</w:t>
      </w:r>
      <w:r w:rsidRPr="00B4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403E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4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подлежат:</w:t>
      </w:r>
      <w:r w:rsidRPr="004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акты различного уровня о внесении изменений в законодательство Российской Федерации о налогах и сборах, вступающих в силу в очередном финансовом году и плановом периоде, нормативные правовые акты, влияющие на прогнозируемый объем неналоговых доходов города, нормативные правовые акты города о местных налогах и сборах, а также устанавливающие соответствующие методики прогнозирования поступления налоговых и неналоговых доходов города, подлежащие учету и применению</w:t>
      </w:r>
      <w:proofErr w:type="gramEnd"/>
      <w:r w:rsidRP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доходной базы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влияющи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характер поступления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планируемом периоде</w:t>
      </w:r>
      <w:r w:rsidRPr="00386D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направлений бюджетной и налоговой политики города на очередной финансовый год и плановый период. 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стабильности налоговой политики;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источников доходов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A39" w:rsidRPr="005550C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достоверность 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расчетов планируемых в проекте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города 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в том числе соответствия их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методикам прогнозирования;</w:t>
      </w:r>
    </w:p>
    <w:p w:rsidR="006A1A39" w:rsidRPr="005550C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 структуры доходов бюджета города (в сопоставимых условиях), в разрезе налоговых и неналоговых доходов; поступлений из бюджетов иных уровней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из иных источников;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объемов межбюджетных трансфертов, оценка соотношения собственных доходов бюджета городского округа и межбюджетных поступлений, изменение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</w:t>
      </w:r>
      <w:proofErr w:type="gramEnd"/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трех последних отчетных финансовых лет, а также необходимость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ограничений, установленных в статье 136 БК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Ф;</w:t>
      </w:r>
    </w:p>
    <w:p w:rsidR="006A1A39" w:rsidRPr="005550C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наличие, содержание и предварительная эффективность 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по увеличению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доходов бюджета города;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налоговых и иных льгот и преимуществ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1A39" w:rsidRPr="005550C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выпадающих доходов, обусловленных 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освобождениями и иными преференциями по налогам,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налоговых расходов города;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применением освобождений и преференций, понижающих коэффициентов по неналоговым источникам доходов,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55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города;</w:t>
      </w:r>
    </w:p>
    <w:p w:rsidR="006A1A39" w:rsidRDefault="006A1A39" w:rsidP="006A1A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C3">
        <w:rPr>
          <w:rFonts w:ascii="Times New Roman" w:hAnsi="Times New Roman" w:cs="Times New Roman"/>
          <w:sz w:val="28"/>
          <w:szCs w:val="28"/>
        </w:rPr>
        <w:t xml:space="preserve">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городе </w:t>
      </w:r>
      <w:r w:rsidR="00AF2363">
        <w:rPr>
          <w:rFonts w:ascii="Times New Roman" w:hAnsi="Times New Roman" w:cs="Times New Roman"/>
          <w:sz w:val="28"/>
          <w:szCs w:val="28"/>
        </w:rPr>
        <w:t>Ханты-Мансийске</w:t>
      </w:r>
      <w:r w:rsidRPr="005550C3">
        <w:rPr>
          <w:rFonts w:ascii="Times New Roman" w:hAnsi="Times New Roman" w:cs="Times New Roman"/>
          <w:sz w:val="28"/>
          <w:szCs w:val="28"/>
        </w:rPr>
        <w:t>;</w:t>
      </w:r>
    </w:p>
    <w:p w:rsidR="006A1A39" w:rsidRPr="005550C3" w:rsidRDefault="006A1A39" w:rsidP="006A1A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C3">
        <w:rPr>
          <w:rFonts w:ascii="Times New Roman" w:hAnsi="Times New Roman" w:cs="Times New Roman"/>
          <w:sz w:val="28"/>
          <w:szCs w:val="28"/>
        </w:rPr>
        <w:t xml:space="preserve">правильность группировки доходов по кодам бюджетной классификации в соответствие с указаниями о порядке применения бюджетной классификации РФ, утвержденной приказом Минфина России, обоснованность закрепления в </w:t>
      </w:r>
      <w:r w:rsidRPr="005550C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актах источников доходов бюджета города </w:t>
      </w:r>
      <w:r w:rsidR="004C094A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550C3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</w:t>
      </w:r>
      <w:r w:rsidRPr="005550C3">
        <w:rPr>
          <w:rFonts w:ascii="Times New Roman" w:hAnsi="Times New Roman" w:cs="Times New Roman"/>
          <w:sz w:val="28"/>
          <w:szCs w:val="28"/>
        </w:rPr>
        <w:t>администраторами доходов;</w:t>
      </w:r>
    </w:p>
    <w:p w:rsidR="006A1A39" w:rsidRPr="005550C3" w:rsidRDefault="006A1A39" w:rsidP="006A1A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C3">
        <w:rPr>
          <w:rFonts w:ascii="Times New Roman" w:hAnsi="Times New Roman" w:cs="Times New Roman"/>
          <w:sz w:val="28"/>
          <w:szCs w:val="28"/>
        </w:rPr>
        <w:t>корректность вычислений, произведенных при прогнозировании доходов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 </w:t>
      </w:r>
      <w:r w:rsidRPr="00B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предварительного </w:t>
      </w:r>
      <w:proofErr w:type="gramStart"/>
      <w:r w:rsidRPr="00B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формирования расходной части</w:t>
      </w:r>
      <w:r w:rsidRPr="00B4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403E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B4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</w:t>
      </w:r>
      <w:r w:rsidRPr="00B403EA">
        <w:rPr>
          <w:rFonts w:ascii="Times New Roman" w:hAnsi="Times New Roman" w:cs="Times New Roman"/>
          <w:sz w:val="28"/>
          <w:szCs w:val="28"/>
        </w:rPr>
        <w:t>ледует</w:t>
      </w:r>
      <w:r>
        <w:rPr>
          <w:rFonts w:ascii="Times New Roman" w:hAnsi="Times New Roman" w:cs="Times New Roman"/>
          <w:sz w:val="28"/>
          <w:szCs w:val="28"/>
        </w:rPr>
        <w:t xml:space="preserve"> произвести анализ:</w:t>
      </w:r>
    </w:p>
    <w:p w:rsidR="006A1A39" w:rsidRPr="00386D1E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86D1E">
        <w:rPr>
          <w:rFonts w:ascii="Times New Roman" w:hAnsi="Times New Roman" w:cs="Times New Roman"/>
          <w:sz w:val="28"/>
          <w:szCs w:val="28"/>
        </w:rPr>
        <w:t>динамики объема и структуры расходов бюджета города, с учетом сопоставления их</w:t>
      </w:r>
      <w:r>
        <w:rPr>
          <w:rFonts w:ascii="Times New Roman" w:hAnsi="Times New Roman" w:cs="Times New Roman"/>
          <w:sz w:val="28"/>
          <w:szCs w:val="28"/>
        </w:rPr>
        <w:t xml:space="preserve"> с предыдущим бюджетным периодом, </w:t>
      </w:r>
      <w:r w:rsidRPr="00386D1E">
        <w:rPr>
          <w:rFonts w:ascii="Times New Roman" w:hAnsi="Times New Roman" w:cs="Times New Roman"/>
          <w:sz w:val="28"/>
          <w:szCs w:val="28"/>
        </w:rPr>
        <w:t>изменения параметров планового периода утвержденного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6D1E">
        <w:rPr>
          <w:rFonts w:ascii="Times New Roman" w:hAnsi="Times New Roman" w:cs="Times New Roman"/>
          <w:sz w:val="28"/>
          <w:szCs w:val="28"/>
        </w:rPr>
        <w:t xml:space="preserve"> и добавления к ним параметров второго года планового периода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6D1E">
        <w:rPr>
          <w:rFonts w:ascii="Times New Roman" w:hAnsi="Times New Roman" w:cs="Times New Roman"/>
          <w:sz w:val="28"/>
          <w:szCs w:val="28"/>
        </w:rPr>
        <w:t>ешения о бюджете города.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386D1E">
        <w:rPr>
          <w:rFonts w:ascii="Times New Roman" w:hAnsi="Times New Roman" w:cs="Times New Roman"/>
          <w:sz w:val="28"/>
          <w:szCs w:val="28"/>
        </w:rPr>
        <w:t xml:space="preserve">составления реестра расходных обязательств городского округа город </w:t>
      </w:r>
      <w:r w:rsidR="00291BB4">
        <w:rPr>
          <w:rFonts w:ascii="Times New Roman" w:hAnsi="Times New Roman" w:cs="Times New Roman"/>
          <w:sz w:val="28"/>
          <w:szCs w:val="28"/>
        </w:rPr>
        <w:t>Ханты-Мансийск</w:t>
      </w:r>
      <w:r w:rsidRPr="00386D1E">
        <w:rPr>
          <w:rFonts w:ascii="Times New Roman" w:hAnsi="Times New Roman" w:cs="Times New Roman"/>
          <w:sz w:val="28"/>
          <w:szCs w:val="28"/>
        </w:rPr>
        <w:t xml:space="preserve"> по соответствующим расходным обязательствам.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386D1E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нируемых расходных обязательств, и</w:t>
      </w:r>
      <w:r w:rsidRPr="00386D1E">
        <w:rPr>
          <w:rFonts w:ascii="Times New Roman" w:hAnsi="Times New Roman" w:cs="Times New Roman"/>
          <w:sz w:val="28"/>
          <w:szCs w:val="28"/>
        </w:rPr>
        <w:t>х соответствие установленным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386D1E">
        <w:rPr>
          <w:rFonts w:ascii="Times New Roman" w:hAnsi="Times New Roman" w:cs="Times New Roman"/>
          <w:sz w:val="28"/>
          <w:szCs w:val="28"/>
        </w:rPr>
        <w:t>соответствия реальных возможностей бюджета города, исходя из закрепленных доходных источников (налоговых и неналоговых доходов), способности обеспечить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6D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сего</w:t>
      </w:r>
      <w:r w:rsidRPr="00386D1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 вопросов местного значения;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386D1E">
        <w:rPr>
          <w:rFonts w:ascii="Times New Roman" w:hAnsi="Times New Roman" w:cs="Times New Roman"/>
          <w:sz w:val="28"/>
          <w:szCs w:val="28"/>
        </w:rPr>
        <w:t>соответствия запланированных направлений расходов бюджета города направлениям, установленным в прогнозе социально-экономического развития города (</w:t>
      </w:r>
      <w:proofErr w:type="gramStart"/>
      <w:r w:rsidRPr="00386D1E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Pr="00386D1E">
        <w:rPr>
          <w:rFonts w:ascii="Times New Roman" w:hAnsi="Times New Roman" w:cs="Times New Roman"/>
          <w:sz w:val="28"/>
          <w:szCs w:val="28"/>
        </w:rPr>
        <w:t>, долгосрочный) и основным направлениям бюджетной политики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Pr="00386D1E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386D1E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86D1E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D1E">
        <w:rPr>
          <w:rFonts w:ascii="Times New Roman" w:hAnsi="Times New Roman" w:cs="Times New Roman"/>
          <w:sz w:val="28"/>
          <w:szCs w:val="28"/>
        </w:rPr>
        <w:t xml:space="preserve"> планирования немуниципальных бюджетных обязательств, в том числе обязательств: </w:t>
      </w:r>
    </w:p>
    <w:p w:rsidR="006A1A39" w:rsidRPr="00625313" w:rsidRDefault="006A1A39" w:rsidP="006A1A3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25313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625313">
        <w:rPr>
          <w:rFonts w:ascii="Times New Roman" w:hAnsi="Times New Roman" w:cs="Times New Roman"/>
          <w:sz w:val="28"/>
          <w:szCs w:val="28"/>
        </w:rPr>
        <w:t xml:space="preserve"> программ вышестоящего уровня, не относящихся к вопросам местного значения;</w:t>
      </w:r>
    </w:p>
    <w:p w:rsidR="006A1A39" w:rsidRPr="00386D1E" w:rsidRDefault="006A1A39" w:rsidP="006A1A39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386D1E">
        <w:rPr>
          <w:szCs w:val="28"/>
        </w:rPr>
        <w:t>обязательств на осуществление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право;</w:t>
      </w:r>
    </w:p>
    <w:p w:rsidR="006A1A39" w:rsidRPr="00386D1E" w:rsidRDefault="006A1A39" w:rsidP="006A1A39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386D1E">
        <w:rPr>
          <w:szCs w:val="28"/>
        </w:rPr>
        <w:t>на решение иных вопросов, не отнесенных к компетенции органов местного самоуправления и не исключенных из их компетенции федеральными законами и законами субъектов Российской Федерации, за счет доходов местного бюджета за исключением межбюджетных трансфертов, предоставленных из бюджетов бюджетной системы Российской Федерации и поступлений налоговых доходов по допол</w:t>
      </w:r>
      <w:r>
        <w:rPr>
          <w:szCs w:val="28"/>
        </w:rPr>
        <w:t>нительным нормативам отчислений;</w:t>
      </w:r>
    </w:p>
    <w:p w:rsidR="006A1A39" w:rsidRPr="00386D1E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386D1E">
        <w:rPr>
          <w:rFonts w:ascii="Times New Roman" w:hAnsi="Times New Roman" w:cs="Times New Roman"/>
          <w:sz w:val="28"/>
          <w:szCs w:val="28"/>
        </w:rPr>
        <w:t>мер по минимизированию принятия обязательств, не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муниципальным видам расходов;</w:t>
      </w:r>
    </w:p>
    <w:p w:rsidR="006A1A39" w:rsidRPr="00386D1E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п</w:t>
      </w:r>
      <w:r w:rsidRPr="00386D1E">
        <w:rPr>
          <w:rFonts w:ascii="Times New Roman" w:hAnsi="Times New Roman" w:cs="Times New Roman"/>
          <w:sz w:val="28"/>
          <w:szCs w:val="28"/>
        </w:rPr>
        <w:t>ланируемо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6D1E">
        <w:rPr>
          <w:rFonts w:ascii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6D1E">
        <w:rPr>
          <w:rFonts w:ascii="Times New Roman" w:hAnsi="Times New Roman" w:cs="Times New Roman"/>
          <w:sz w:val="28"/>
          <w:szCs w:val="28"/>
        </w:rPr>
        <w:t xml:space="preserve"> дополнительных собственных средств бюджета города на осуществление переданных государственных полномочий, их обоснованность, с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Pr="00386D1E"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</w:t>
      </w:r>
      <w:r>
        <w:rPr>
          <w:rFonts w:ascii="Times New Roman" w:hAnsi="Times New Roman" w:cs="Times New Roman"/>
          <w:sz w:val="28"/>
          <w:szCs w:val="28"/>
        </w:rPr>
        <w:t>гнований и направлений расходов;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386D1E">
        <w:rPr>
          <w:rFonts w:ascii="Times New Roman" w:hAnsi="Times New Roman" w:cs="Times New Roman"/>
          <w:sz w:val="28"/>
          <w:szCs w:val="28"/>
        </w:rPr>
        <w:t>формирования бюджетных ассигнований на социальное обеспечение и иные выплаты населению, в том числе на финансовое обеспечение пуб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 </w:t>
      </w:r>
      <w:r w:rsidRPr="00386D1E">
        <w:rPr>
          <w:rFonts w:ascii="Times New Roman" w:hAnsi="Times New Roman" w:cs="Times New Roman"/>
          <w:sz w:val="28"/>
          <w:szCs w:val="28"/>
        </w:rPr>
        <w:t>полноты и достаточности запланированных средств на выполнение полномочий городского округа при соблюдении ограничений, пр</w:t>
      </w:r>
      <w:r>
        <w:rPr>
          <w:rFonts w:ascii="Times New Roman" w:hAnsi="Times New Roman" w:cs="Times New Roman"/>
          <w:sz w:val="28"/>
          <w:szCs w:val="28"/>
        </w:rPr>
        <w:t>едусмотренных статьей 136 БК РФ;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Pr="00386D1E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6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расходов </w:t>
      </w:r>
      <w:r w:rsidRPr="00386D1E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города </w:t>
      </w:r>
      <w:r w:rsidR="00291BB4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>, в том числе анализу подлежат:</w:t>
      </w:r>
    </w:p>
    <w:p w:rsidR="006A1A39" w:rsidRPr="00386D1E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386D1E">
        <w:rPr>
          <w:szCs w:val="28"/>
        </w:rPr>
        <w:t xml:space="preserve">формирование </w:t>
      </w:r>
      <w:r>
        <w:rPr>
          <w:szCs w:val="28"/>
        </w:rPr>
        <w:t xml:space="preserve">проекта </w:t>
      </w:r>
      <w:r w:rsidRPr="00386D1E">
        <w:rPr>
          <w:szCs w:val="28"/>
        </w:rPr>
        <w:t>бюджета города в программном формате, в том числе общ</w:t>
      </w:r>
      <w:r>
        <w:rPr>
          <w:szCs w:val="28"/>
        </w:rPr>
        <w:t>ий</w:t>
      </w:r>
      <w:r w:rsidRPr="00386D1E">
        <w:rPr>
          <w:szCs w:val="28"/>
        </w:rPr>
        <w:t xml:space="preserve"> объем расходов бюджета</w:t>
      </w:r>
      <w:r>
        <w:rPr>
          <w:szCs w:val="28"/>
        </w:rPr>
        <w:t xml:space="preserve"> города</w:t>
      </w:r>
      <w:r w:rsidRPr="00386D1E">
        <w:rPr>
          <w:szCs w:val="28"/>
        </w:rPr>
        <w:t>, планируемых к исполнению в рамках муниципальных программ;</w:t>
      </w:r>
    </w:p>
    <w:p w:rsidR="006A1A39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386D1E">
        <w:rPr>
          <w:szCs w:val="28"/>
        </w:rPr>
        <w:t>полнот</w:t>
      </w:r>
      <w:r>
        <w:rPr>
          <w:szCs w:val="28"/>
        </w:rPr>
        <w:t>а</w:t>
      </w:r>
      <w:r w:rsidRPr="00386D1E">
        <w:rPr>
          <w:szCs w:val="28"/>
        </w:rPr>
        <w:t xml:space="preserve"> реализации полномочий города в</w:t>
      </w:r>
      <w:r>
        <w:rPr>
          <w:szCs w:val="28"/>
        </w:rPr>
        <w:t xml:space="preserve"> рамках муниципальных программ;</w:t>
      </w:r>
    </w:p>
    <w:p w:rsidR="006A1A39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>о</w:t>
      </w:r>
      <w:r w:rsidRPr="00386D1E">
        <w:rPr>
          <w:szCs w:val="28"/>
        </w:rPr>
        <w:t>ценка сбалансированности целей и задач муниципальных программ, сопоставимости их масш</w:t>
      </w:r>
      <w:r>
        <w:rPr>
          <w:szCs w:val="28"/>
        </w:rPr>
        <w:t>таба характеру решаемых проблем;</w:t>
      </w:r>
      <w:r w:rsidRPr="00386D1E">
        <w:rPr>
          <w:szCs w:val="28"/>
        </w:rPr>
        <w:t xml:space="preserve"> </w:t>
      </w:r>
    </w:p>
    <w:p w:rsidR="006A1A39" w:rsidRPr="00386D1E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>наличие</w:t>
      </w:r>
      <w:r w:rsidRPr="00386D1E">
        <w:rPr>
          <w:szCs w:val="28"/>
        </w:rPr>
        <w:t xml:space="preserve"> дублирования мероприятий в раз</w:t>
      </w:r>
      <w:r>
        <w:rPr>
          <w:szCs w:val="28"/>
        </w:rPr>
        <w:t>личных муниципальных программах;</w:t>
      </w:r>
    </w:p>
    <w:p w:rsidR="006A1A39" w:rsidRPr="00386D1E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>цели</w:t>
      </w:r>
      <w:r w:rsidRPr="00386D1E">
        <w:rPr>
          <w:szCs w:val="28"/>
        </w:rPr>
        <w:t xml:space="preserve"> планируемых</w:t>
      </w:r>
      <w:r>
        <w:rPr>
          <w:szCs w:val="28"/>
        </w:rPr>
        <w:t xml:space="preserve"> к реализации</w:t>
      </w:r>
      <w:r w:rsidRPr="00386D1E">
        <w:rPr>
          <w:szCs w:val="28"/>
        </w:rPr>
        <w:t xml:space="preserve"> муниципальных программ на соответствие задачам, поставленным прогнозом социально-экономического развития города (исходя из сценарных условий базового варианта) и Стратегии государственной национальной политики Российской Федерации</w:t>
      </w:r>
      <w:r>
        <w:rPr>
          <w:szCs w:val="28"/>
        </w:rPr>
        <w:t>;</w:t>
      </w:r>
    </w:p>
    <w:p w:rsidR="006A1A39" w:rsidRPr="00386D1E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386D1E">
        <w:rPr>
          <w:szCs w:val="28"/>
        </w:rPr>
        <w:t>обязательств</w:t>
      </w:r>
      <w:r>
        <w:rPr>
          <w:szCs w:val="28"/>
        </w:rPr>
        <w:t>а</w:t>
      </w:r>
      <w:r w:rsidRPr="00386D1E">
        <w:rPr>
          <w:szCs w:val="28"/>
        </w:rPr>
        <w:t xml:space="preserve"> в части реализации региональных проектов, направленных на достижение результатов реализации федеральных проектов;</w:t>
      </w:r>
    </w:p>
    <w:p w:rsidR="006A1A39" w:rsidRPr="00386D1E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386D1E">
        <w:rPr>
          <w:szCs w:val="28"/>
        </w:rPr>
        <w:t>цел</w:t>
      </w:r>
      <w:r>
        <w:rPr>
          <w:szCs w:val="28"/>
        </w:rPr>
        <w:t>и</w:t>
      </w:r>
      <w:r w:rsidRPr="00386D1E">
        <w:rPr>
          <w:szCs w:val="28"/>
        </w:rPr>
        <w:t>, задач</w:t>
      </w:r>
      <w:r>
        <w:rPr>
          <w:szCs w:val="28"/>
        </w:rPr>
        <w:t>и программных</w:t>
      </w:r>
      <w:r w:rsidRPr="00386D1E">
        <w:rPr>
          <w:szCs w:val="28"/>
        </w:rPr>
        <w:t xml:space="preserve"> мероприятий и ожидаемых результатов муниципальных прог</w:t>
      </w:r>
      <w:r>
        <w:rPr>
          <w:szCs w:val="28"/>
        </w:rPr>
        <w:t>рамм на соответствие друг другу;</w:t>
      </w:r>
    </w:p>
    <w:p w:rsidR="006A1A39" w:rsidRPr="00386D1E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386D1E">
        <w:rPr>
          <w:szCs w:val="28"/>
        </w:rPr>
        <w:t>соответстви</w:t>
      </w:r>
      <w:r>
        <w:rPr>
          <w:szCs w:val="28"/>
        </w:rPr>
        <w:t>е</w:t>
      </w:r>
      <w:r w:rsidRPr="00386D1E">
        <w:rPr>
          <w:szCs w:val="28"/>
        </w:rPr>
        <w:t xml:space="preserve"> целевых статьей муниципальных программ соответствующему приказу финансового орган</w:t>
      </w:r>
      <w:r>
        <w:rPr>
          <w:szCs w:val="28"/>
        </w:rPr>
        <w:t>а об утверждении целевых статей;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Pr="00386D1E"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на обеспечение функций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386D1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91BB4">
        <w:rPr>
          <w:rFonts w:ascii="Times New Roman" w:hAnsi="Times New Roman" w:cs="Times New Roman"/>
          <w:sz w:val="28"/>
          <w:szCs w:val="28"/>
        </w:rPr>
        <w:t>Ханты-Мансийска</w:t>
      </w:r>
      <w:r w:rsidRPr="00386D1E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</w:t>
      </w:r>
      <w:r>
        <w:rPr>
          <w:rFonts w:ascii="Times New Roman" w:hAnsi="Times New Roman" w:cs="Times New Roman"/>
          <w:sz w:val="28"/>
          <w:szCs w:val="28"/>
        </w:rPr>
        <w:t>, в ходе которого анализу подлежат:</w:t>
      </w:r>
    </w:p>
    <w:p w:rsidR="006A1A39" w:rsidRPr="00625313" w:rsidRDefault="006A1A39" w:rsidP="006A1A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динамика формирования общего планируемого объема соответствующих бюджетных ассигнований с оценкой его обоснованности;</w:t>
      </w:r>
    </w:p>
    <w:p w:rsidR="006A1A39" w:rsidRPr="00625313" w:rsidRDefault="006A1A39" w:rsidP="006A1A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составление проекта бюджетной сметы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25313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города, созданны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25313">
        <w:rPr>
          <w:rFonts w:ascii="Times New Roman" w:hAnsi="Times New Roman" w:cs="Times New Roman"/>
          <w:sz w:val="28"/>
          <w:szCs w:val="28"/>
        </w:rPr>
        <w:t xml:space="preserve"> в форме казенных учреждений и подведомственными им казенными учреждениями на предмет соответствия установленным требованиям;</w:t>
      </w:r>
    </w:p>
    <w:p w:rsidR="006A1A39" w:rsidRPr="00625313" w:rsidRDefault="006A1A39" w:rsidP="006A1A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Pr="00625313">
        <w:rPr>
          <w:rFonts w:ascii="Times New Roman" w:hAnsi="Times New Roman" w:cs="Times New Roman"/>
          <w:sz w:val="28"/>
          <w:szCs w:val="28"/>
        </w:rPr>
        <w:t>планирования закупок, обоснованности бюджетных ассигнований на закупку товаров, работ и услуг для обеспечения муниципальных нужд, в ходе которого анализу подлежат:</w:t>
      </w:r>
    </w:p>
    <w:p w:rsidR="006A1A39" w:rsidRPr="00625313" w:rsidRDefault="006A1A39" w:rsidP="006A1A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динамика формирования общего планируемого объема соответствующих бюджетных ассигнований с учетом структуры, источников финансирования, доли данных расходов в общем</w:t>
      </w:r>
      <w:r>
        <w:rPr>
          <w:rFonts w:ascii="Times New Roman" w:hAnsi="Times New Roman" w:cs="Times New Roman"/>
          <w:sz w:val="28"/>
          <w:szCs w:val="28"/>
        </w:rPr>
        <w:t xml:space="preserve"> объеме расходов бюджета города;</w:t>
      </w:r>
    </w:p>
    <w:p w:rsidR="006A1A39" w:rsidRPr="00625313" w:rsidRDefault="006A1A39" w:rsidP="006A1A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действий муниципальных заказчиков по обоснованию закупок при формировании плана-графика закупок для обеспечения муниципальных нужд на соответствие установленны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правилам, в том числе оценка соблюдения сроков формирования планов-графиков закупок;</w:t>
      </w:r>
    </w:p>
    <w:p w:rsidR="006A1A39" w:rsidRPr="00386D1E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lastRenderedPageBreak/>
        <w:t>14) </w:t>
      </w:r>
      <w:r w:rsidRPr="00386D1E">
        <w:rPr>
          <w:szCs w:val="28"/>
        </w:rPr>
        <w:t>планирования бюджетных ассигнований на предоставление бюджетных инвестиций в объекты муниципальной собственности</w:t>
      </w:r>
      <w:r>
        <w:rPr>
          <w:szCs w:val="28"/>
        </w:rPr>
        <w:t xml:space="preserve">, </w:t>
      </w:r>
      <w:r w:rsidRPr="00386D1E">
        <w:rPr>
          <w:szCs w:val="28"/>
        </w:rPr>
        <w:t xml:space="preserve">в </w:t>
      </w:r>
      <w:proofErr w:type="gramStart"/>
      <w:r w:rsidRPr="00386D1E">
        <w:rPr>
          <w:szCs w:val="28"/>
        </w:rPr>
        <w:t>ходе</w:t>
      </w:r>
      <w:proofErr w:type="gramEnd"/>
      <w:r w:rsidRPr="00386D1E">
        <w:rPr>
          <w:szCs w:val="28"/>
        </w:rPr>
        <w:t xml:space="preserve"> которого анализу подлежат:</w:t>
      </w:r>
    </w:p>
    <w:p w:rsidR="006A1A39" w:rsidRPr="00386D1E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386D1E">
        <w:rPr>
          <w:szCs w:val="28"/>
        </w:rPr>
        <w:t>динамик</w:t>
      </w:r>
      <w:r>
        <w:rPr>
          <w:szCs w:val="28"/>
        </w:rPr>
        <w:t>а</w:t>
      </w:r>
      <w:r w:rsidRPr="00386D1E">
        <w:rPr>
          <w:szCs w:val="28"/>
        </w:rPr>
        <w:t xml:space="preserve"> формирования планируемого объема бюджетных инвестиций</w:t>
      </w:r>
      <w:r>
        <w:rPr>
          <w:szCs w:val="28"/>
        </w:rPr>
        <w:t>, в том числе путем</w:t>
      </w:r>
      <w:r w:rsidRPr="00386D1E">
        <w:rPr>
          <w:szCs w:val="28"/>
        </w:rPr>
        <w:t xml:space="preserve"> сопоставления их с предыдущим </w:t>
      </w:r>
      <w:r>
        <w:rPr>
          <w:szCs w:val="28"/>
        </w:rPr>
        <w:t>и текущим финансовым годом</w:t>
      </w:r>
      <w:r w:rsidRPr="00386D1E">
        <w:rPr>
          <w:szCs w:val="28"/>
        </w:rPr>
        <w:t xml:space="preserve"> с у</w:t>
      </w:r>
      <w:r>
        <w:rPr>
          <w:szCs w:val="28"/>
        </w:rPr>
        <w:t>четом</w:t>
      </w:r>
      <w:r w:rsidRPr="00386D1E">
        <w:rPr>
          <w:szCs w:val="28"/>
        </w:rPr>
        <w:t xml:space="preserve"> структуры (в разрезе разделов и подразделов), источников финансирования, доли данных расходов в общем</w:t>
      </w:r>
      <w:r>
        <w:rPr>
          <w:szCs w:val="28"/>
        </w:rPr>
        <w:t xml:space="preserve"> объеме расходов бюджета города;</w:t>
      </w:r>
    </w:p>
    <w:p w:rsidR="006A1A39" w:rsidRPr="00386D1E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 xml:space="preserve">планирование </w:t>
      </w:r>
      <w:r w:rsidRPr="00386D1E">
        <w:rPr>
          <w:szCs w:val="28"/>
        </w:rPr>
        <w:t>бюджетны</w:t>
      </w:r>
      <w:r>
        <w:rPr>
          <w:szCs w:val="28"/>
        </w:rPr>
        <w:t>х</w:t>
      </w:r>
      <w:r w:rsidRPr="00386D1E">
        <w:rPr>
          <w:szCs w:val="28"/>
        </w:rPr>
        <w:t xml:space="preserve"> ассигновани</w:t>
      </w:r>
      <w:r>
        <w:rPr>
          <w:szCs w:val="28"/>
        </w:rPr>
        <w:t>й</w:t>
      </w:r>
      <w:r w:rsidRPr="00386D1E">
        <w:rPr>
          <w:szCs w:val="28"/>
        </w:rPr>
        <w:t xml:space="preserve"> на осуществление бюджетных инвестиций в разрезе муниципальных программ, объектов капитального строительства, объектов, планируемых к приобретени</w:t>
      </w:r>
      <w:r>
        <w:rPr>
          <w:szCs w:val="28"/>
        </w:rPr>
        <w:t>ю в муниципальную собственность;</w:t>
      </w:r>
    </w:p>
    <w:p w:rsidR="006A1A39" w:rsidRPr="00386D1E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386D1E">
        <w:rPr>
          <w:szCs w:val="28"/>
        </w:rPr>
        <w:t>основны</w:t>
      </w:r>
      <w:r>
        <w:rPr>
          <w:szCs w:val="28"/>
        </w:rPr>
        <w:t>е</w:t>
      </w:r>
      <w:r w:rsidRPr="00386D1E">
        <w:rPr>
          <w:szCs w:val="28"/>
        </w:rPr>
        <w:t xml:space="preserve"> причин</w:t>
      </w:r>
      <w:r>
        <w:rPr>
          <w:szCs w:val="28"/>
        </w:rPr>
        <w:t>ы</w:t>
      </w:r>
      <w:r w:rsidRPr="00386D1E">
        <w:rPr>
          <w:szCs w:val="28"/>
        </w:rPr>
        <w:t xml:space="preserve"> изменения объемов бюджетных инвестиций по действующим объектам капитального строительства и возникновения необходимости новых объектов бюджетных инвестиций с </w:t>
      </w:r>
      <w:r>
        <w:rPr>
          <w:szCs w:val="28"/>
        </w:rPr>
        <w:t xml:space="preserve">оценкой </w:t>
      </w:r>
      <w:r w:rsidRPr="00386D1E">
        <w:rPr>
          <w:szCs w:val="28"/>
        </w:rPr>
        <w:t>наличи</w:t>
      </w:r>
      <w:r>
        <w:rPr>
          <w:szCs w:val="28"/>
        </w:rPr>
        <w:t>я</w:t>
      </w:r>
      <w:r w:rsidRPr="00386D1E">
        <w:rPr>
          <w:szCs w:val="28"/>
        </w:rPr>
        <w:t xml:space="preserve"> принятого решения на данные изменения, в том числе в реестре ра</w:t>
      </w:r>
      <w:r>
        <w:rPr>
          <w:szCs w:val="28"/>
        </w:rPr>
        <w:t>сходных обязательств;</w:t>
      </w:r>
    </w:p>
    <w:p w:rsidR="006A1A39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386D1E">
        <w:rPr>
          <w:szCs w:val="28"/>
        </w:rPr>
        <w:t>направлени</w:t>
      </w:r>
      <w:r>
        <w:rPr>
          <w:szCs w:val="28"/>
        </w:rPr>
        <w:t>я</w:t>
      </w:r>
      <w:r w:rsidRPr="00386D1E">
        <w:rPr>
          <w:szCs w:val="28"/>
        </w:rPr>
        <w:t>, по которым планируется реализация данных бюджетных ассигнований, соответствие их уст</w:t>
      </w:r>
      <w:r>
        <w:rPr>
          <w:szCs w:val="28"/>
        </w:rPr>
        <w:t>ановленным стратегическим целям;</w:t>
      </w:r>
    </w:p>
    <w:p w:rsidR="006A1A39" w:rsidRPr="00386D1E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>наличие</w:t>
      </w:r>
      <w:r w:rsidRPr="00386D1E">
        <w:rPr>
          <w:szCs w:val="28"/>
        </w:rPr>
        <w:t xml:space="preserve"> объект</w:t>
      </w:r>
      <w:r>
        <w:rPr>
          <w:szCs w:val="28"/>
        </w:rPr>
        <w:t>ов капитального строительства,</w:t>
      </w:r>
      <w:r w:rsidRPr="00386D1E">
        <w:rPr>
          <w:szCs w:val="28"/>
        </w:rPr>
        <w:t xml:space="preserve"> подлежа</w:t>
      </w:r>
      <w:r>
        <w:rPr>
          <w:szCs w:val="28"/>
        </w:rPr>
        <w:t>щих</w:t>
      </w:r>
      <w:r w:rsidRPr="00386D1E">
        <w:rPr>
          <w:szCs w:val="28"/>
        </w:rPr>
        <w:t xml:space="preserve"> вводу в </w:t>
      </w:r>
      <w:r>
        <w:rPr>
          <w:szCs w:val="28"/>
        </w:rPr>
        <w:t>планируемом периоде и достаточность запланированного финансирования;</w:t>
      </w:r>
    </w:p>
    <w:p w:rsidR="006A1A39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386D1E">
        <w:rPr>
          <w:szCs w:val="28"/>
        </w:rPr>
        <w:t>обоснованност</w:t>
      </w:r>
      <w:r>
        <w:rPr>
          <w:szCs w:val="28"/>
        </w:rPr>
        <w:t>ь</w:t>
      </w:r>
      <w:r w:rsidRPr="00386D1E">
        <w:rPr>
          <w:szCs w:val="28"/>
        </w:rPr>
        <w:t xml:space="preserve"> планирования объектов капитального строительства и приобретаемых объектов муниципальной собственности в проекте </w:t>
      </w:r>
      <w:r>
        <w:rPr>
          <w:szCs w:val="28"/>
        </w:rPr>
        <w:t>решения о бюджете города;</w:t>
      </w:r>
    </w:p>
    <w:p w:rsidR="006A1A39" w:rsidRPr="00386D1E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>о</w:t>
      </w:r>
      <w:r w:rsidRPr="00386D1E">
        <w:rPr>
          <w:szCs w:val="28"/>
        </w:rPr>
        <w:t>ценка уровня достаточности доведенных предельных объемов бюджетных ассигнований</w:t>
      </w:r>
      <w:r>
        <w:rPr>
          <w:szCs w:val="28"/>
        </w:rPr>
        <w:t>;</w:t>
      </w:r>
      <w:r w:rsidRPr="00386D1E">
        <w:rPr>
          <w:szCs w:val="28"/>
        </w:rPr>
        <w:t xml:space="preserve"> </w:t>
      </w:r>
    </w:p>
    <w:p w:rsidR="006A1A39" w:rsidRDefault="006A1A39" w:rsidP="006A1A39">
      <w:pPr>
        <w:pStyle w:val="ae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Cs w:val="28"/>
        </w:rPr>
      </w:pPr>
      <w:proofErr w:type="gramStart"/>
      <w:r w:rsidRPr="00386D1E">
        <w:rPr>
          <w:szCs w:val="28"/>
        </w:rPr>
        <w:t>наличи</w:t>
      </w:r>
      <w:r>
        <w:rPr>
          <w:szCs w:val="28"/>
        </w:rPr>
        <w:t>е</w:t>
      </w:r>
      <w:r w:rsidRPr="00386D1E">
        <w:rPr>
          <w:szCs w:val="28"/>
        </w:rPr>
        <w:t xml:space="preserve"> фактов планирования расходов на строительство объектов не капитального характера, с указанием объема бюджетных ассигнований на данное строительство, наименований объектов, источников их финансирования, наличия или отсутствия на данное строительств</w:t>
      </w:r>
      <w:r>
        <w:rPr>
          <w:szCs w:val="28"/>
        </w:rPr>
        <w:t>о проектно-сметной документации, о</w:t>
      </w:r>
      <w:r w:rsidRPr="00386D1E">
        <w:rPr>
          <w:szCs w:val="28"/>
        </w:rPr>
        <w:t>боснован</w:t>
      </w:r>
      <w:r>
        <w:rPr>
          <w:szCs w:val="28"/>
        </w:rPr>
        <w:t>ность</w:t>
      </w:r>
      <w:r w:rsidRPr="00386D1E">
        <w:rPr>
          <w:szCs w:val="28"/>
        </w:rPr>
        <w:t xml:space="preserve"> расчета планируемого объема расходов на строительство некапитального характера и отображение данных расходов в проекте бюджетной сметы </w:t>
      </w:r>
      <w:r>
        <w:rPr>
          <w:szCs w:val="28"/>
        </w:rPr>
        <w:t>соответствующего муниципального учреждения;</w:t>
      </w:r>
      <w:proofErr w:type="gramEnd"/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5) </w:t>
      </w:r>
      <w:r w:rsidRPr="0062531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5313">
        <w:rPr>
          <w:rFonts w:ascii="Times New Roman" w:hAnsi="Times New Roman" w:cs="Times New Roman"/>
          <w:sz w:val="28"/>
          <w:szCs w:val="28"/>
        </w:rPr>
        <w:t xml:space="preserve"> бюджетных ассигнований финансовое обеспечение выполнения муниципальных заданий на оказание (выполнение) муниципальных услуг (раб</w:t>
      </w:r>
      <w:r>
        <w:rPr>
          <w:rFonts w:ascii="Times New Roman" w:hAnsi="Times New Roman" w:cs="Times New Roman"/>
          <w:sz w:val="28"/>
          <w:szCs w:val="28"/>
        </w:rPr>
        <w:t>от) муниципальными учреждениями,</w:t>
      </w:r>
      <w:r w:rsidRPr="00625313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иные цели, не связанные с вып</w:t>
      </w:r>
      <w:r>
        <w:rPr>
          <w:rFonts w:ascii="Times New Roman" w:hAnsi="Times New Roman" w:cs="Times New Roman"/>
          <w:sz w:val="28"/>
          <w:szCs w:val="28"/>
        </w:rPr>
        <w:t>олнением муниципального задания, в том числе анализу подлежат: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</w:t>
      </w:r>
      <w:r w:rsidRPr="00625313">
        <w:rPr>
          <w:rFonts w:ascii="Times New Roman" w:hAnsi="Times New Roman" w:cs="Times New Roman"/>
          <w:sz w:val="28"/>
          <w:szCs w:val="28"/>
        </w:rPr>
        <w:t xml:space="preserve"> формирования общего планируемого объема субсидий муниципальным учреждениям за </w:t>
      </w:r>
      <w:r>
        <w:rPr>
          <w:rFonts w:ascii="Times New Roman" w:hAnsi="Times New Roman" w:cs="Times New Roman"/>
          <w:sz w:val="28"/>
          <w:szCs w:val="28"/>
        </w:rPr>
        <w:t xml:space="preserve">текущий финансовый год и планируемый период </w:t>
      </w:r>
      <w:r w:rsidRPr="00625313">
        <w:rPr>
          <w:rFonts w:ascii="Times New Roman" w:hAnsi="Times New Roman" w:cs="Times New Roman"/>
          <w:sz w:val="28"/>
          <w:szCs w:val="28"/>
        </w:rPr>
        <w:t>с у</w:t>
      </w:r>
      <w:r>
        <w:rPr>
          <w:rFonts w:ascii="Times New Roman" w:hAnsi="Times New Roman" w:cs="Times New Roman"/>
          <w:sz w:val="28"/>
          <w:szCs w:val="28"/>
        </w:rPr>
        <w:t>четом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структуры, источников финансирования, доли данных расходов в общем объеме предоставляемых из бюджета субсидий и в общем</w:t>
      </w:r>
      <w:r>
        <w:rPr>
          <w:rFonts w:ascii="Times New Roman" w:hAnsi="Times New Roman" w:cs="Times New Roman"/>
          <w:sz w:val="28"/>
          <w:szCs w:val="28"/>
        </w:rPr>
        <w:t xml:space="preserve"> объеме расходов бюджета города;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обоснованност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расчетов объемов бюджетных ассигнований, выделяемых в виде субсидий на финансовое обеспечение муниципального задания на оказание муниципальных услуг в соответствии с порядком формирования </w:t>
      </w:r>
      <w:r w:rsidRPr="00625313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и показателями муниципальных заданий, используемых для расчета объема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расчетов объемов бюджетных ассигнований, выделяемых в виде субсидий на иные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5313">
        <w:rPr>
          <w:rFonts w:ascii="Times New Roman" w:hAnsi="Times New Roman" w:cs="Times New Roman"/>
          <w:sz w:val="28"/>
          <w:szCs w:val="28"/>
        </w:rPr>
        <w:t>обоснованность бюджетных ассигнований на предо</w:t>
      </w:r>
      <w:r>
        <w:rPr>
          <w:rFonts w:ascii="Times New Roman" w:hAnsi="Times New Roman" w:cs="Times New Roman"/>
          <w:sz w:val="28"/>
          <w:szCs w:val="28"/>
        </w:rPr>
        <w:t>ставление субсидий на иные цели;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субсидий на иные цели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25313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установленному порядку;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313">
        <w:rPr>
          <w:rFonts w:ascii="Times New Roman" w:hAnsi="Times New Roman" w:cs="Times New Roman"/>
          <w:sz w:val="28"/>
          <w:szCs w:val="28"/>
        </w:rPr>
        <w:t>равомерност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при планировании расходов на финансовое обеспечение деятел</w:t>
      </w:r>
      <w:r>
        <w:rPr>
          <w:rFonts w:ascii="Times New Roman" w:hAnsi="Times New Roman" w:cs="Times New Roman"/>
          <w:sz w:val="28"/>
          <w:szCs w:val="28"/>
        </w:rPr>
        <w:t>ьности муниципальных учреждений;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</w:t>
      </w:r>
      <w:r w:rsidRPr="0062531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достаточности доведенных предельных объемов бюджетных ассигнований на финансовое обеспечение муниципального задания на оказание муниципальных услуг (выполнения работ)</w:t>
      </w:r>
      <w:r>
        <w:rPr>
          <w:rFonts w:ascii="Times New Roman" w:hAnsi="Times New Roman" w:cs="Times New Roman"/>
          <w:sz w:val="28"/>
          <w:szCs w:val="28"/>
        </w:rPr>
        <w:t xml:space="preserve"> и на иные цели в разрезе главных распорядителей бюджетных средств города;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и правомерност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привлечения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625313">
        <w:rPr>
          <w:rFonts w:ascii="Times New Roman" w:hAnsi="Times New Roman" w:cs="Times New Roman"/>
          <w:sz w:val="28"/>
          <w:szCs w:val="28"/>
        </w:rPr>
        <w:t>субсидий дополнительных собственных средств бюджета города на осуществление переданных государственных полномочий с указанием объема бюджетных ассигнований и направлений расходов.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  </w:t>
      </w:r>
      <w:r w:rsidRPr="00625313">
        <w:rPr>
          <w:rFonts w:ascii="Times New Roman" w:hAnsi="Times New Roman" w:cs="Times New Roman"/>
          <w:sz w:val="28"/>
          <w:szCs w:val="28"/>
        </w:rPr>
        <w:t>планируемых расходов на предоставление субсидий, грантов иным некоммерческим организациям (далее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– субсидии</w:t>
      </w:r>
      <w:r>
        <w:rPr>
          <w:rFonts w:ascii="Times New Roman" w:hAnsi="Times New Roman" w:cs="Times New Roman"/>
          <w:sz w:val="28"/>
          <w:szCs w:val="28"/>
        </w:rPr>
        <w:t xml:space="preserve"> НКО</w:t>
      </w:r>
      <w:r w:rsidRPr="006253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том числе анализу подлежат: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313">
        <w:rPr>
          <w:rFonts w:ascii="Times New Roman" w:hAnsi="Times New Roman" w:cs="Times New Roman"/>
          <w:sz w:val="28"/>
          <w:szCs w:val="28"/>
        </w:rPr>
        <w:t xml:space="preserve"> формирования общего планируемого объема субсидий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62531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текущий финансовый год и планируемый период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 указанием структуры (в разрезе разделов и подразделов), источников финансирования, доли данных расходов в общем объеме предоставляемых из бюджета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13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города. 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города</w:t>
      </w:r>
      <w:r w:rsidRPr="00625313">
        <w:rPr>
          <w:rFonts w:ascii="Times New Roman" w:hAnsi="Times New Roman" w:cs="Times New Roman"/>
          <w:sz w:val="28"/>
          <w:szCs w:val="28"/>
        </w:rPr>
        <w:t xml:space="preserve"> методики планирования, установленной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5313">
        <w:rPr>
          <w:rFonts w:ascii="Times New Roman" w:hAnsi="Times New Roman" w:cs="Times New Roman"/>
          <w:sz w:val="28"/>
          <w:szCs w:val="28"/>
        </w:rPr>
        <w:t>епартаментом финансов администрации города, с учетом особенностей, установленных статьей 174.2 БК РФ при формировании бюджетных ассигнований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НКО;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правомерност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установления случаев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НКО</w:t>
      </w:r>
      <w:r w:rsidRPr="00625313">
        <w:rPr>
          <w:rFonts w:ascii="Times New Roman" w:hAnsi="Times New Roman" w:cs="Times New Roman"/>
          <w:sz w:val="28"/>
          <w:szCs w:val="28"/>
        </w:rPr>
        <w:t xml:space="preserve"> из бюджета города. Наличие принятых решений для планирования в бюджете города грантов.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5313">
        <w:rPr>
          <w:rFonts w:ascii="Times New Roman" w:hAnsi="Times New Roman" w:cs="Times New Roman"/>
          <w:sz w:val="28"/>
          <w:szCs w:val="28"/>
        </w:rPr>
        <w:t xml:space="preserve">аличия закрепленных полномочий у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города</w:t>
      </w:r>
      <w:r w:rsidRPr="00625313">
        <w:rPr>
          <w:rFonts w:ascii="Times New Roman" w:hAnsi="Times New Roman" w:cs="Times New Roman"/>
          <w:sz w:val="28"/>
          <w:szCs w:val="28"/>
        </w:rPr>
        <w:t xml:space="preserve"> на планирование расходов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НКО</w:t>
      </w:r>
      <w:r w:rsidRPr="006253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Наличие у</w:t>
      </w:r>
      <w:r w:rsidRPr="00625313">
        <w:rPr>
          <w:rFonts w:ascii="Times New Roman" w:hAnsi="Times New Roman" w:cs="Times New Roman"/>
          <w:sz w:val="28"/>
          <w:szCs w:val="28"/>
        </w:rPr>
        <w:t>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НКО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25313">
        <w:rPr>
          <w:rFonts w:ascii="Times New Roman" w:hAnsi="Times New Roman" w:cs="Times New Roman"/>
          <w:sz w:val="28"/>
          <w:szCs w:val="28"/>
        </w:rPr>
        <w:t xml:space="preserve">предусмотренным в проекте </w:t>
      </w:r>
      <w:r>
        <w:rPr>
          <w:rFonts w:ascii="Times New Roman" w:hAnsi="Times New Roman" w:cs="Times New Roman"/>
          <w:sz w:val="28"/>
          <w:szCs w:val="28"/>
        </w:rPr>
        <w:t>бюджета города случаям;</w:t>
      </w:r>
      <w:proofErr w:type="gramEnd"/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обоснованност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расчетов объемов бюджетных ассигнований, выделяемых в виде субсидий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625313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положений муниципальных правовых актов</w:t>
      </w:r>
      <w:r w:rsidRPr="00625313">
        <w:rPr>
          <w:rFonts w:ascii="Times New Roman" w:hAnsi="Times New Roman" w:cs="Times New Roman"/>
          <w:sz w:val="28"/>
          <w:szCs w:val="28"/>
        </w:rPr>
        <w:t>, 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порядок их представления.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5313">
        <w:rPr>
          <w:rFonts w:ascii="Times New Roman" w:hAnsi="Times New Roman" w:cs="Times New Roman"/>
          <w:sz w:val="28"/>
          <w:szCs w:val="28"/>
        </w:rPr>
        <w:t xml:space="preserve">боснованность принимаемых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253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четом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625313">
        <w:rPr>
          <w:rFonts w:ascii="Times New Roman" w:hAnsi="Times New Roman" w:cs="Times New Roman"/>
          <w:sz w:val="28"/>
          <w:szCs w:val="28"/>
        </w:rPr>
        <w:t xml:space="preserve"> нормативного обоснования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31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5313">
        <w:rPr>
          <w:rFonts w:ascii="Times New Roman" w:hAnsi="Times New Roman" w:cs="Times New Roman"/>
          <w:sz w:val="28"/>
          <w:szCs w:val="28"/>
        </w:rPr>
        <w:t>, в том числе в реестре расходных обязательств, с учетом требований пункта 2 статьи</w:t>
      </w:r>
      <w:r>
        <w:rPr>
          <w:rFonts w:ascii="Times New Roman" w:hAnsi="Times New Roman" w:cs="Times New Roman"/>
          <w:sz w:val="28"/>
          <w:szCs w:val="28"/>
        </w:rPr>
        <w:t xml:space="preserve"> 174.2 БК РФ;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 xml:space="preserve">наличия и правомерности привлечения в рамках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625313">
        <w:rPr>
          <w:rFonts w:ascii="Times New Roman" w:hAnsi="Times New Roman" w:cs="Times New Roman"/>
          <w:sz w:val="28"/>
          <w:szCs w:val="28"/>
        </w:rPr>
        <w:t xml:space="preserve">дополнительных собственных средств бюджета города на </w:t>
      </w:r>
      <w:r w:rsidRPr="00625313">
        <w:rPr>
          <w:rFonts w:ascii="Times New Roman" w:hAnsi="Times New Roman" w:cs="Times New Roman"/>
          <w:sz w:val="28"/>
          <w:szCs w:val="28"/>
        </w:rPr>
        <w:lastRenderedPageBreak/>
        <w:t>осуществление переданных государственных полномочий с указанием объема бюджетных ассигнований и направлени</w:t>
      </w:r>
      <w:r>
        <w:rPr>
          <w:rFonts w:ascii="Times New Roman" w:hAnsi="Times New Roman" w:cs="Times New Roman"/>
          <w:sz w:val="28"/>
          <w:szCs w:val="28"/>
        </w:rPr>
        <w:t>й расходов;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правомерность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при планировании расходов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НКО;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достаточности доведенных предельных объемов бюджетных ассигнований в разрезе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города</w:t>
      </w:r>
      <w:r w:rsidRPr="00625313">
        <w:rPr>
          <w:rFonts w:ascii="Times New Roman" w:hAnsi="Times New Roman" w:cs="Times New Roman"/>
          <w:sz w:val="28"/>
          <w:szCs w:val="28"/>
        </w:rPr>
        <w:t>, в том числе в сравнении с предыдущим периодом в отношении действующих субсидий</w:t>
      </w:r>
      <w:r>
        <w:rPr>
          <w:rFonts w:ascii="Times New Roman" w:hAnsi="Times New Roman" w:cs="Times New Roman"/>
          <w:sz w:val="28"/>
          <w:szCs w:val="28"/>
        </w:rPr>
        <w:t xml:space="preserve"> НКО;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Pr="00625313">
        <w:rPr>
          <w:rFonts w:ascii="Times New Roman" w:hAnsi="Times New Roman" w:cs="Times New Roman"/>
          <w:sz w:val="28"/>
          <w:szCs w:val="28"/>
        </w:rPr>
        <w:t>планирования бюджетных ассигнований на предоставление субсидий, грантов в форме субсидий юридическим лицам, индивидуальным предпринимателям – производителям товаров, работ и услуг (далее в настояще</w:t>
      </w:r>
      <w:r>
        <w:rPr>
          <w:rFonts w:ascii="Times New Roman" w:hAnsi="Times New Roman" w:cs="Times New Roman"/>
          <w:sz w:val="28"/>
          <w:szCs w:val="28"/>
        </w:rPr>
        <w:t>м подпункте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Pr="006253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том числе анализу подлежат: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313">
        <w:rPr>
          <w:rFonts w:ascii="Times New Roman" w:hAnsi="Times New Roman" w:cs="Times New Roman"/>
          <w:sz w:val="28"/>
          <w:szCs w:val="28"/>
        </w:rPr>
        <w:t xml:space="preserve"> формирования общего планируемого объема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текущий финансовый год и планируемый период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структуры (в разрезе разделов и подразделов), источников финансирования, доли данных расходов в общем объеме предоставляемых из бюджета субсидий и в общем объеме расх</w:t>
      </w:r>
      <w:r>
        <w:rPr>
          <w:rFonts w:ascii="Times New Roman" w:hAnsi="Times New Roman" w:cs="Times New Roman"/>
          <w:sz w:val="28"/>
          <w:szCs w:val="28"/>
        </w:rPr>
        <w:t>одов бюджета города;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правомерност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установления случаев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 </w:t>
      </w:r>
      <w:r w:rsidRPr="00625313">
        <w:rPr>
          <w:rFonts w:ascii="Times New Roman" w:hAnsi="Times New Roman" w:cs="Times New Roman"/>
          <w:sz w:val="28"/>
          <w:szCs w:val="28"/>
        </w:rPr>
        <w:t xml:space="preserve">из бюджета города.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5313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закрепленных полномочий у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625313">
        <w:rPr>
          <w:rFonts w:ascii="Times New Roman" w:hAnsi="Times New Roman" w:cs="Times New Roman"/>
          <w:sz w:val="28"/>
          <w:szCs w:val="28"/>
        </w:rPr>
        <w:t xml:space="preserve"> на планирование расходов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Pr="00625313">
        <w:rPr>
          <w:rFonts w:ascii="Times New Roman" w:hAnsi="Times New Roman" w:cs="Times New Roman"/>
          <w:sz w:val="28"/>
          <w:szCs w:val="28"/>
        </w:rPr>
        <w:t xml:space="preserve">. Наличие принятых решений для планирования в бюджете города грантов. </w:t>
      </w:r>
      <w:r>
        <w:rPr>
          <w:rFonts w:ascii="Times New Roman" w:hAnsi="Times New Roman" w:cs="Times New Roman"/>
          <w:sz w:val="28"/>
          <w:szCs w:val="28"/>
        </w:rPr>
        <w:t>Соответствие у</w:t>
      </w:r>
      <w:r w:rsidRPr="00625313">
        <w:rPr>
          <w:rFonts w:ascii="Times New Roman" w:hAnsi="Times New Roman" w:cs="Times New Roman"/>
          <w:sz w:val="28"/>
          <w:szCs w:val="28"/>
        </w:rPr>
        <w:t>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производителям</w:t>
      </w:r>
      <w:proofErr w:type="gramEnd"/>
      <w:r w:rsidRPr="00625313">
        <w:rPr>
          <w:rFonts w:ascii="Times New Roman" w:hAnsi="Times New Roman" w:cs="Times New Roman"/>
          <w:sz w:val="28"/>
          <w:szCs w:val="28"/>
        </w:rPr>
        <w:t xml:space="preserve"> предусмотренным в проекте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города случаям;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 главными распорядителями бюджетных средств города</w:t>
      </w:r>
      <w:r w:rsidRPr="00625313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планирования, установленной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5313">
        <w:rPr>
          <w:rFonts w:ascii="Times New Roman" w:hAnsi="Times New Roman" w:cs="Times New Roman"/>
          <w:sz w:val="28"/>
          <w:szCs w:val="28"/>
        </w:rPr>
        <w:t>епартаментом финансов администрации города, с учетом особенностей, установленных статьей 174.2 БК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при формировании бюджетных ассигнований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производителям;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обоснованност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изменения объемов действующих расходных обязательств по представлению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Pr="00625313">
        <w:rPr>
          <w:rFonts w:ascii="Times New Roman" w:hAnsi="Times New Roman" w:cs="Times New Roman"/>
          <w:sz w:val="28"/>
          <w:szCs w:val="28"/>
        </w:rPr>
        <w:t xml:space="preserve"> и возникновения принимаемых расходных обязательств с указанием на наличие или отсутствие нормативного обоснования на данные изменения, в том числе в реестре расходных обязательств с учетом требований пункта 2 статьи 174.2 БК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обоснованност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расчетов объемов бюджетных ассигнований, выделяемых в виде субсидий </w:t>
      </w:r>
      <w:r>
        <w:rPr>
          <w:rFonts w:ascii="Times New Roman" w:hAnsi="Times New Roman" w:cs="Times New Roman"/>
          <w:sz w:val="28"/>
          <w:szCs w:val="28"/>
        </w:rPr>
        <w:t>производителям;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и правомерност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привлечения в рамках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 </w:t>
      </w:r>
      <w:r w:rsidRPr="00625313">
        <w:rPr>
          <w:rFonts w:ascii="Times New Roman" w:hAnsi="Times New Roman" w:cs="Times New Roman"/>
          <w:sz w:val="28"/>
          <w:szCs w:val="28"/>
        </w:rPr>
        <w:t>дополнительных собственных средств бюджета города на осуществление переданных государственных полномочий с указанием объема бюджетных асси</w:t>
      </w:r>
      <w:r>
        <w:rPr>
          <w:rFonts w:ascii="Times New Roman" w:hAnsi="Times New Roman" w:cs="Times New Roman"/>
          <w:sz w:val="28"/>
          <w:szCs w:val="28"/>
        </w:rPr>
        <w:t>гнований и направлений расходов;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правомерност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при планировании расходов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313">
        <w:rPr>
          <w:rFonts w:ascii="Times New Roman" w:hAnsi="Times New Roman" w:cs="Times New Roman"/>
          <w:sz w:val="28"/>
          <w:szCs w:val="28"/>
        </w:rPr>
        <w:t xml:space="preserve"> достаточности доведенных предельных объемов бюджетных ассигнований в разрезе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города</w:t>
      </w:r>
      <w:r w:rsidRPr="00625313">
        <w:rPr>
          <w:rFonts w:ascii="Times New Roman" w:hAnsi="Times New Roman" w:cs="Times New Roman"/>
          <w:sz w:val="28"/>
          <w:szCs w:val="28"/>
        </w:rPr>
        <w:t xml:space="preserve">, в </w:t>
      </w:r>
      <w:r w:rsidRPr="00625313">
        <w:rPr>
          <w:rFonts w:ascii="Times New Roman" w:hAnsi="Times New Roman" w:cs="Times New Roman"/>
          <w:sz w:val="28"/>
          <w:szCs w:val="28"/>
        </w:rPr>
        <w:lastRenderedPageBreak/>
        <w:t>том числе в сравнении с предыдущим периодом в отношении действующих субсиди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 </w:t>
      </w:r>
      <w:r w:rsidRPr="00625313">
        <w:rPr>
          <w:rFonts w:ascii="Times New Roman" w:hAnsi="Times New Roman" w:cs="Times New Roman"/>
          <w:sz w:val="28"/>
          <w:szCs w:val="28"/>
        </w:rPr>
        <w:t>формирования непрограммной части бюджета города</w:t>
      </w:r>
      <w:r>
        <w:rPr>
          <w:rFonts w:ascii="Times New Roman" w:hAnsi="Times New Roman" w:cs="Times New Roman"/>
          <w:sz w:val="28"/>
          <w:szCs w:val="28"/>
        </w:rPr>
        <w:t>, в том числе анализу подлежат: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непрограммных расходов вопросам местного значения города;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 xml:space="preserve">наличие и правомерность привлечения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исполнении непрограммных расходов </w:t>
      </w:r>
      <w:r w:rsidRPr="00625313">
        <w:rPr>
          <w:rFonts w:ascii="Times New Roman" w:hAnsi="Times New Roman" w:cs="Times New Roman"/>
          <w:sz w:val="28"/>
          <w:szCs w:val="28"/>
        </w:rPr>
        <w:t>дополнительных собственных средств бюджета города на осуществление переданных государственных полномочий с указанием объема бюджетных ассигнований и направлений расходов;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5313">
        <w:rPr>
          <w:rFonts w:ascii="Times New Roman" w:hAnsi="Times New Roman" w:cs="Times New Roman"/>
          <w:sz w:val="28"/>
          <w:szCs w:val="28"/>
        </w:rPr>
        <w:t xml:space="preserve"> непрограммных расходов в общем объеме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Pr="00386D1E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13">
        <w:rPr>
          <w:rFonts w:ascii="Times New Roman" w:hAnsi="Times New Roman" w:cs="Times New Roman"/>
          <w:sz w:val="28"/>
          <w:szCs w:val="28"/>
        </w:rPr>
        <w:t xml:space="preserve"> непрограммных расходов в реестре расходных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Pr="00625313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13">
        <w:rPr>
          <w:rFonts w:ascii="Times New Roman" w:hAnsi="Times New Roman" w:cs="Times New Roman"/>
          <w:sz w:val="28"/>
          <w:szCs w:val="28"/>
        </w:rPr>
        <w:t xml:space="preserve">обоснованность расчетов объемов бюджетных ассигнований, выделяемых </w:t>
      </w:r>
      <w:r>
        <w:rPr>
          <w:rFonts w:ascii="Times New Roman" w:hAnsi="Times New Roman" w:cs="Times New Roman"/>
          <w:sz w:val="28"/>
          <w:szCs w:val="28"/>
        </w:rPr>
        <w:t>на непрограммные расходы.</w:t>
      </w:r>
    </w:p>
    <w:p w:rsidR="006A1A39" w:rsidRPr="00C17561" w:rsidRDefault="006A1A39" w:rsidP="006A1A39">
      <w:pPr>
        <w:pStyle w:val="ae"/>
        <w:autoSpaceDE w:val="0"/>
        <w:autoSpaceDN w:val="0"/>
        <w:adjustRightInd w:val="0"/>
        <w:spacing w:line="240" w:lineRule="auto"/>
        <w:ind w:left="0"/>
        <w:rPr>
          <w:szCs w:val="28"/>
        </w:rPr>
      </w:pP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4. </w:t>
      </w:r>
      <w:r w:rsidRPr="00C1756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Структура и основные положения заключения Счетной палаты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о результатах проведенной экспертизы по</w:t>
      </w:r>
      <w:r w:rsidRPr="00C1756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проекту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решения о </w:t>
      </w:r>
      <w:r w:rsidRPr="00C1756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е города </w:t>
      </w:r>
      <w:r w:rsidR="00291BB4">
        <w:rPr>
          <w:rFonts w:ascii="Times New Roman" w:eastAsia="TimesNewRomanPS-BoldMT" w:hAnsi="Times New Roman" w:cs="Times New Roman"/>
          <w:b/>
          <w:bCs/>
          <w:sz w:val="28"/>
          <w:szCs w:val="28"/>
        </w:rPr>
        <w:t>Ханты-Мансийска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на очередной финансовый год и плановый период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A39" w:rsidRPr="00C17561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17561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C17561">
        <w:rPr>
          <w:rFonts w:ascii="Times New Roman" w:hAnsi="Times New Roman" w:cs="Times New Roman"/>
          <w:sz w:val="28"/>
          <w:szCs w:val="28"/>
        </w:rPr>
        <w:t>на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C1756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7561">
        <w:rPr>
          <w:rFonts w:ascii="Times New Roman" w:hAnsi="Times New Roman" w:cs="Times New Roman"/>
          <w:sz w:val="28"/>
          <w:szCs w:val="28"/>
        </w:rPr>
        <w:t xml:space="preserve"> города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561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подготавливается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561">
        <w:rPr>
          <w:rFonts w:ascii="Times New Roman" w:hAnsi="Times New Roman" w:cs="Times New Roman"/>
          <w:sz w:val="28"/>
          <w:szCs w:val="28"/>
        </w:rPr>
        <w:t>основе:</w:t>
      </w:r>
    </w:p>
    <w:p w:rsidR="006A1A39" w:rsidRPr="002371AA" w:rsidRDefault="006A1A39" w:rsidP="006A1A39">
      <w:pPr>
        <w:pStyle w:val="ae"/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2371AA">
        <w:rPr>
          <w:szCs w:val="28"/>
        </w:rPr>
        <w:t xml:space="preserve">результатов комплекса </w:t>
      </w:r>
      <w:r>
        <w:rPr>
          <w:szCs w:val="28"/>
        </w:rPr>
        <w:t xml:space="preserve">проведенных </w:t>
      </w:r>
      <w:r w:rsidRPr="002371AA">
        <w:rPr>
          <w:szCs w:val="28"/>
        </w:rPr>
        <w:t xml:space="preserve">экспертно-аналитических </w:t>
      </w:r>
      <w:r>
        <w:rPr>
          <w:szCs w:val="28"/>
        </w:rPr>
        <w:t>процедур по п</w:t>
      </w:r>
      <w:r w:rsidRPr="00843043">
        <w:rPr>
          <w:szCs w:val="28"/>
        </w:rPr>
        <w:t>редварительн</w:t>
      </w:r>
      <w:r>
        <w:rPr>
          <w:szCs w:val="28"/>
        </w:rPr>
        <w:t xml:space="preserve">ому </w:t>
      </w:r>
      <w:r w:rsidRPr="00843043">
        <w:rPr>
          <w:szCs w:val="28"/>
        </w:rPr>
        <w:t>контрол</w:t>
      </w:r>
      <w:r>
        <w:rPr>
          <w:szCs w:val="28"/>
        </w:rPr>
        <w:t>ю</w:t>
      </w:r>
      <w:r w:rsidRPr="00843043">
        <w:rPr>
          <w:szCs w:val="28"/>
        </w:rPr>
        <w:t xml:space="preserve"> формирования проекта бюджета</w:t>
      </w:r>
      <w:r w:rsidRPr="002371AA">
        <w:rPr>
          <w:szCs w:val="28"/>
        </w:rPr>
        <w:t xml:space="preserve"> </w:t>
      </w:r>
      <w:r>
        <w:rPr>
          <w:szCs w:val="28"/>
        </w:rPr>
        <w:t>города</w:t>
      </w:r>
      <w:r w:rsidRPr="002371AA">
        <w:rPr>
          <w:szCs w:val="28"/>
        </w:rPr>
        <w:t>;</w:t>
      </w:r>
    </w:p>
    <w:p w:rsidR="006A1A39" w:rsidRDefault="006A1A39" w:rsidP="006A1A39">
      <w:pPr>
        <w:pStyle w:val="ae"/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C17561">
        <w:rPr>
          <w:szCs w:val="28"/>
        </w:rPr>
        <w:t xml:space="preserve">результатов оперативного </w:t>
      </w:r>
      <w:proofErr w:type="gramStart"/>
      <w:r w:rsidRPr="00C17561">
        <w:rPr>
          <w:szCs w:val="28"/>
        </w:rPr>
        <w:t>контроля за</w:t>
      </w:r>
      <w:proofErr w:type="gramEnd"/>
      <w:r w:rsidRPr="00C17561">
        <w:rPr>
          <w:szCs w:val="28"/>
        </w:rPr>
        <w:t xml:space="preserve"> исполнением бюджета за</w:t>
      </w:r>
      <w:r>
        <w:rPr>
          <w:szCs w:val="28"/>
        </w:rPr>
        <w:t xml:space="preserve"> </w:t>
      </w:r>
      <w:r w:rsidRPr="00C17561">
        <w:rPr>
          <w:szCs w:val="28"/>
        </w:rPr>
        <w:t xml:space="preserve">предыдущий год </w:t>
      </w:r>
      <w:r>
        <w:rPr>
          <w:szCs w:val="28"/>
        </w:rPr>
        <w:t>и отчетный период текущего года;</w:t>
      </w:r>
    </w:p>
    <w:p w:rsidR="006A1A39" w:rsidRDefault="006A1A39" w:rsidP="006A1A39">
      <w:pPr>
        <w:pStyle w:val="ae"/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C17561">
        <w:rPr>
          <w:szCs w:val="28"/>
        </w:rPr>
        <w:t>заключений</w:t>
      </w:r>
      <w:r>
        <w:rPr>
          <w:szCs w:val="28"/>
        </w:rPr>
        <w:t xml:space="preserve"> Счетной палаты </w:t>
      </w:r>
      <w:r w:rsidRPr="00C17561">
        <w:rPr>
          <w:szCs w:val="28"/>
        </w:rPr>
        <w:t>на проекты решений Думы</w:t>
      </w:r>
      <w:r>
        <w:rPr>
          <w:szCs w:val="28"/>
        </w:rPr>
        <w:t xml:space="preserve"> </w:t>
      </w:r>
      <w:r w:rsidRPr="00C17561">
        <w:rPr>
          <w:szCs w:val="28"/>
        </w:rPr>
        <w:t xml:space="preserve">города </w:t>
      </w:r>
      <w:r w:rsidR="00291BB4">
        <w:rPr>
          <w:szCs w:val="28"/>
        </w:rPr>
        <w:t>Ханты-Мансийска</w:t>
      </w:r>
      <w:r>
        <w:rPr>
          <w:szCs w:val="28"/>
        </w:rPr>
        <w:t xml:space="preserve"> </w:t>
      </w:r>
      <w:r w:rsidRPr="00C17561">
        <w:rPr>
          <w:szCs w:val="28"/>
        </w:rPr>
        <w:t>об исполнении бю</w:t>
      </w:r>
      <w:r>
        <w:rPr>
          <w:szCs w:val="28"/>
        </w:rPr>
        <w:t>джета города за предыдущие годы;</w:t>
      </w:r>
    </w:p>
    <w:p w:rsidR="006A1A39" w:rsidRDefault="006A1A39" w:rsidP="006A1A39">
      <w:pPr>
        <w:pStyle w:val="ae"/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>контрольных и экспертно-аналитических мероприятий</w:t>
      </w:r>
      <w:r w:rsidRPr="00C17561">
        <w:rPr>
          <w:szCs w:val="28"/>
        </w:rPr>
        <w:t xml:space="preserve"> за прошедший период;</w:t>
      </w:r>
    </w:p>
    <w:p w:rsidR="006A1A39" w:rsidRDefault="006A1A39" w:rsidP="006A1A39">
      <w:pPr>
        <w:pStyle w:val="ae"/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C17561">
        <w:rPr>
          <w:szCs w:val="28"/>
        </w:rPr>
        <w:t xml:space="preserve">анализа статистической и иной информации о социально-экономическом развитии и финансовом положении города </w:t>
      </w:r>
      <w:r w:rsidR="00291BB4">
        <w:rPr>
          <w:szCs w:val="28"/>
        </w:rPr>
        <w:t>Ханты-Мансийска</w:t>
      </w:r>
      <w:r w:rsidRPr="00C17561">
        <w:rPr>
          <w:szCs w:val="28"/>
        </w:rPr>
        <w:t xml:space="preserve"> за</w:t>
      </w:r>
      <w:r>
        <w:rPr>
          <w:szCs w:val="28"/>
        </w:rPr>
        <w:t xml:space="preserve"> </w:t>
      </w:r>
      <w:r w:rsidRPr="00C17561">
        <w:rPr>
          <w:szCs w:val="28"/>
        </w:rPr>
        <w:t>предыдущие годы и истекший период текущего года.</w:t>
      </w:r>
    </w:p>
    <w:p w:rsidR="006A1A39" w:rsidRDefault="006A1A39" w:rsidP="006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C17561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7561">
        <w:rPr>
          <w:rFonts w:ascii="Times New Roman" w:hAnsi="Times New Roman" w:cs="Times New Roman"/>
          <w:sz w:val="28"/>
          <w:szCs w:val="28"/>
        </w:rPr>
        <w:t>четной палаты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561">
        <w:rPr>
          <w:rFonts w:ascii="Times New Roman" w:hAnsi="Times New Roman" w:cs="Times New Roman"/>
          <w:sz w:val="28"/>
          <w:szCs w:val="28"/>
        </w:rPr>
        <w:t>бюджета города содержит подробную информацию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561">
        <w:rPr>
          <w:rFonts w:ascii="Times New Roman" w:hAnsi="Times New Roman" w:cs="Times New Roman"/>
          <w:sz w:val="28"/>
          <w:szCs w:val="28"/>
        </w:rPr>
        <w:t>результатам экспертизы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17561">
        <w:rPr>
          <w:rFonts w:ascii="Times New Roman" w:hAnsi="Times New Roman" w:cs="Times New Roman"/>
          <w:sz w:val="28"/>
          <w:szCs w:val="28"/>
        </w:rPr>
        <w:t xml:space="preserve"> и включает в себя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561">
        <w:rPr>
          <w:rFonts w:ascii="Times New Roman" w:hAnsi="Times New Roman" w:cs="Times New Roman"/>
          <w:sz w:val="28"/>
          <w:szCs w:val="28"/>
        </w:rPr>
        <w:t>разделы:</w:t>
      </w:r>
    </w:p>
    <w:p w:rsidR="006A1A39" w:rsidRPr="00843043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3043">
        <w:rPr>
          <w:rFonts w:ascii="Times New Roman" w:hAnsi="Times New Roman" w:cs="Times New Roman"/>
          <w:sz w:val="28"/>
          <w:szCs w:val="28"/>
        </w:rPr>
        <w:t>бщие положения;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основных характеристик проекта бюджета города; 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3043">
        <w:rPr>
          <w:rFonts w:ascii="Times New Roman" w:hAnsi="Times New Roman" w:cs="Times New Roman"/>
          <w:sz w:val="28"/>
          <w:szCs w:val="28"/>
        </w:rPr>
        <w:t>нализ состояния нормативно-правового регулирования процесса составления и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города;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3043">
        <w:rPr>
          <w:rFonts w:ascii="Times New Roman" w:hAnsi="Times New Roman" w:cs="Times New Roman"/>
          <w:sz w:val="28"/>
          <w:szCs w:val="28"/>
        </w:rPr>
        <w:t xml:space="preserve">нализ формирования прогноза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843043">
        <w:rPr>
          <w:rFonts w:ascii="Times New Roman" w:hAnsi="Times New Roman" w:cs="Times New Roman"/>
          <w:sz w:val="28"/>
          <w:szCs w:val="28"/>
        </w:rPr>
        <w:t>доходов в проекте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043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3043">
        <w:rPr>
          <w:rFonts w:ascii="Times New Roman" w:hAnsi="Times New Roman" w:cs="Times New Roman"/>
          <w:sz w:val="28"/>
          <w:szCs w:val="28"/>
        </w:rPr>
        <w:t>нализ общего объема и структуры планируемых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3043">
        <w:rPr>
          <w:rFonts w:ascii="Times New Roman" w:hAnsi="Times New Roman" w:cs="Times New Roman"/>
          <w:sz w:val="28"/>
          <w:szCs w:val="28"/>
        </w:rPr>
        <w:t xml:space="preserve">нализ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4304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города в рамках</w:t>
      </w:r>
      <w:r w:rsidRPr="00843043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3043"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</w:t>
      </w:r>
      <w:r w:rsidR="00291BB4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43043">
        <w:rPr>
          <w:rFonts w:ascii="Times New Roman" w:hAnsi="Times New Roman" w:cs="Times New Roman"/>
          <w:sz w:val="28"/>
          <w:szCs w:val="28"/>
        </w:rPr>
        <w:t xml:space="preserve">нализ планирования бюджетных ассигнований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4304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91BB4">
        <w:rPr>
          <w:rFonts w:ascii="Times New Roman" w:hAnsi="Times New Roman" w:cs="Times New Roman"/>
          <w:sz w:val="28"/>
          <w:szCs w:val="28"/>
        </w:rPr>
        <w:t>Ханты-Мансийска</w:t>
      </w:r>
      <w:r w:rsidRPr="00843043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3043">
        <w:rPr>
          <w:rFonts w:ascii="Times New Roman" w:hAnsi="Times New Roman" w:cs="Times New Roman"/>
          <w:sz w:val="28"/>
          <w:szCs w:val="28"/>
        </w:rPr>
        <w:t>нализ планирования закупок, обоснованности бюджетных ассигнований на закупку товаров, работ и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r w:rsidRPr="00843043">
        <w:rPr>
          <w:rFonts w:ascii="Times New Roman" w:hAnsi="Times New Roman" w:cs="Times New Roman"/>
          <w:sz w:val="28"/>
          <w:szCs w:val="28"/>
        </w:rPr>
        <w:t>лиз планирования бюджетных ассигнований на предоставление бюджетных инвестиций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3043">
        <w:rPr>
          <w:rFonts w:ascii="Times New Roman" w:hAnsi="Times New Roman" w:cs="Times New Roman"/>
          <w:sz w:val="28"/>
          <w:szCs w:val="28"/>
        </w:rPr>
        <w:t xml:space="preserve">нализ формирования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43043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муниципальных заданий на оказание (выполнение) муниципальных услуг (работ)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043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иные цели, не связанные с выполнением муниципального задания;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3043">
        <w:rPr>
          <w:rFonts w:ascii="Times New Roman" w:hAnsi="Times New Roman" w:cs="Times New Roman"/>
          <w:sz w:val="28"/>
          <w:szCs w:val="28"/>
        </w:rPr>
        <w:t>нализ планируемых расходов на предоставление субсид</w:t>
      </w:r>
      <w:r>
        <w:rPr>
          <w:rFonts w:ascii="Times New Roman" w:hAnsi="Times New Roman" w:cs="Times New Roman"/>
          <w:sz w:val="28"/>
          <w:szCs w:val="28"/>
        </w:rPr>
        <w:t xml:space="preserve">ий, грантов иным некоммерческим организациям, </w:t>
      </w:r>
      <w:r w:rsidRPr="00843043">
        <w:rPr>
          <w:rFonts w:ascii="Times New Roman" w:hAnsi="Times New Roman" w:cs="Times New Roman"/>
          <w:sz w:val="28"/>
          <w:szCs w:val="28"/>
        </w:rPr>
        <w:t>не являющимся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3043">
        <w:rPr>
          <w:rFonts w:ascii="Times New Roman" w:hAnsi="Times New Roman" w:cs="Times New Roman"/>
          <w:sz w:val="28"/>
          <w:szCs w:val="28"/>
        </w:rPr>
        <w:t>нализ планирования бюджетных ассигнований на предоставление субсидий, грантов в форме субсидий юридическим лицам, индивидуальным предпринимателям – произво</w:t>
      </w:r>
      <w:r>
        <w:rPr>
          <w:rFonts w:ascii="Times New Roman" w:hAnsi="Times New Roman" w:cs="Times New Roman"/>
          <w:sz w:val="28"/>
          <w:szCs w:val="28"/>
        </w:rPr>
        <w:t>дителям товаров, работ и услуг;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3043">
        <w:rPr>
          <w:rFonts w:ascii="Times New Roman" w:hAnsi="Times New Roman" w:cs="Times New Roman"/>
          <w:sz w:val="28"/>
          <w:szCs w:val="28"/>
        </w:rPr>
        <w:t>нализ формирования непрограммной части бюджета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3043">
        <w:rPr>
          <w:rFonts w:ascii="Times New Roman" w:hAnsi="Times New Roman" w:cs="Times New Roman"/>
          <w:sz w:val="28"/>
          <w:szCs w:val="28"/>
        </w:rPr>
        <w:t>ыводы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предложения (рекомендации)</w:t>
      </w:r>
      <w:r w:rsidRPr="00843043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84304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города.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разделы должны содержать результаты экспертно-аналитических процедур, проведенных в ходе </w:t>
      </w:r>
      <w:r w:rsidRPr="00843043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304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3043">
        <w:rPr>
          <w:rFonts w:ascii="Times New Roman" w:hAnsi="Times New Roman" w:cs="Times New Roman"/>
          <w:sz w:val="28"/>
          <w:szCs w:val="28"/>
        </w:rPr>
        <w:t xml:space="preserve"> формирования проекта бюджета города</w:t>
      </w:r>
      <w:r>
        <w:rPr>
          <w:rFonts w:ascii="Times New Roman" w:hAnsi="Times New Roman" w:cs="Times New Roman"/>
          <w:sz w:val="28"/>
          <w:szCs w:val="28"/>
        </w:rPr>
        <w:t>, установленных в пунктах 3.3-3.6 настоящего Стандарта.</w:t>
      </w:r>
    </w:p>
    <w:p w:rsidR="006A1A39" w:rsidRDefault="006A1A39" w:rsidP="006A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Заключение Счетной палаты </w:t>
      </w:r>
      <w:r w:rsidRPr="00843043">
        <w:rPr>
          <w:rFonts w:ascii="Times New Roman" w:hAnsi="Times New Roman" w:cs="Times New Roman"/>
          <w:sz w:val="28"/>
          <w:szCs w:val="28"/>
        </w:rPr>
        <w:t>на проект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Счетной палаты города и направляется председателю Думы города в сроки, установленные в пункте 3.1 настоящего Стандарта.</w:t>
      </w:r>
    </w:p>
    <w:sectPr w:rsidR="006A1A39" w:rsidSect="00610E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3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BA" w:rsidRDefault="00B561BA">
      <w:pPr>
        <w:spacing w:after="0" w:line="240" w:lineRule="auto"/>
      </w:pPr>
      <w:r>
        <w:separator/>
      </w:r>
    </w:p>
  </w:endnote>
  <w:endnote w:type="continuationSeparator" w:id="0">
    <w:p w:rsidR="00B561BA" w:rsidRDefault="00B5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B561BA" w:rsidP="004837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561BA">
    <w:pPr>
      <w:pStyle w:val="aa"/>
    </w:pPr>
  </w:p>
  <w:p w:rsidR="00FF3314" w:rsidRDefault="00B561BA" w:rsidP="00483771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561BA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BA" w:rsidRDefault="00B561BA">
      <w:pPr>
        <w:spacing w:after="0" w:line="240" w:lineRule="auto"/>
      </w:pPr>
      <w:r>
        <w:separator/>
      </w:r>
    </w:p>
  </w:footnote>
  <w:footnote w:type="continuationSeparator" w:id="0">
    <w:p w:rsidR="00B561BA" w:rsidRDefault="00B5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B561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61F"/>
    <w:multiLevelType w:val="multilevel"/>
    <w:tmpl w:val="2BB65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0B04FC"/>
    <w:rsid w:val="00162689"/>
    <w:rsid w:val="001E0375"/>
    <w:rsid w:val="00201F64"/>
    <w:rsid w:val="00254E9D"/>
    <w:rsid w:val="00291BB4"/>
    <w:rsid w:val="003117EC"/>
    <w:rsid w:val="003272E9"/>
    <w:rsid w:val="00487035"/>
    <w:rsid w:val="004C094A"/>
    <w:rsid w:val="004C12F7"/>
    <w:rsid w:val="004F0958"/>
    <w:rsid w:val="00595BA8"/>
    <w:rsid w:val="00610EC4"/>
    <w:rsid w:val="00616D66"/>
    <w:rsid w:val="00627A4F"/>
    <w:rsid w:val="00635287"/>
    <w:rsid w:val="006A1A39"/>
    <w:rsid w:val="00700E21"/>
    <w:rsid w:val="0079650C"/>
    <w:rsid w:val="007E53A2"/>
    <w:rsid w:val="008A04BA"/>
    <w:rsid w:val="008F7AB7"/>
    <w:rsid w:val="0097072D"/>
    <w:rsid w:val="009A2D4D"/>
    <w:rsid w:val="009A3AF4"/>
    <w:rsid w:val="00A369E7"/>
    <w:rsid w:val="00AA0C59"/>
    <w:rsid w:val="00AF2363"/>
    <w:rsid w:val="00B14891"/>
    <w:rsid w:val="00B561BA"/>
    <w:rsid w:val="00B62644"/>
    <w:rsid w:val="00BA70BF"/>
    <w:rsid w:val="00C22D81"/>
    <w:rsid w:val="00C54BCE"/>
    <w:rsid w:val="00C6203F"/>
    <w:rsid w:val="00CD169D"/>
    <w:rsid w:val="00CD3923"/>
    <w:rsid w:val="00D41141"/>
    <w:rsid w:val="00D55459"/>
    <w:rsid w:val="00E239C6"/>
    <w:rsid w:val="00E50A20"/>
    <w:rsid w:val="00E97F95"/>
    <w:rsid w:val="00EE5BD1"/>
    <w:rsid w:val="00F453CB"/>
    <w:rsid w:val="00F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A3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uiPriority w:val="99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5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A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4">
    <w:name w:val="Body Text 3"/>
    <w:basedOn w:val="a"/>
    <w:link w:val="35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5">
    <w:name w:val="Основной текст 3 Знак"/>
    <w:basedOn w:val="a0"/>
    <w:link w:val="34"/>
    <w:rsid w:val="006A1A39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ConsNormal">
    <w:name w:val="ConsNormal"/>
    <w:uiPriority w:val="99"/>
    <w:rsid w:val="006A1A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6A1A39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Plain Text"/>
    <w:basedOn w:val="a"/>
    <w:link w:val="afd"/>
    <w:uiPriority w:val="99"/>
    <w:unhideWhenUsed/>
    <w:rsid w:val="006A1A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6A1A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6A1A39"/>
    <w:rPr>
      <w:rFonts w:ascii="Times New Roman" w:hAnsi="Times New Roman" w:cs="Times New Roman" w:hint="default"/>
      <w:b/>
      <w:bCs/>
      <w:color w:val="000080"/>
    </w:rPr>
  </w:style>
  <w:style w:type="character" w:customStyle="1" w:styleId="submenu-table">
    <w:name w:val="submenu-table"/>
    <w:uiPriority w:val="99"/>
    <w:rsid w:val="006A1A39"/>
    <w:rPr>
      <w:rFonts w:cs="Times New Roman"/>
    </w:rPr>
  </w:style>
  <w:style w:type="paragraph" w:styleId="afe">
    <w:name w:val="Title"/>
    <w:basedOn w:val="a"/>
    <w:link w:val="aff"/>
    <w:uiPriority w:val="99"/>
    <w:qFormat/>
    <w:rsid w:val="006A1A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6A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6A1A39"/>
    <w:rPr>
      <w:color w:val="106BBE"/>
    </w:rPr>
  </w:style>
  <w:style w:type="paragraph" w:customStyle="1" w:styleId="2110">
    <w:name w:val="Основной текст 211"/>
    <w:basedOn w:val="a"/>
    <w:uiPriority w:val="99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21">
    <w:name w:val="hl21"/>
    <w:rsid w:val="006A1A39"/>
    <w:rPr>
      <w:rFonts w:cs="Times New Roman"/>
      <w:b/>
      <w:bCs/>
      <w:sz w:val="24"/>
      <w:szCs w:val="24"/>
    </w:rPr>
  </w:style>
  <w:style w:type="paragraph" w:customStyle="1" w:styleId="aff1">
    <w:name w:val="Знак"/>
    <w:basedOn w:val="a"/>
    <w:rsid w:val="006A1A3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A3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uiPriority w:val="99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5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A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4">
    <w:name w:val="Body Text 3"/>
    <w:basedOn w:val="a"/>
    <w:link w:val="35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5">
    <w:name w:val="Основной текст 3 Знак"/>
    <w:basedOn w:val="a0"/>
    <w:link w:val="34"/>
    <w:rsid w:val="006A1A39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ConsNormal">
    <w:name w:val="ConsNormal"/>
    <w:uiPriority w:val="99"/>
    <w:rsid w:val="006A1A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6A1A39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Plain Text"/>
    <w:basedOn w:val="a"/>
    <w:link w:val="afd"/>
    <w:uiPriority w:val="99"/>
    <w:unhideWhenUsed/>
    <w:rsid w:val="006A1A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6A1A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6A1A39"/>
    <w:rPr>
      <w:rFonts w:ascii="Times New Roman" w:hAnsi="Times New Roman" w:cs="Times New Roman" w:hint="default"/>
      <w:b/>
      <w:bCs/>
      <w:color w:val="000080"/>
    </w:rPr>
  </w:style>
  <w:style w:type="character" w:customStyle="1" w:styleId="submenu-table">
    <w:name w:val="submenu-table"/>
    <w:uiPriority w:val="99"/>
    <w:rsid w:val="006A1A39"/>
    <w:rPr>
      <w:rFonts w:cs="Times New Roman"/>
    </w:rPr>
  </w:style>
  <w:style w:type="paragraph" w:styleId="afe">
    <w:name w:val="Title"/>
    <w:basedOn w:val="a"/>
    <w:link w:val="aff"/>
    <w:uiPriority w:val="99"/>
    <w:qFormat/>
    <w:rsid w:val="006A1A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6A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6A1A39"/>
    <w:rPr>
      <w:color w:val="106BBE"/>
    </w:rPr>
  </w:style>
  <w:style w:type="paragraph" w:customStyle="1" w:styleId="2110">
    <w:name w:val="Основной текст 211"/>
    <w:basedOn w:val="a"/>
    <w:uiPriority w:val="99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21">
    <w:name w:val="hl21"/>
    <w:rsid w:val="006A1A39"/>
    <w:rPr>
      <w:rFonts w:cs="Times New Roman"/>
      <w:b/>
      <w:bCs/>
      <w:sz w:val="24"/>
      <w:szCs w:val="24"/>
    </w:rPr>
  </w:style>
  <w:style w:type="paragraph" w:customStyle="1" w:styleId="aff1">
    <w:name w:val="Знак"/>
    <w:basedOn w:val="a"/>
    <w:rsid w:val="006A1A3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39</cp:revision>
  <cp:lastPrinted>2021-12-20T06:03:00Z</cp:lastPrinted>
  <dcterms:created xsi:type="dcterms:W3CDTF">2021-12-17T09:33:00Z</dcterms:created>
  <dcterms:modified xsi:type="dcterms:W3CDTF">2022-05-26T05:36:00Z</dcterms:modified>
</cp:coreProperties>
</file>