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34" w:rsidRDefault="00182EF1" w:rsidP="00AC01A6">
      <w:pPr>
        <w:jc w:val="center"/>
      </w:pPr>
      <w:r w:rsidRPr="00C57690">
        <w:t xml:space="preserve">Объявление </w:t>
      </w:r>
      <w:r w:rsidR="006D20A2" w:rsidRPr="00C57690">
        <w:t xml:space="preserve">о </w:t>
      </w:r>
      <w:r w:rsidR="00752425" w:rsidRPr="00C57690">
        <w:t>проведении</w:t>
      </w:r>
      <w:r w:rsidR="006D20A2" w:rsidRPr="00C57690">
        <w:t xml:space="preserve"> </w:t>
      </w:r>
      <w:r w:rsidR="00D208E5" w:rsidRPr="00C57690">
        <w:t>Департаментом</w:t>
      </w:r>
      <w:r w:rsidR="0076124F">
        <w:t xml:space="preserve"> городского хозяйства </w:t>
      </w:r>
      <w:proofErr w:type="gramStart"/>
      <w:r w:rsidR="0076124F">
        <w:t xml:space="preserve">Администрации города Ханты-Мансийска отбора </w:t>
      </w:r>
      <w:r w:rsidR="006C4C34">
        <w:t>организаций</w:t>
      </w:r>
      <w:proofErr w:type="gramEnd"/>
      <w:r w:rsidR="0076124F">
        <w:t>,</w:t>
      </w:r>
    </w:p>
    <w:p w:rsidR="006C4C34" w:rsidRDefault="0076124F" w:rsidP="00AC01A6">
      <w:pPr>
        <w:jc w:val="center"/>
      </w:pPr>
      <w:r>
        <w:t xml:space="preserve"> претендующих на  получение </w:t>
      </w:r>
      <w:proofErr w:type="gramStart"/>
      <w:r>
        <w:t>субсидии</w:t>
      </w:r>
      <w:proofErr w:type="gramEnd"/>
      <w:r>
        <w:t xml:space="preserve"> на </w:t>
      </w:r>
      <w:r w:rsidR="00AC01A6">
        <w:t xml:space="preserve"> возмещение недополученных доходов, связанных с оказанием населению </w:t>
      </w:r>
    </w:p>
    <w:p w:rsidR="0076124F" w:rsidRDefault="00AC01A6" w:rsidP="00AC01A6">
      <w:pPr>
        <w:jc w:val="center"/>
      </w:pPr>
      <w:r>
        <w:t>города Ханты-Мансийска  услуг по водоснабжению и вывозу жидких бытовых отходов в 202</w:t>
      </w:r>
      <w:r w:rsidR="00951BFB">
        <w:t>3</w:t>
      </w:r>
      <w:r>
        <w:t xml:space="preserve"> году</w:t>
      </w:r>
    </w:p>
    <w:p w:rsidR="006D20A2" w:rsidRPr="00957449" w:rsidRDefault="006D20A2" w:rsidP="006D20A2">
      <w:pPr>
        <w:jc w:val="center"/>
        <w:rPr>
          <w:sz w:val="28"/>
          <w:szCs w:val="28"/>
        </w:rPr>
      </w:pPr>
    </w:p>
    <w:tbl>
      <w:tblPr>
        <w:tblW w:w="481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0"/>
        <w:gridCol w:w="8858"/>
      </w:tblGrid>
      <w:tr w:rsidR="00885942" w:rsidRPr="00C57690" w:rsidTr="004E4034">
        <w:trPr>
          <w:trHeight w:val="158"/>
        </w:trPr>
        <w:tc>
          <w:tcPr>
            <w:tcW w:w="2031" w:type="pct"/>
          </w:tcPr>
          <w:p w:rsidR="00885942" w:rsidRPr="00423B77" w:rsidRDefault="00065626" w:rsidP="00AC01A6">
            <w:pPr>
              <w:jc w:val="both"/>
            </w:pPr>
            <w:r w:rsidRPr="00C57690">
              <w:t xml:space="preserve">Срок </w:t>
            </w:r>
            <w:r w:rsidR="00423B77" w:rsidRPr="00423B77">
              <w:t>проведения отбора (дата и время начала (окончания) приема предложений)</w:t>
            </w:r>
          </w:p>
        </w:tc>
        <w:tc>
          <w:tcPr>
            <w:tcW w:w="2969" w:type="pct"/>
          </w:tcPr>
          <w:p w:rsidR="00AC01A6" w:rsidRDefault="00AC01A6" w:rsidP="00AC01A6">
            <w:pPr>
              <w:ind w:firstLine="176"/>
              <w:jc w:val="both"/>
            </w:pPr>
            <w:r>
              <w:t xml:space="preserve">Документы принимаются с </w:t>
            </w:r>
            <w:r w:rsidR="00CD2A94">
              <w:t>11</w:t>
            </w:r>
            <w:r>
              <w:t>.01.202</w:t>
            </w:r>
            <w:r w:rsidR="00EB14D9">
              <w:t>3</w:t>
            </w:r>
            <w:r>
              <w:t xml:space="preserve"> по </w:t>
            </w:r>
            <w:r w:rsidR="00CD2A94">
              <w:t>01</w:t>
            </w:r>
            <w:r>
              <w:t>.02.202</w:t>
            </w:r>
            <w:r w:rsidR="00951BFB">
              <w:t>3</w:t>
            </w:r>
            <w:r>
              <w:t xml:space="preserve"> </w:t>
            </w:r>
          </w:p>
          <w:p w:rsidR="00AC01A6" w:rsidRDefault="00AC01A6" w:rsidP="00AC01A6">
            <w:pPr>
              <w:ind w:firstLine="176"/>
              <w:jc w:val="both"/>
            </w:pPr>
            <w:r>
              <w:t>График работы (время местное):</w:t>
            </w:r>
          </w:p>
          <w:p w:rsidR="00AC01A6" w:rsidRDefault="00AC01A6" w:rsidP="00AC01A6">
            <w:pPr>
              <w:ind w:firstLine="176"/>
              <w:jc w:val="both"/>
            </w:pPr>
            <w:r>
              <w:t>понедельник, среда - пятница: с 09.00 до 17.15 час</w:t>
            </w:r>
            <w:proofErr w:type="gramStart"/>
            <w:r>
              <w:t>.;</w:t>
            </w:r>
            <w:proofErr w:type="gramEnd"/>
          </w:p>
          <w:p w:rsidR="00AC01A6" w:rsidRDefault="00AC01A6" w:rsidP="00AC01A6">
            <w:pPr>
              <w:ind w:firstLine="176"/>
              <w:jc w:val="both"/>
            </w:pPr>
            <w:r>
              <w:t>вторник: с 09.00 до 18.15 час</w:t>
            </w:r>
            <w:proofErr w:type="gramStart"/>
            <w:r>
              <w:t>.;</w:t>
            </w:r>
            <w:bookmarkStart w:id="0" w:name="_GoBack"/>
            <w:bookmarkEnd w:id="0"/>
            <w:proofErr w:type="gramEnd"/>
          </w:p>
          <w:p w:rsidR="00AC01A6" w:rsidRDefault="00AC01A6" w:rsidP="00AC01A6">
            <w:pPr>
              <w:ind w:firstLine="176"/>
              <w:jc w:val="both"/>
            </w:pPr>
            <w:r>
              <w:t>обеденный перерыв: с 12.</w:t>
            </w:r>
            <w:r w:rsidR="00E83CEB">
              <w:t>4</w:t>
            </w:r>
            <w:r>
              <w:t>5 до 14.00 час.;</w:t>
            </w:r>
          </w:p>
          <w:p w:rsidR="00AC01A6" w:rsidRDefault="00AC01A6" w:rsidP="00AC01A6">
            <w:pPr>
              <w:ind w:firstLine="176"/>
              <w:jc w:val="both"/>
            </w:pPr>
            <w:r>
              <w:t>суббота, воскресенье – выходной.</w:t>
            </w:r>
          </w:p>
          <w:p w:rsidR="004D0B61" w:rsidRPr="00C57690" w:rsidRDefault="00AC01A6" w:rsidP="00EF65ED">
            <w:pPr>
              <w:ind w:firstLine="176"/>
              <w:jc w:val="both"/>
            </w:pPr>
            <w:r>
              <w:t xml:space="preserve">Отбор юридических лиц для предоставления </w:t>
            </w:r>
            <w:r w:rsidR="00EF65ED">
              <w:t>с</w:t>
            </w:r>
            <w:r>
              <w:t>убсидии осуществляется, посредством запроса предложений (далее - отбор) исходя из их соответствия критериям отбора, очередности поступления предложений.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1D2369" w:rsidP="001D2369">
            <w:pPr>
              <w:jc w:val="both"/>
            </w:pPr>
            <w:r w:rsidRPr="00C57690">
              <w:t>М</w:t>
            </w:r>
            <w:r w:rsidR="00C73E08" w:rsidRPr="00C57690">
              <w:t>есто нахождения, почтовый адрес и адрес электронной почты, номер контактного телефона Департамента</w:t>
            </w:r>
          </w:p>
        </w:tc>
        <w:tc>
          <w:tcPr>
            <w:tcW w:w="2969" w:type="pct"/>
          </w:tcPr>
          <w:p w:rsidR="00BB6C06" w:rsidRPr="00C57690" w:rsidRDefault="00BB6C06" w:rsidP="00531272">
            <w:pPr>
              <w:jc w:val="both"/>
            </w:pPr>
            <w:r w:rsidRPr="00C57690">
              <w:t xml:space="preserve">Место </w:t>
            </w:r>
            <w:proofErr w:type="gramStart"/>
            <w:r w:rsidRPr="00C57690">
              <w:t xml:space="preserve">нахождения Департамента </w:t>
            </w:r>
            <w:r w:rsidR="0076124F">
              <w:t>городского хозяйства Администрации города</w:t>
            </w:r>
            <w:proofErr w:type="gramEnd"/>
            <w:r w:rsidR="0076124F">
              <w:t xml:space="preserve"> Ханты-Мансийска</w:t>
            </w:r>
            <w:r w:rsidRPr="00C57690">
              <w:t xml:space="preserve"> </w:t>
            </w:r>
            <w:r w:rsidR="00CE7D64" w:rsidRPr="00C57690">
              <w:t>(далее – Департамент)</w:t>
            </w:r>
            <w:r w:rsidRPr="00C57690">
              <w:t>:</w:t>
            </w:r>
          </w:p>
          <w:p w:rsidR="00C57690" w:rsidRDefault="0076124F" w:rsidP="00531272">
            <w:pPr>
              <w:jc w:val="both"/>
            </w:pPr>
            <w:r>
              <w:t>628012</w:t>
            </w:r>
            <w:r w:rsidR="00745757" w:rsidRPr="00C57690">
              <w:t>, Ханты-Мансийский автономный округ – Югра,</w:t>
            </w:r>
          </w:p>
          <w:p w:rsidR="00745757" w:rsidRPr="0076124F" w:rsidRDefault="00C73E08" w:rsidP="00C57690">
            <w:pPr>
              <w:jc w:val="both"/>
            </w:pPr>
            <w:r w:rsidRPr="00C57690">
              <w:t xml:space="preserve">г. Ханты-Мансийск, ул. </w:t>
            </w:r>
            <w:r w:rsidR="0076124F">
              <w:t xml:space="preserve">Калинина, д. 26, </w:t>
            </w:r>
            <w:proofErr w:type="spellStart"/>
            <w:r w:rsidR="0076124F">
              <w:rPr>
                <w:lang w:val="en-US"/>
              </w:rPr>
              <w:t>dgh</w:t>
            </w:r>
            <w:proofErr w:type="spellEnd"/>
            <w:r w:rsidR="0076124F" w:rsidRPr="0076124F">
              <w:t>@</w:t>
            </w:r>
            <w:proofErr w:type="spellStart"/>
            <w:r w:rsidR="0076124F">
              <w:rPr>
                <w:lang w:val="en-US"/>
              </w:rPr>
              <w:t>admhmansy</w:t>
            </w:r>
            <w:proofErr w:type="spellEnd"/>
            <w:r w:rsidR="0076124F" w:rsidRPr="0076124F">
              <w:t>.</w:t>
            </w:r>
            <w:proofErr w:type="spellStart"/>
            <w:r w:rsidR="0076124F">
              <w:rPr>
                <w:lang w:val="en-US"/>
              </w:rPr>
              <w:t>ru</w:t>
            </w:r>
            <w:proofErr w:type="spellEnd"/>
          </w:p>
          <w:p w:rsidR="000F6B1D" w:rsidRPr="0076124F" w:rsidRDefault="00745757" w:rsidP="00AC01A6">
            <w:r w:rsidRPr="00C57690">
              <w:t>тел. 8(3467)</w:t>
            </w:r>
            <w:r w:rsidR="0076124F" w:rsidRPr="0076124F">
              <w:t>32578</w:t>
            </w:r>
            <w:r w:rsidR="00AC01A6">
              <w:t>4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C73E08" w:rsidP="00A37694">
            <w:pPr>
              <w:jc w:val="both"/>
            </w:pPr>
            <w:r w:rsidRPr="00C57690">
              <w:t>Цел</w:t>
            </w:r>
            <w:r w:rsidR="00A37694" w:rsidRPr="00C57690">
              <w:t>ь</w:t>
            </w:r>
            <w:r w:rsidRPr="00C57690">
              <w:t xml:space="preserve"> и результаты предоставления субсидии </w:t>
            </w:r>
          </w:p>
        </w:tc>
        <w:tc>
          <w:tcPr>
            <w:tcW w:w="2969" w:type="pct"/>
          </w:tcPr>
          <w:p w:rsidR="0076124F" w:rsidRPr="0076124F" w:rsidRDefault="0076124F" w:rsidP="00762EBA">
            <w:pPr>
              <w:jc w:val="both"/>
            </w:pPr>
            <w:r>
              <w:t xml:space="preserve">Цель предоставления субсидии – </w:t>
            </w:r>
            <w:r w:rsidR="00AC01A6">
              <w:t>возмещени</w:t>
            </w:r>
            <w:r w:rsidR="00762EBA">
              <w:t>е</w:t>
            </w:r>
            <w:r w:rsidR="00AC01A6">
              <w:t xml:space="preserve"> недополученных доходов</w:t>
            </w:r>
            <w:r w:rsidR="006C4C34">
              <w:t xml:space="preserve"> организаций, оказывающих услуги (выполняющих работы) в сфере жилищно-коммунального хозяйства (далее – получатель субсидии)</w:t>
            </w:r>
            <w:r w:rsidR="00AC01A6">
              <w:t>, связанных с оказанием услуг населению города Ханты-Мансийска по водоснабжению и вывозу жидких бытовых отходов.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6C5556" w:rsidP="005E3AD0">
            <w:pPr>
              <w:jc w:val="both"/>
            </w:pPr>
            <w:r>
              <w:t>С</w:t>
            </w:r>
            <w:r w:rsidRPr="006C5556">
              <w:t>етевой адрес в информационно-телекоммуникационной сети Интернет, по которому обеспечивается проведение отбора;</w:t>
            </w:r>
          </w:p>
        </w:tc>
        <w:tc>
          <w:tcPr>
            <w:tcW w:w="2969" w:type="pct"/>
          </w:tcPr>
          <w:p w:rsidR="00F9064C" w:rsidRPr="00C57690" w:rsidRDefault="00F9064C" w:rsidP="00F9064C">
            <w:pPr>
              <w:jc w:val="center"/>
            </w:pPr>
            <w:r w:rsidRPr="00C57690">
              <w:tab/>
              <w:t xml:space="preserve"> </w:t>
            </w:r>
          </w:p>
          <w:p w:rsidR="006D20A2" w:rsidRPr="00C57690" w:rsidRDefault="00FF2270" w:rsidP="00F9064C">
            <w:pPr>
              <w:jc w:val="center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admhmansy</w:t>
            </w:r>
            <w:proofErr w:type="spellEnd"/>
            <w:r w:rsidRPr="0076124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73E08" w:rsidRPr="00C57690" w:rsidTr="004E4034">
        <w:trPr>
          <w:trHeight w:val="157"/>
        </w:trPr>
        <w:tc>
          <w:tcPr>
            <w:tcW w:w="2031" w:type="pct"/>
          </w:tcPr>
          <w:p w:rsidR="008A035A" w:rsidRDefault="00C73E08" w:rsidP="00D9785D">
            <w:pPr>
              <w:jc w:val="both"/>
            </w:pPr>
            <w:r w:rsidRPr="00C57690">
              <w:t>Требования к организациям в соответствии с пункт</w:t>
            </w:r>
            <w:r w:rsidR="008A035A">
              <w:t xml:space="preserve">ом 1.4 </w:t>
            </w:r>
            <w:r w:rsidR="008A035A" w:rsidRPr="008A035A">
              <w:t xml:space="preserve">Порядка </w:t>
            </w:r>
            <w:r w:rsidR="008A035A">
              <w:t xml:space="preserve">предоставления субсидий организациям, выполняющим работы и оказывающим услуги в сфере жилищно-коммунального хозяйства (приложение 7 к постановлению Администрации города Ханты-Мансийска от </w:t>
            </w:r>
            <w:r w:rsidR="008A035A" w:rsidRPr="008A035A">
              <w:t xml:space="preserve">17.10.2013 </w:t>
            </w:r>
            <w:r w:rsidR="008A035A">
              <w:t>№</w:t>
            </w:r>
            <w:r w:rsidR="008A035A" w:rsidRPr="008A035A">
              <w:t xml:space="preserve"> 1324</w:t>
            </w:r>
            <w:r w:rsidR="008A035A">
              <w:t xml:space="preserve">) (далее – Порядок)  </w:t>
            </w:r>
            <w:r w:rsidR="008A035A" w:rsidRPr="008A035A">
              <w:t>и перечень документов, представляемых ими для подтверждения их соо</w:t>
            </w:r>
            <w:r w:rsidR="008A035A">
              <w:t>тветствия указанным требованиям</w:t>
            </w:r>
          </w:p>
          <w:p w:rsidR="00C73E08" w:rsidRPr="00C57690" w:rsidRDefault="00C73E08" w:rsidP="008A035A">
            <w:pPr>
              <w:jc w:val="both"/>
            </w:pPr>
          </w:p>
        </w:tc>
        <w:tc>
          <w:tcPr>
            <w:tcW w:w="2969" w:type="pct"/>
          </w:tcPr>
          <w:p w:rsidR="00182EF1" w:rsidRPr="00C57690" w:rsidRDefault="00182EF1" w:rsidP="00182EF1">
            <w:pPr>
              <w:autoSpaceDE w:val="0"/>
              <w:autoSpaceDN w:val="0"/>
              <w:adjustRightInd w:val="0"/>
              <w:ind w:firstLine="296"/>
              <w:jc w:val="both"/>
              <w:rPr>
                <w:u w:val="single"/>
              </w:rPr>
            </w:pPr>
            <w:r w:rsidRPr="00C57690">
              <w:rPr>
                <w:u w:val="single"/>
              </w:rPr>
              <w:t>Требования к организациям</w:t>
            </w:r>
            <w:r w:rsidR="007020DD" w:rsidRPr="00C57690">
              <w:rPr>
                <w:u w:val="single"/>
              </w:rPr>
              <w:t>, установленные пункт</w:t>
            </w:r>
            <w:r w:rsidR="008A035A">
              <w:rPr>
                <w:u w:val="single"/>
              </w:rPr>
              <w:t xml:space="preserve">ом 1.4 </w:t>
            </w:r>
            <w:r w:rsidR="007020DD" w:rsidRPr="00C57690">
              <w:rPr>
                <w:u w:val="single"/>
              </w:rPr>
              <w:t>Порядка:</w:t>
            </w:r>
          </w:p>
          <w:p w:rsidR="00D9785D" w:rsidRDefault="00D9785D" w:rsidP="00D9785D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Критериями отбора организаций, претендующих на получение субсидии, является:</w:t>
            </w:r>
          </w:p>
          <w:p w:rsidR="00EF2303" w:rsidRDefault="00EF2303" w:rsidP="00FF2270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наличие недополученного дохода, возникшего в результате регулирования тарифов на оказание услуги (выполнение работы) в сфере жилищно-коммунального хозяйст</w:t>
            </w:r>
            <w:r w:rsidR="00FF2270">
              <w:t xml:space="preserve">ва, и осуществление организацию </w:t>
            </w:r>
            <w:r>
              <w:t>оказания населению услуг по водоснабжению и вывозу жидких бытовых отходов.</w:t>
            </w:r>
          </w:p>
          <w:p w:rsidR="0076124F" w:rsidRDefault="00182EF1" w:rsidP="00EF2303">
            <w:pPr>
              <w:ind w:firstLine="296"/>
              <w:jc w:val="both"/>
            </w:pPr>
            <w:r w:rsidRPr="00C57690">
              <w:rPr>
                <w:u w:val="single"/>
              </w:rPr>
              <w:t xml:space="preserve">Перечень документов, представляемых </w:t>
            </w:r>
            <w:r w:rsidR="008A035A">
              <w:rPr>
                <w:u w:val="single"/>
              </w:rPr>
              <w:t>получателями субсидий</w:t>
            </w:r>
            <w:r w:rsidRPr="00C57690">
              <w:rPr>
                <w:u w:val="single"/>
              </w:rPr>
              <w:t xml:space="preserve"> для подтверждения соответствия требованиям</w:t>
            </w:r>
            <w:r w:rsidR="007F190F" w:rsidRPr="00C57690">
              <w:rPr>
                <w:u w:val="single"/>
              </w:rPr>
              <w:t>, установленным пункт</w:t>
            </w:r>
            <w:r w:rsidR="008A035A">
              <w:rPr>
                <w:u w:val="single"/>
              </w:rPr>
              <w:t>ом</w:t>
            </w:r>
            <w:r w:rsidR="00E275E9">
              <w:rPr>
                <w:u w:val="single"/>
              </w:rPr>
              <w:t xml:space="preserve"> </w:t>
            </w:r>
            <w:r w:rsidR="00ED3FDC" w:rsidRPr="00C57690">
              <w:rPr>
                <w:u w:val="single"/>
              </w:rPr>
              <w:t>1.</w:t>
            </w:r>
            <w:r w:rsidR="00E275E9">
              <w:rPr>
                <w:u w:val="single"/>
              </w:rPr>
              <w:t>4</w:t>
            </w:r>
            <w:r w:rsidR="008A035A">
              <w:rPr>
                <w:u w:val="single"/>
              </w:rPr>
              <w:t xml:space="preserve"> </w:t>
            </w:r>
            <w:r w:rsidR="00ED3FDC" w:rsidRPr="00C57690">
              <w:rPr>
                <w:u w:val="single"/>
              </w:rPr>
              <w:t>Порядка</w:t>
            </w:r>
            <w:r w:rsidR="00951FF1" w:rsidRPr="00C57690">
              <w:t>:</w:t>
            </w:r>
          </w:p>
          <w:p w:rsidR="007038B2" w:rsidRPr="00C57690" w:rsidRDefault="007038B2" w:rsidP="00EF2303">
            <w:pPr>
              <w:ind w:firstLine="296"/>
              <w:jc w:val="both"/>
            </w:pPr>
            <w:r>
              <w:t>предложение по форме согласно приложению 1 к настоящему объявлению;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информационн</w:t>
            </w:r>
            <w:r w:rsidR="007038B2">
              <w:t>ая</w:t>
            </w:r>
            <w:r>
              <w:t xml:space="preserve"> карт</w:t>
            </w:r>
            <w:r w:rsidR="007038B2">
              <w:t>а</w:t>
            </w:r>
            <w:r>
              <w:t xml:space="preserve"> по форме согласно приложению</w:t>
            </w:r>
            <w:r w:rsidR="00A76EFE">
              <w:t xml:space="preserve"> 2 к настоящему </w:t>
            </w:r>
            <w:r w:rsidR="00A76EFE">
              <w:lastRenderedPageBreak/>
              <w:t>объявлению</w:t>
            </w:r>
            <w:r w:rsidR="007038B2">
              <w:t>;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расчеты с обоснованием недополученных доходов, возникших в результате регулирования тарифов на оказание услуг (выполнение работ) в сфере жилищно-коммунального хозяйства;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справку территориального органа Федеральной налоговой службы Российской Федерации об исполнении получателем субсидии по состоянию на 01.01.202</w:t>
            </w:r>
            <w:r w:rsidR="007965D7">
              <w:t>3</w:t>
            </w:r>
            <w:r>
      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В предложении получатель субсидии дает согласие на публикацию (размещение) в информационно-телекоммуникационной сети Интернет информации о получателе субсидии, о подаваемом получателем субсидии предложении, иной информации о получателе субсидии, связанной с проведением отбора.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Документы оформляются получателем субсидии в соответствии со следующими требованиями: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Наличие описи представляемых документов.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Все листы документов, включая опись, должны быть пронумерованы, прошиты в единый том.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Том должен быть подписан уполномоченным лицом получателя субсидии и скреплен печатью (при наличии).</w:t>
            </w:r>
          </w:p>
          <w:p w:rsidR="00F9064C" w:rsidRPr="00C57690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Получатель субсидии несет ответственность за подлинность и достоверность представленных документов.</w:t>
            </w:r>
          </w:p>
        </w:tc>
      </w:tr>
      <w:tr w:rsidR="00D66A95" w:rsidRPr="00C57690" w:rsidTr="004E4034">
        <w:trPr>
          <w:trHeight w:val="832"/>
        </w:trPr>
        <w:tc>
          <w:tcPr>
            <w:tcW w:w="2031" w:type="pct"/>
          </w:tcPr>
          <w:p w:rsidR="00D66A95" w:rsidRPr="00C57690" w:rsidRDefault="00423B77" w:rsidP="002B46DC">
            <w:pPr>
              <w:jc w:val="both"/>
            </w:pPr>
            <w:r>
              <w:lastRenderedPageBreak/>
              <w:t>П</w:t>
            </w:r>
            <w:r w:rsidRPr="00423B77">
              <w:t>орядок подачи предложений и требования, предъявляемые к их форме и содержанию</w:t>
            </w:r>
          </w:p>
        </w:tc>
        <w:tc>
          <w:tcPr>
            <w:tcW w:w="2969" w:type="pct"/>
          </w:tcPr>
          <w:p w:rsidR="001D2369" w:rsidRPr="00C57690" w:rsidRDefault="00FB2258" w:rsidP="001D2369">
            <w:pPr>
              <w:ind w:firstLine="317"/>
              <w:jc w:val="both"/>
            </w:pPr>
            <w:r w:rsidRPr="00C57690">
              <w:t xml:space="preserve">Подача </w:t>
            </w:r>
            <w:r w:rsidR="00D9785D">
              <w:t>предложений</w:t>
            </w:r>
            <w:r w:rsidR="001D2369" w:rsidRPr="00C57690">
              <w:t xml:space="preserve"> </w:t>
            </w:r>
            <w:r w:rsidRPr="00C57690">
              <w:t xml:space="preserve">осуществляется </w:t>
            </w:r>
            <w:r w:rsidR="008A035A">
              <w:t>получателем субсидии</w:t>
            </w:r>
            <w:r w:rsidR="001D2369" w:rsidRPr="00C57690">
              <w:t xml:space="preserve"> в Департамент </w:t>
            </w:r>
            <w:r w:rsidR="00D84964">
              <w:t>(</w:t>
            </w:r>
            <w:r w:rsidR="008A035A">
              <w:t>нарочно</w:t>
            </w:r>
            <w:r w:rsidR="001D2369" w:rsidRPr="00C57690">
              <w:t xml:space="preserve"> или почтовым отправлением с уведомлением о вручении</w:t>
            </w:r>
            <w:r w:rsidR="00D84964">
              <w:t>)</w:t>
            </w:r>
            <w:r w:rsidR="00F065A0">
              <w:t xml:space="preserve"> по форме согласно приложению </w:t>
            </w:r>
            <w:r w:rsidR="00B95509">
              <w:t xml:space="preserve">1 </w:t>
            </w:r>
            <w:r w:rsidR="00F065A0">
              <w:t>к настоящему объявлению</w:t>
            </w:r>
            <w:r w:rsidR="001D2369" w:rsidRPr="00C57690">
              <w:t>.</w:t>
            </w:r>
          </w:p>
          <w:p w:rsidR="00D66A95" w:rsidRPr="00C57690" w:rsidRDefault="001D2369" w:rsidP="008A035A">
            <w:pPr>
              <w:autoSpaceDE w:val="0"/>
              <w:autoSpaceDN w:val="0"/>
              <w:adjustRightInd w:val="0"/>
              <w:ind w:firstLine="317"/>
              <w:jc w:val="both"/>
            </w:pPr>
            <w:r w:rsidRPr="00C57690">
              <w:t xml:space="preserve">В </w:t>
            </w:r>
            <w:r w:rsidR="00D9785D">
              <w:t>предложении</w:t>
            </w:r>
            <w:r w:rsidRPr="00C57690">
              <w:t xml:space="preserve"> организация</w:t>
            </w:r>
            <w:r w:rsidR="00BF1487">
              <w:t xml:space="preserve"> </w:t>
            </w:r>
            <w:r w:rsidRPr="00C57690">
              <w:t>дает согласие на публикацию (размещение) в информационно-телекоммуникацио</w:t>
            </w:r>
            <w:r w:rsidR="008A035A">
              <w:t>нной сети Интернет информации о</w:t>
            </w:r>
            <w:r w:rsidRPr="00C57690">
              <w:t xml:space="preserve"> </w:t>
            </w:r>
            <w:r w:rsidR="008A035A">
              <w:t>получателе субсидии</w:t>
            </w:r>
            <w:r w:rsidRPr="00C57690">
              <w:t>, о подаваемо</w:t>
            </w:r>
            <w:r w:rsidR="00BF1487">
              <w:t>м</w:t>
            </w:r>
            <w:r w:rsidRPr="00C57690">
              <w:t xml:space="preserve"> </w:t>
            </w:r>
            <w:r w:rsidR="008A035A">
              <w:t>получателем субсидии</w:t>
            </w:r>
            <w:r w:rsidRPr="00C57690">
              <w:t xml:space="preserve"> </w:t>
            </w:r>
            <w:r w:rsidR="00BF1487">
              <w:t>предложении</w:t>
            </w:r>
            <w:r w:rsidR="008A035A">
              <w:t>, иной информации о</w:t>
            </w:r>
            <w:r w:rsidRPr="00C57690">
              <w:t xml:space="preserve"> </w:t>
            </w:r>
            <w:r w:rsidR="008A035A">
              <w:t>получателе субсидии</w:t>
            </w:r>
            <w:r w:rsidRPr="00C57690">
              <w:t>, связанной с проведением отбора</w:t>
            </w:r>
            <w:r w:rsidR="008A035A">
              <w:t>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D66A95" w:rsidRPr="00C57690" w:rsidRDefault="008A035A" w:rsidP="002B46DC">
            <w:pPr>
              <w:jc w:val="both"/>
            </w:pPr>
            <w:r>
              <w:t>П</w:t>
            </w:r>
            <w:r w:rsidRPr="008A035A">
              <w:t>орядок отзыва предложений, в том числе их возврата, порядок внесения изменений в предл</w:t>
            </w:r>
            <w:r w:rsidR="002B46DC">
              <w:t>ожения</w:t>
            </w:r>
          </w:p>
        </w:tc>
        <w:tc>
          <w:tcPr>
            <w:tcW w:w="2969" w:type="pct"/>
          </w:tcPr>
          <w:p w:rsidR="00751BBD" w:rsidRDefault="00751BBD" w:rsidP="00751BBD">
            <w:pPr>
              <w:ind w:firstLine="317"/>
              <w:jc w:val="both"/>
            </w:pPr>
            <w:r>
              <w:t>Получатель субсидии вправе изменить и (или) отозвать (с условием возврата главным распорядителем средств, представленных документов) свое предложение до истечения срока приема предложений.</w:t>
            </w:r>
          </w:p>
          <w:p w:rsidR="00751BBD" w:rsidRDefault="00751BBD" w:rsidP="00751BBD">
            <w:pPr>
              <w:ind w:firstLine="317"/>
              <w:jc w:val="both"/>
            </w:pPr>
            <w:r>
      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      </w:r>
          </w:p>
          <w:p w:rsidR="00751BBD" w:rsidRDefault="00751BBD" w:rsidP="00751BBD">
            <w:pPr>
              <w:ind w:firstLine="317"/>
              <w:jc w:val="both"/>
            </w:pPr>
            <w:r>
              <w:t>В уведомлении об отзыве предложения в обязательном порядке должна быть указана следующая информация:</w:t>
            </w:r>
          </w:p>
          <w:p w:rsidR="00751BBD" w:rsidRDefault="00751BBD" w:rsidP="00751BBD">
            <w:pPr>
              <w:ind w:firstLine="317"/>
              <w:jc w:val="both"/>
            </w:pPr>
            <w:r>
              <w:lastRenderedPageBreak/>
              <w:t>наименование получателя субсидии, подавшего отзываемое предложение;</w:t>
            </w:r>
          </w:p>
          <w:p w:rsidR="00751BBD" w:rsidRDefault="00751BBD" w:rsidP="00751BBD">
            <w:pPr>
              <w:ind w:firstLine="317"/>
              <w:jc w:val="both"/>
            </w:pPr>
            <w:r>
              <w:t>почтовый адрес, по которому должно быть возвращено предложение.</w:t>
            </w:r>
          </w:p>
          <w:p w:rsidR="00751BBD" w:rsidRDefault="00751BBD" w:rsidP="00751BBD">
            <w:pPr>
              <w:ind w:firstLine="317"/>
              <w:jc w:val="both"/>
            </w:pPr>
            <w:r>
              <w:t>В уведомлении об изменении предложения в обязательном порядке должна быть указана следующая информация:</w:t>
            </w:r>
          </w:p>
          <w:p w:rsidR="00751BBD" w:rsidRDefault="00751BBD" w:rsidP="00751BBD">
            <w:pPr>
              <w:ind w:firstLine="317"/>
              <w:jc w:val="both"/>
            </w:pPr>
            <w:r>
              <w:t>наименование получателя субсидии, подавшего предложение, подлежащее изменению;</w:t>
            </w:r>
          </w:p>
          <w:p w:rsidR="00751BBD" w:rsidRDefault="00751BBD" w:rsidP="00751BBD">
            <w:pPr>
              <w:ind w:firstLine="317"/>
              <w:jc w:val="both"/>
            </w:pPr>
            <w:r>
              <w:t>перечень изменений в предложение.</w:t>
            </w:r>
          </w:p>
          <w:p w:rsidR="00663FD9" w:rsidRPr="00C57690" w:rsidRDefault="00751BBD" w:rsidP="00751BBD">
            <w:pPr>
              <w:ind w:firstLine="317"/>
              <w:jc w:val="both"/>
            </w:pPr>
            <w:r>
              <w:t xml:space="preserve">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пяти рабочих дней </w:t>
            </w:r>
            <w:proofErr w:type="gramStart"/>
            <w:r>
              <w:t>с даты получения</w:t>
            </w:r>
            <w:proofErr w:type="gramEnd"/>
            <w:r>
              <w:t xml:space="preserve"> главным распорядителем средств уведомления об отзыве предложения.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751BBD" w:rsidRPr="006C5556" w:rsidRDefault="00751BBD" w:rsidP="00751BBD">
            <w:pPr>
              <w:jc w:val="both"/>
              <w:rPr>
                <w:rFonts w:eastAsia="Calibri"/>
              </w:rPr>
            </w:pPr>
            <w:r w:rsidRPr="006C5556">
              <w:rPr>
                <w:rFonts w:eastAsia="Calibri"/>
              </w:rPr>
              <w:lastRenderedPageBreak/>
              <w:t>Правила ра</w:t>
            </w:r>
            <w:r w:rsidR="002B46DC">
              <w:rPr>
                <w:rFonts w:eastAsia="Calibri"/>
              </w:rPr>
              <w:t>ссмотрения и оценки предложений</w:t>
            </w:r>
          </w:p>
          <w:p w:rsidR="00D66A95" w:rsidRPr="00C57690" w:rsidRDefault="00D66A95" w:rsidP="00423B77">
            <w:pPr>
              <w:jc w:val="both"/>
            </w:pPr>
          </w:p>
        </w:tc>
        <w:tc>
          <w:tcPr>
            <w:tcW w:w="2969" w:type="pct"/>
          </w:tcPr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Отбор получателей субсидии для заключения соглашения</w:t>
            </w:r>
            <w:r w:rsidR="00E91F07">
              <w:t xml:space="preserve"> (договора)</w:t>
            </w:r>
            <w:r>
              <w:t xml:space="preserve"> осуществляет Департамент с учетом рекомендаций комиссии по отбору получателей субсидии (далее – Комиссия), создаваемой Департаментом приказом, с утверждением положения и состава Комиссии.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Комиссия анализирует предложения и прилагаемые к ним документы на предмет соответствия получателей субсидии и документов требованиям, установленным пунктами 2,3, 2.4, 2.9 Порядка, в течение пятнадцати рабочих дней </w:t>
            </w:r>
            <w:proofErr w:type="gramStart"/>
            <w:r>
              <w:t>с даты окончания</w:t>
            </w:r>
            <w:proofErr w:type="gramEnd"/>
            <w:r>
              <w:t xml:space="preserve"> приема предложений.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Получатели субсидии, соответствующие требованиям, установленным пунктом 2.9 настоящего Порядка, представившие документы в соответствии с перечнем и требованиями, установленными пунктами 2.3, 2.4 настоящего Порядка, являются прошедшими отбор.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По результатам рассмотрения предложений и прилагаемых к ним документов Комиссия принимает решение о соответствии  получателя (получателей) субсидии и документов требованиям Порядка, несоответствии получателя (получателей) субсидии и документов требования Порядка и об отклонении предложения, о чем составляется протокол.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Основаниями для отклонения предложения являются: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несоответствие получателя субсидии требованиям, установленным пунктом 2.9 настоящего Порядка;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несоответствие представленных получателем субсидии предложения и документов требованиям, установленным в объявлении о проведении отбора, а также пунктами 2.3, 2.4 настоящего Порядка;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недостоверность представленной получателем субсидии информации, в том числе информации о месте нахождения и адресе юридического лица;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lastRenderedPageBreak/>
              <w:t xml:space="preserve">подача получателем субсидии предложения после даты и (или) времени, </w:t>
            </w:r>
            <w:proofErr w:type="gramStart"/>
            <w:r>
              <w:t>определенных</w:t>
            </w:r>
            <w:proofErr w:type="gramEnd"/>
            <w:r>
              <w:t xml:space="preserve"> для ее подачи.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отсутствие бюджетных ассигнований, предусмотренных на выплату субсидии, в бюджете города Ханты-Мансийска на текущий финансовый год и плановый период.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Протокол подписывают председатель, секретарь и члены Комиссии в день рассмотрения всех зарегистрированных предложений.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Решения, принятые Комиссией, носят рекомендательный характер.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С учетом рекомендаций, содержащихся в протоколе Комиссии, главный распорядитель сре</w:t>
            </w:r>
            <w:proofErr w:type="gramStart"/>
            <w:r>
              <w:t>дств в т</w:t>
            </w:r>
            <w:proofErr w:type="gramEnd"/>
            <w:r>
              <w:t>ечение пяти рабочих дней: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В случае соответствия получателя (получателей) субсидии и представленных им (ими) документов требованиям Порядка принимает решение о предоставлении субсидии (субсидий), и направляет ему (им) нарочно или почтовым отправлением с уведомлением о вручении </w:t>
            </w:r>
            <w:proofErr w:type="gramStart"/>
            <w:r>
              <w:t>уведомление</w:t>
            </w:r>
            <w:proofErr w:type="gramEnd"/>
            <w:r>
              <w:t xml:space="preserve"> о принятом решении с приложением проекта соглашения в соответствии с типовой формой, установленной Департаментом управления финансами Администрации города Ханты-Мансийска, в двух экземплярах.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Решение, указанное в абзаце первом настоящего подпункта, принимается Департаментом в форме приказа, который должен содержать следующую информацию: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наименование получателя субсидии;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размер субсидии;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цель предоставления субсидии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реквизиты протокола заседания Комиссии, </w:t>
            </w:r>
            <w:proofErr w:type="gramStart"/>
            <w:r>
              <w:t>включающий</w:t>
            </w:r>
            <w:proofErr w:type="gramEnd"/>
            <w:r>
              <w:t xml:space="preserve"> в себя решение о соответствии получателя субсидии и документов требованиям Порядка.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В случае несоответствия получателя (получателей) субсидии и (или) представленных им (ими) документов требованиям Порядка, отклонения предложения, принимает решение об отклонении предложения и отказе в предоставлении субсидии и направляет получателю (получателям) субсидии уведомление о принятом решении с указанием оснований.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Основаниями для отказа в предоставлении субсидии являются: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отклонение предложения по основаниям, указанным в пункте 2.12 настоящего Порядка;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несоответствие представленных документов требованиям настоящего Порядка;</w:t>
            </w:r>
          </w:p>
          <w:p w:rsidR="00D66A95" w:rsidRPr="00C57690" w:rsidRDefault="00751BBD" w:rsidP="006C5556">
            <w:pPr>
              <w:tabs>
                <w:tab w:val="left" w:pos="912"/>
              </w:tabs>
              <w:ind w:firstLine="176"/>
              <w:jc w:val="both"/>
            </w:pPr>
            <w:r>
              <w:t>недостоверность представленной п</w:t>
            </w:r>
            <w:r w:rsidR="006C5556">
              <w:t>олучателем субсидии информации.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56050D" w:rsidRPr="00C57690" w:rsidRDefault="00751BBD" w:rsidP="002B46DC">
            <w:pPr>
              <w:jc w:val="both"/>
            </w:pPr>
            <w:r>
              <w:lastRenderedPageBreak/>
              <w:t>П</w:t>
            </w:r>
            <w:r w:rsidRPr="00751BBD">
              <w:t xml:space="preserve">орядок предоставления разъяснений положений объявления о проведении отбора, даты начала и </w:t>
            </w:r>
            <w:r w:rsidRPr="00751BBD">
              <w:lastRenderedPageBreak/>
              <w:t>оконча</w:t>
            </w:r>
            <w:r w:rsidR="007E541D">
              <w:t>ния срока такого предоставления</w:t>
            </w:r>
          </w:p>
        </w:tc>
        <w:tc>
          <w:tcPr>
            <w:tcW w:w="2969" w:type="pct"/>
          </w:tcPr>
          <w:p w:rsidR="00751BBD" w:rsidRDefault="00751BBD" w:rsidP="00751BBD">
            <w:pPr>
              <w:ind w:firstLine="142"/>
            </w:pPr>
            <w:r>
              <w:lastRenderedPageBreak/>
              <w:t xml:space="preserve">Запрос на разъяснение положений объявления о проведении отбора (далее – запрос) должен быть направлен в письменной форме нарочно или почтовым </w:t>
            </w:r>
            <w:r>
              <w:lastRenderedPageBreak/>
              <w:t>отправлением с уведомление о вручении в адрес главного распорядителя средств за подписью руководителя получателя субсидии или иного уполномоченного лица.</w:t>
            </w:r>
          </w:p>
          <w:p w:rsidR="00751BBD" w:rsidRDefault="00751BBD" w:rsidP="00751BBD">
            <w:pPr>
              <w:ind w:firstLine="142"/>
            </w:pPr>
            <w:r>
              <w:t>Запрос можно подать с момента размещения объявления о проведении отбора и не позднее пяти календарных дней до окончания срока подачи предложений.</w:t>
            </w:r>
          </w:p>
          <w:p w:rsidR="00D66A95" w:rsidRPr="00C57690" w:rsidRDefault="00751BBD" w:rsidP="006C5556">
            <w:pPr>
              <w:ind w:firstLine="142"/>
            </w:pPr>
            <w:r>
              <w:t>Главный распорядитель сре</w:t>
            </w:r>
            <w:proofErr w:type="gramStart"/>
            <w:r>
              <w:t>дств в т</w:t>
            </w:r>
            <w:proofErr w:type="gramEnd"/>
            <w:r>
              <w:t>ечение трех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      </w:r>
          </w:p>
        </w:tc>
      </w:tr>
      <w:tr w:rsidR="00D66A95" w:rsidRPr="00C57690" w:rsidTr="004E4034">
        <w:trPr>
          <w:trHeight w:val="861"/>
        </w:trPr>
        <w:tc>
          <w:tcPr>
            <w:tcW w:w="2031" w:type="pct"/>
          </w:tcPr>
          <w:p w:rsidR="00D66A95" w:rsidRPr="00C57690" w:rsidRDefault="006C5556" w:rsidP="002B46DC">
            <w:pPr>
              <w:jc w:val="both"/>
            </w:pPr>
            <w:r>
              <w:lastRenderedPageBreak/>
              <w:t>С</w:t>
            </w:r>
            <w:r w:rsidRPr="006C5556">
              <w:t>рок, в течение которого победитель отбора должен подписать соглашение о предоставлении субсидии (далее – соглашение)</w:t>
            </w:r>
          </w:p>
        </w:tc>
        <w:tc>
          <w:tcPr>
            <w:tcW w:w="2969" w:type="pct"/>
          </w:tcPr>
          <w:p w:rsidR="00D66A95" w:rsidRPr="00C57690" w:rsidRDefault="006C5556" w:rsidP="002B46DC">
            <w:pPr>
              <w:tabs>
                <w:tab w:val="left" w:pos="1020"/>
              </w:tabs>
              <w:ind w:firstLine="176"/>
              <w:jc w:val="both"/>
            </w:pPr>
            <w:r w:rsidRPr="006C5556">
              <w:t xml:space="preserve">Получатель субсидии в течение трех рабочих дней со дня получения проекта соглашения, предусмотренного подпунктом 2.13.1 пункта 2.13 Порядка, подписывает его в двух экземплярах, один из которых направляет </w:t>
            </w:r>
            <w:r>
              <w:t>Департаменту</w:t>
            </w:r>
            <w:r w:rsidRPr="006C5556">
              <w:t xml:space="preserve"> нарочно или почтовым отправлением с уведомлением о вручении.</w:t>
            </w:r>
          </w:p>
        </w:tc>
      </w:tr>
      <w:tr w:rsidR="006C5556" w:rsidRPr="00C57690" w:rsidTr="004E4034">
        <w:trPr>
          <w:trHeight w:val="861"/>
        </w:trPr>
        <w:tc>
          <w:tcPr>
            <w:tcW w:w="2031" w:type="pct"/>
          </w:tcPr>
          <w:p w:rsidR="006C5556" w:rsidRDefault="006C5556" w:rsidP="005E3AD0">
            <w:pPr>
              <w:jc w:val="both"/>
            </w:pPr>
            <w:r>
              <w:t>У</w:t>
            </w:r>
            <w:r w:rsidRPr="006C5556">
              <w:t xml:space="preserve">словия признания победителя отбора, </w:t>
            </w:r>
            <w:proofErr w:type="gramStart"/>
            <w:r w:rsidRPr="006C5556">
              <w:t>уклони</w:t>
            </w:r>
            <w:r w:rsidR="007038B2">
              <w:t>вшимся</w:t>
            </w:r>
            <w:proofErr w:type="gramEnd"/>
            <w:r w:rsidR="007038B2">
              <w:t xml:space="preserve"> от заключения соглашения</w:t>
            </w:r>
          </w:p>
        </w:tc>
        <w:tc>
          <w:tcPr>
            <w:tcW w:w="2969" w:type="pct"/>
          </w:tcPr>
          <w:p w:rsidR="006C5556" w:rsidRPr="006C5556" w:rsidRDefault="006C5556" w:rsidP="006C5556">
            <w:pPr>
              <w:tabs>
                <w:tab w:val="left" w:pos="1020"/>
              </w:tabs>
              <w:ind w:firstLine="176"/>
              <w:jc w:val="both"/>
            </w:pPr>
            <w:r w:rsidRPr="006C5556">
              <w:t xml:space="preserve">Получатель субсидии признается уклонившимся от заключения соглашения в случае, если в срок, установленный пунктом 2.15 Порядка, не направил </w:t>
            </w:r>
            <w:r>
              <w:t>Департаменту</w:t>
            </w:r>
            <w:r w:rsidRPr="006C5556">
              <w:t xml:space="preserve"> подписанное соглашение.</w:t>
            </w:r>
          </w:p>
        </w:tc>
      </w:tr>
      <w:tr w:rsidR="006C5556" w:rsidRPr="00C57690" w:rsidTr="004E4034">
        <w:trPr>
          <w:trHeight w:val="861"/>
        </w:trPr>
        <w:tc>
          <w:tcPr>
            <w:tcW w:w="2031" w:type="pct"/>
          </w:tcPr>
          <w:p w:rsidR="006C5556" w:rsidRDefault="006C5556" w:rsidP="007038B2">
            <w:pPr>
              <w:jc w:val="both"/>
            </w:pPr>
            <w:r>
              <w:t>Д</w:t>
            </w:r>
            <w:r w:rsidRPr="006C5556">
              <w:t xml:space="preserve">ата размещения результатов отбора на </w:t>
            </w:r>
            <w:r w:rsidR="007038B2">
              <w:t>Официальном информационном портале органов местного самоуправления в сети Интернет</w:t>
            </w:r>
          </w:p>
        </w:tc>
        <w:tc>
          <w:tcPr>
            <w:tcW w:w="2969" w:type="pct"/>
          </w:tcPr>
          <w:p w:rsidR="006C5556" w:rsidRDefault="006C5556" w:rsidP="006C5556">
            <w:pPr>
              <w:tabs>
                <w:tab w:val="left" w:pos="912"/>
              </w:tabs>
              <w:ind w:firstLine="176"/>
              <w:jc w:val="both"/>
            </w:pPr>
            <w:r>
              <w:t xml:space="preserve">Департамент в течение пяти рабочих дней после принятия решений, указанных в пункте 2.13 Порядка, размещает на </w:t>
            </w:r>
            <w:r w:rsidR="007038B2">
              <w:t>О</w:t>
            </w:r>
            <w:r>
              <w:t xml:space="preserve">фициальном </w:t>
            </w:r>
            <w:r w:rsidR="007038B2">
              <w:t>информационном портале органов местного самоуправления города Ханты-Мансийска в сети Интернет (</w:t>
            </w:r>
            <w:r w:rsidR="007038B2" w:rsidRPr="007038B2">
              <w:t>https://admhmansy.ru</w:t>
            </w:r>
            <w:r w:rsidR="007038B2">
              <w:t>)</w:t>
            </w:r>
            <w:r>
              <w:t xml:space="preserve"> информацию о результатах рассмотрения предложений, включающую следующие сведения:</w:t>
            </w:r>
          </w:p>
          <w:p w:rsidR="006C5556" w:rsidRDefault="006C5556" w:rsidP="006C5556">
            <w:pPr>
              <w:tabs>
                <w:tab w:val="left" w:pos="912"/>
              </w:tabs>
              <w:ind w:firstLine="176"/>
              <w:jc w:val="both"/>
            </w:pPr>
            <w:r>
              <w:t>дата, время и место проведения рассмотрения предложений;</w:t>
            </w:r>
          </w:p>
          <w:p w:rsidR="006C5556" w:rsidRDefault="006C5556" w:rsidP="006C5556">
            <w:pPr>
              <w:tabs>
                <w:tab w:val="left" w:pos="912"/>
              </w:tabs>
              <w:ind w:firstLine="176"/>
              <w:jc w:val="both"/>
            </w:pPr>
            <w:r>
              <w:t>информация о получателях субсидии, предложения которых были рассмотрены;</w:t>
            </w:r>
          </w:p>
          <w:p w:rsidR="006C5556" w:rsidRDefault="006C5556" w:rsidP="006C5556">
            <w:pPr>
              <w:tabs>
                <w:tab w:val="left" w:pos="912"/>
              </w:tabs>
              <w:ind w:firstLine="176"/>
              <w:jc w:val="both"/>
            </w:pPr>
            <w:r>
      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:rsidR="006C5556" w:rsidRPr="006C5556" w:rsidRDefault="006C5556" w:rsidP="006C5556">
            <w:pPr>
              <w:tabs>
                <w:tab w:val="left" w:pos="1020"/>
              </w:tabs>
              <w:ind w:firstLine="176"/>
              <w:jc w:val="both"/>
            </w:pPr>
            <w:r>
              <w:t>наименование получателя субсидии, с которой заключается соглашение, и размер предоставляемой субсидии.</w:t>
            </w:r>
          </w:p>
        </w:tc>
      </w:tr>
    </w:tbl>
    <w:p w:rsidR="004E4034" w:rsidRPr="00B26B67" w:rsidRDefault="004E4034" w:rsidP="006C5556">
      <w:pPr>
        <w:rPr>
          <w:rFonts w:ascii="PT Astra Serif" w:hAnsi="PT Astra Serif"/>
          <w:sz w:val="28"/>
          <w:szCs w:val="28"/>
        </w:r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  <w:sectPr w:rsidR="004E4034" w:rsidRPr="00B26B67" w:rsidSect="004E4034">
          <w:pgSz w:w="16838" w:h="11906" w:orient="landscape"/>
          <w:pgMar w:top="1134" w:right="709" w:bottom="424" w:left="851" w:header="708" w:footer="708" w:gutter="0"/>
          <w:cols w:space="708"/>
          <w:docGrid w:linePitch="360"/>
        </w:sect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E4034" w:rsidRPr="00B95509" w:rsidRDefault="00F157E5" w:rsidP="004E4034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  <w:r w:rsidR="00874C25">
        <w:rPr>
          <w:rFonts w:ascii="PT Astra Serif" w:hAnsi="PT Astra Serif"/>
        </w:rPr>
        <w:t xml:space="preserve"> 1</w:t>
      </w:r>
    </w:p>
    <w:p w:rsidR="004E4034" w:rsidRPr="00B95509" w:rsidRDefault="004E4034" w:rsidP="004E4034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:rsidR="004E4034" w:rsidRPr="00B95509" w:rsidRDefault="004E4034" w:rsidP="004E4034">
      <w:pPr>
        <w:ind w:firstLine="709"/>
        <w:jc w:val="right"/>
        <w:rPr>
          <w:rFonts w:eastAsia="Calibri"/>
          <w:b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ПРЕДЛОЖЕНИЕ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на участие в отборе для предоставления субсидии 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на финансовое обеспечение затрат по выплате работникам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единовременного поощрения в связи с </w:t>
      </w:r>
      <w:proofErr w:type="gramStart"/>
      <w:r w:rsidRPr="00F157E5">
        <w:rPr>
          <w:rFonts w:eastAsia="Calibri"/>
          <w:sz w:val="28"/>
          <w:szCs w:val="28"/>
          <w:lang w:eastAsia="en-US"/>
        </w:rPr>
        <w:t>эффективным</w:t>
      </w:r>
      <w:proofErr w:type="gramEnd"/>
      <w:r w:rsidRPr="00F157E5">
        <w:rPr>
          <w:rFonts w:eastAsia="Calibri"/>
          <w:sz w:val="28"/>
          <w:szCs w:val="28"/>
          <w:lang w:eastAsia="en-US"/>
        </w:rPr>
        <w:t xml:space="preserve"> решение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вопросов местного значения города Ханты-Мансийска, возмещения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фактических затрат, а также недополученных доходов, возникающих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в результате регулирования тарифов на выполнение работ (оказание услуг) в сфере жилищно-коммунального хозяйства</w:t>
      </w:r>
    </w:p>
    <w:p w:rsidR="00F157E5" w:rsidRPr="00F157E5" w:rsidRDefault="00F157E5" w:rsidP="00F157E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F157E5">
        <w:rPr>
          <w:rFonts w:eastAsia="Calibri"/>
          <w:lang w:eastAsia="en-US"/>
        </w:rPr>
        <w:t>(наименование организации, ИНН, КПП, адрес)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в соответствии с Порядком предоставления субсидий организациям, выполняющим работы и оказывающим услуги в сфере жилищно-коммунального хозяйства, утвержденным постановлением Администрации города Ханты-Мансийска от 17.10.2013 № 1324 (дале</w:t>
      </w:r>
      <w:proofErr w:type="gramStart"/>
      <w:r w:rsidRPr="00F157E5">
        <w:rPr>
          <w:rFonts w:eastAsia="Calibri"/>
          <w:sz w:val="28"/>
          <w:szCs w:val="28"/>
          <w:lang w:eastAsia="en-US"/>
        </w:rPr>
        <w:t>е–</w:t>
      </w:r>
      <w:proofErr w:type="gramEnd"/>
      <w:r w:rsidRPr="00F157E5">
        <w:rPr>
          <w:rFonts w:eastAsia="Calibri"/>
          <w:sz w:val="28"/>
          <w:szCs w:val="28"/>
          <w:lang w:eastAsia="en-US"/>
        </w:rPr>
        <w:t xml:space="preserve"> Порядок предоставления субсидии), направляю для участия в отборе для предоставления субсидии на финансовое обеспечение затрат по выплате работникам единовременного поощрения в связи с эффективным решение вопросов местного значения города Ханты-Мансийска, возмещения фактических затрат, а также недополученных доходов, возникающих в результате регулирования тарифов на выполнение работ (оказание услуг) в сфере жилищно-коммунального хозяйства настоящее предложение и  документы, предусмотренные Порядком предоставления субсидии, согласно приложению к настоящему предложению.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Настоящим предложением____________________________________: </w:t>
      </w:r>
    </w:p>
    <w:p w:rsidR="00F157E5" w:rsidRPr="00F157E5" w:rsidRDefault="00F157E5" w:rsidP="00F157E5">
      <w:pPr>
        <w:autoSpaceDE w:val="0"/>
        <w:autoSpaceDN w:val="0"/>
        <w:adjustRightInd w:val="0"/>
        <w:ind w:left="4955" w:firstLine="1"/>
        <w:jc w:val="both"/>
        <w:rPr>
          <w:rFonts w:eastAsia="Calibri"/>
          <w:lang w:eastAsia="en-US"/>
        </w:rPr>
      </w:pPr>
      <w:r w:rsidRPr="00F157E5">
        <w:rPr>
          <w:rFonts w:eastAsia="Calibri"/>
          <w:lang w:eastAsia="en-US"/>
        </w:rPr>
        <w:t xml:space="preserve">   (наименование организации)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дает согласие на публикацию (размещение) в информационно-телекоммуникационной сети «Интернет» информации об организации, о  подаваемом предложении, иной информации об организации, связанной с проведением отбора.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Опись документов прилагается.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Приложение: на ___ л. в ед. экз.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 ___________ _________________________   _____________________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      (</w:t>
      </w:r>
      <w:r w:rsidRPr="00F157E5">
        <w:rPr>
          <w:rFonts w:eastAsia="Calibri"/>
          <w:lang w:eastAsia="en-US"/>
        </w:rPr>
        <w:t>подпись)              (расшифровка подписи)                          (должность)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157E5">
        <w:rPr>
          <w:rFonts w:eastAsia="Calibri"/>
          <w:sz w:val="28"/>
          <w:szCs w:val="28"/>
          <w:lang w:eastAsia="en-US"/>
        </w:rPr>
        <w:t>м.п</w:t>
      </w:r>
      <w:proofErr w:type="spellEnd"/>
      <w:r w:rsidRPr="00F157E5">
        <w:rPr>
          <w:rFonts w:eastAsia="Calibri"/>
          <w:sz w:val="28"/>
          <w:szCs w:val="28"/>
          <w:lang w:eastAsia="en-US"/>
        </w:rPr>
        <w:t>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«__» _______________ 20__ г.</w:t>
      </w:r>
    </w:p>
    <w:p w:rsidR="00874C25" w:rsidRDefault="00874C25">
      <w:pPr>
        <w:spacing w:after="160" w:line="259" w:lineRule="auto"/>
        <w:rPr>
          <w:rFonts w:ascii="Calibri" w:hAnsi="Calibri" w:cs="Calibri"/>
          <w:sz w:val="28"/>
          <w:szCs w:val="20"/>
        </w:rPr>
      </w:pPr>
      <w:r>
        <w:br w:type="page"/>
      </w:r>
    </w:p>
    <w:p w:rsidR="00874C25" w:rsidRPr="00B95509" w:rsidRDefault="00874C25" w:rsidP="00874C25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2</w:t>
      </w:r>
    </w:p>
    <w:p w:rsidR="00874C25" w:rsidRPr="00B95509" w:rsidRDefault="00874C25" w:rsidP="00874C25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:rsidR="00F90562" w:rsidRDefault="00F90562" w:rsidP="00F90562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:rsidR="00F90562" w:rsidRDefault="00F90562" w:rsidP="00F90562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F90562" w:rsidRPr="00F90562" w:rsidRDefault="00F90562" w:rsidP="00F9056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90562">
        <w:rPr>
          <w:sz w:val="28"/>
          <w:szCs w:val="28"/>
          <w:lang w:eastAsia="en-US"/>
        </w:rPr>
        <w:t>Информационная карта получателя субсидии</w:t>
      </w:r>
    </w:p>
    <w:p w:rsidR="00F90562" w:rsidRPr="00F90562" w:rsidRDefault="00F90562" w:rsidP="00F9056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Сокращенное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Адрес фактического местонахождения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Дата присвоения 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360C6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9" w:history="1">
              <w:r w:rsidR="00F90562" w:rsidRPr="00F90562">
                <w:rPr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360C6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0" w:history="1">
              <w:r w:rsidR="00F90562" w:rsidRPr="00F90562">
                <w:rPr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360C6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1" w:history="1">
              <w:r w:rsidR="00F90562" w:rsidRPr="00F90562">
                <w:rPr>
                  <w:sz w:val="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Электронная страница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Основной 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F90562" w:rsidRPr="00F90562" w:rsidRDefault="00F90562" w:rsidP="00F9056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3"/>
        <w:gridCol w:w="1889"/>
        <w:gridCol w:w="4169"/>
      </w:tblGrid>
      <w:tr w:rsidR="00F90562" w:rsidRPr="00F90562">
        <w:tc>
          <w:tcPr>
            <w:tcW w:w="9071" w:type="dxa"/>
            <w:gridSpan w:val="3"/>
          </w:tcPr>
          <w:p w:rsidR="00F90562" w:rsidRPr="00F90562" w:rsidRDefault="00F9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F90562" w:rsidRPr="00F90562">
        <w:tc>
          <w:tcPr>
            <w:tcW w:w="3013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____________________</w:t>
            </w:r>
          </w:p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1889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9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____________________________</w:t>
            </w:r>
          </w:p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F90562" w:rsidRPr="00F90562">
        <w:tc>
          <w:tcPr>
            <w:tcW w:w="9071" w:type="dxa"/>
            <w:gridSpan w:val="3"/>
          </w:tcPr>
          <w:p w:rsidR="00F90562" w:rsidRPr="00F90562" w:rsidRDefault="00F9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90562">
              <w:rPr>
                <w:sz w:val="28"/>
                <w:szCs w:val="28"/>
                <w:lang w:eastAsia="en-US"/>
              </w:rPr>
              <w:t>м.п</w:t>
            </w:r>
            <w:proofErr w:type="spellEnd"/>
            <w:r w:rsidRPr="00F90562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C40ED" w:rsidRPr="00F90562" w:rsidRDefault="006C40ED" w:rsidP="00562F60">
      <w:pPr>
        <w:pStyle w:val="ConsPlusNormal"/>
        <w:outlineLvl w:val="1"/>
        <w:rPr>
          <w:rFonts w:ascii="Times New Roman" w:hAnsi="Times New Roman" w:cs="Times New Roman"/>
        </w:rPr>
      </w:pPr>
    </w:p>
    <w:sectPr w:rsidR="006C40ED" w:rsidRPr="00F90562" w:rsidSect="00562F60">
      <w:headerReference w:type="default" r:id="rId12"/>
      <w:pgSz w:w="11906" w:h="16838"/>
      <w:pgMar w:top="709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66" w:rsidRDefault="00360C66" w:rsidP="006D20A2">
      <w:r>
        <w:separator/>
      </w:r>
    </w:p>
  </w:endnote>
  <w:endnote w:type="continuationSeparator" w:id="0">
    <w:p w:rsidR="00360C66" w:rsidRDefault="00360C66" w:rsidP="006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66" w:rsidRDefault="00360C66" w:rsidP="006D20A2">
      <w:r>
        <w:separator/>
      </w:r>
    </w:p>
  </w:footnote>
  <w:footnote w:type="continuationSeparator" w:id="0">
    <w:p w:rsidR="00360C66" w:rsidRDefault="00360C66" w:rsidP="006D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31" w:rsidRDefault="00F725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14D9">
      <w:rPr>
        <w:noProof/>
      </w:rPr>
      <w:t>7</w:t>
    </w:r>
    <w:r>
      <w:fldChar w:fldCharType="end"/>
    </w:r>
  </w:p>
  <w:p w:rsidR="00F72531" w:rsidRDefault="00F725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A09"/>
    <w:multiLevelType w:val="hybridMultilevel"/>
    <w:tmpl w:val="F442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7B78"/>
    <w:multiLevelType w:val="multilevel"/>
    <w:tmpl w:val="075C9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тарева Елена Геннадьевна">
    <w15:presenceInfo w15:providerId="AD" w15:userId="S-1-5-21-1429086151-2803730993-1740142415-19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B1"/>
    <w:rsid w:val="000001B3"/>
    <w:rsid w:val="000015AA"/>
    <w:rsid w:val="00003149"/>
    <w:rsid w:val="00010C67"/>
    <w:rsid w:val="00012749"/>
    <w:rsid w:val="00014158"/>
    <w:rsid w:val="00014C3A"/>
    <w:rsid w:val="00023F7C"/>
    <w:rsid w:val="0002543B"/>
    <w:rsid w:val="00027171"/>
    <w:rsid w:val="0003174E"/>
    <w:rsid w:val="0004001B"/>
    <w:rsid w:val="00041BAA"/>
    <w:rsid w:val="000513F9"/>
    <w:rsid w:val="0006468F"/>
    <w:rsid w:val="00065626"/>
    <w:rsid w:val="000708C2"/>
    <w:rsid w:val="00072F08"/>
    <w:rsid w:val="00081255"/>
    <w:rsid w:val="00082683"/>
    <w:rsid w:val="000A7C98"/>
    <w:rsid w:val="000B100E"/>
    <w:rsid w:val="000B4152"/>
    <w:rsid w:val="000B670E"/>
    <w:rsid w:val="000C06E7"/>
    <w:rsid w:val="000C499D"/>
    <w:rsid w:val="000C6915"/>
    <w:rsid w:val="000E0C81"/>
    <w:rsid w:val="000E44C2"/>
    <w:rsid w:val="000E60A2"/>
    <w:rsid w:val="000F6B1D"/>
    <w:rsid w:val="00103304"/>
    <w:rsid w:val="00111725"/>
    <w:rsid w:val="00111F2F"/>
    <w:rsid w:val="00112539"/>
    <w:rsid w:val="00132B93"/>
    <w:rsid w:val="001366C2"/>
    <w:rsid w:val="00151088"/>
    <w:rsid w:val="00154FD5"/>
    <w:rsid w:val="00156528"/>
    <w:rsid w:val="00170BA6"/>
    <w:rsid w:val="001719DD"/>
    <w:rsid w:val="00173E3F"/>
    <w:rsid w:val="001800E2"/>
    <w:rsid w:val="00181974"/>
    <w:rsid w:val="00182EF1"/>
    <w:rsid w:val="00183B40"/>
    <w:rsid w:val="00191EA5"/>
    <w:rsid w:val="00193F73"/>
    <w:rsid w:val="0019586C"/>
    <w:rsid w:val="00197EA1"/>
    <w:rsid w:val="001A1EC5"/>
    <w:rsid w:val="001A5BDC"/>
    <w:rsid w:val="001A7516"/>
    <w:rsid w:val="001B74EC"/>
    <w:rsid w:val="001C05B4"/>
    <w:rsid w:val="001C177A"/>
    <w:rsid w:val="001D2369"/>
    <w:rsid w:val="001D3CE1"/>
    <w:rsid w:val="001F2E40"/>
    <w:rsid w:val="001F4FA2"/>
    <w:rsid w:val="00200B8C"/>
    <w:rsid w:val="00202EBA"/>
    <w:rsid w:val="002106DC"/>
    <w:rsid w:val="0022051A"/>
    <w:rsid w:val="00221E79"/>
    <w:rsid w:val="00224C90"/>
    <w:rsid w:val="00227087"/>
    <w:rsid w:val="00241A49"/>
    <w:rsid w:val="002443B0"/>
    <w:rsid w:val="00244CE4"/>
    <w:rsid w:val="00247288"/>
    <w:rsid w:val="00262FFF"/>
    <w:rsid w:val="0026715F"/>
    <w:rsid w:val="00267547"/>
    <w:rsid w:val="00270089"/>
    <w:rsid w:val="00284B08"/>
    <w:rsid w:val="00290A9A"/>
    <w:rsid w:val="002921EB"/>
    <w:rsid w:val="00292803"/>
    <w:rsid w:val="002A7FF5"/>
    <w:rsid w:val="002B2678"/>
    <w:rsid w:val="002B46DC"/>
    <w:rsid w:val="002C02C0"/>
    <w:rsid w:val="002C18AD"/>
    <w:rsid w:val="002C5F78"/>
    <w:rsid w:val="002D17C1"/>
    <w:rsid w:val="002D6F63"/>
    <w:rsid w:val="002E34EA"/>
    <w:rsid w:val="002E79DE"/>
    <w:rsid w:val="002F3664"/>
    <w:rsid w:val="00300C28"/>
    <w:rsid w:val="00302B4E"/>
    <w:rsid w:val="00305808"/>
    <w:rsid w:val="00323A09"/>
    <w:rsid w:val="00324103"/>
    <w:rsid w:val="00340891"/>
    <w:rsid w:val="00344D4F"/>
    <w:rsid w:val="003468C8"/>
    <w:rsid w:val="00350075"/>
    <w:rsid w:val="0035036B"/>
    <w:rsid w:val="00352401"/>
    <w:rsid w:val="003538F8"/>
    <w:rsid w:val="0035455B"/>
    <w:rsid w:val="0035499E"/>
    <w:rsid w:val="00360C66"/>
    <w:rsid w:val="003721E7"/>
    <w:rsid w:val="0037294C"/>
    <w:rsid w:val="00376841"/>
    <w:rsid w:val="003872B6"/>
    <w:rsid w:val="00387C96"/>
    <w:rsid w:val="00387F66"/>
    <w:rsid w:val="003967BD"/>
    <w:rsid w:val="003A0C00"/>
    <w:rsid w:val="003B0321"/>
    <w:rsid w:val="003B26A3"/>
    <w:rsid w:val="003C3DB2"/>
    <w:rsid w:val="003D4FF7"/>
    <w:rsid w:val="003E090E"/>
    <w:rsid w:val="003E2897"/>
    <w:rsid w:val="003E5463"/>
    <w:rsid w:val="003E5A9C"/>
    <w:rsid w:val="003F5481"/>
    <w:rsid w:val="004161F1"/>
    <w:rsid w:val="0041785C"/>
    <w:rsid w:val="00423791"/>
    <w:rsid w:val="00423B77"/>
    <w:rsid w:val="00427BB1"/>
    <w:rsid w:val="004314B7"/>
    <w:rsid w:val="00432221"/>
    <w:rsid w:val="00435237"/>
    <w:rsid w:val="00442CC8"/>
    <w:rsid w:val="004512B3"/>
    <w:rsid w:val="00456B52"/>
    <w:rsid w:val="00460D4A"/>
    <w:rsid w:val="0046648A"/>
    <w:rsid w:val="004674E4"/>
    <w:rsid w:val="00470A57"/>
    <w:rsid w:val="00472770"/>
    <w:rsid w:val="0047530A"/>
    <w:rsid w:val="004755F6"/>
    <w:rsid w:val="004A04A5"/>
    <w:rsid w:val="004A3F46"/>
    <w:rsid w:val="004A7430"/>
    <w:rsid w:val="004B0C7D"/>
    <w:rsid w:val="004B7ADC"/>
    <w:rsid w:val="004C7F70"/>
    <w:rsid w:val="004D0B61"/>
    <w:rsid w:val="004D2538"/>
    <w:rsid w:val="004D3E50"/>
    <w:rsid w:val="004E2BBE"/>
    <w:rsid w:val="004E2FC4"/>
    <w:rsid w:val="004E3E4D"/>
    <w:rsid w:val="004E4034"/>
    <w:rsid w:val="004E4DFA"/>
    <w:rsid w:val="004E4F1A"/>
    <w:rsid w:val="004F00AD"/>
    <w:rsid w:val="004F1B27"/>
    <w:rsid w:val="004F228C"/>
    <w:rsid w:val="004F2443"/>
    <w:rsid w:val="005067F0"/>
    <w:rsid w:val="00507B0A"/>
    <w:rsid w:val="00513B6D"/>
    <w:rsid w:val="0052019B"/>
    <w:rsid w:val="00531272"/>
    <w:rsid w:val="005429A3"/>
    <w:rsid w:val="00545064"/>
    <w:rsid w:val="00551746"/>
    <w:rsid w:val="00551F40"/>
    <w:rsid w:val="0055396F"/>
    <w:rsid w:val="00553B3A"/>
    <w:rsid w:val="0056050D"/>
    <w:rsid w:val="00562F60"/>
    <w:rsid w:val="0056483D"/>
    <w:rsid w:val="00564E85"/>
    <w:rsid w:val="00566C85"/>
    <w:rsid w:val="00580A21"/>
    <w:rsid w:val="00584930"/>
    <w:rsid w:val="00586AEA"/>
    <w:rsid w:val="005916A0"/>
    <w:rsid w:val="00592D83"/>
    <w:rsid w:val="00594481"/>
    <w:rsid w:val="00596A2E"/>
    <w:rsid w:val="005A3BF8"/>
    <w:rsid w:val="005C43D0"/>
    <w:rsid w:val="005C6173"/>
    <w:rsid w:val="005D1C76"/>
    <w:rsid w:val="005E3AD0"/>
    <w:rsid w:val="005F1B70"/>
    <w:rsid w:val="005F7737"/>
    <w:rsid w:val="00600268"/>
    <w:rsid w:val="00600935"/>
    <w:rsid w:val="0060101B"/>
    <w:rsid w:val="00614AD5"/>
    <w:rsid w:val="00615EF8"/>
    <w:rsid w:val="00622225"/>
    <w:rsid w:val="00630213"/>
    <w:rsid w:val="00645845"/>
    <w:rsid w:val="0064588C"/>
    <w:rsid w:val="00654619"/>
    <w:rsid w:val="0065683E"/>
    <w:rsid w:val="00660D3F"/>
    <w:rsid w:val="00661D80"/>
    <w:rsid w:val="00663414"/>
    <w:rsid w:val="00663FD9"/>
    <w:rsid w:val="00665718"/>
    <w:rsid w:val="00670E73"/>
    <w:rsid w:val="00676AD3"/>
    <w:rsid w:val="00681AF1"/>
    <w:rsid w:val="00682A0C"/>
    <w:rsid w:val="00684F30"/>
    <w:rsid w:val="00685FD1"/>
    <w:rsid w:val="00695155"/>
    <w:rsid w:val="006A17F6"/>
    <w:rsid w:val="006C1BAA"/>
    <w:rsid w:val="006C40ED"/>
    <w:rsid w:val="006C4C34"/>
    <w:rsid w:val="006C5556"/>
    <w:rsid w:val="006C7514"/>
    <w:rsid w:val="006C794D"/>
    <w:rsid w:val="006D20A2"/>
    <w:rsid w:val="006D6230"/>
    <w:rsid w:val="006D7785"/>
    <w:rsid w:val="006E15B0"/>
    <w:rsid w:val="006E3FB4"/>
    <w:rsid w:val="006E7E23"/>
    <w:rsid w:val="006F4715"/>
    <w:rsid w:val="006F7295"/>
    <w:rsid w:val="006F7AB3"/>
    <w:rsid w:val="00701738"/>
    <w:rsid w:val="007020DD"/>
    <w:rsid w:val="007038B2"/>
    <w:rsid w:val="007105DC"/>
    <w:rsid w:val="00711258"/>
    <w:rsid w:val="007157AA"/>
    <w:rsid w:val="00722F68"/>
    <w:rsid w:val="00744960"/>
    <w:rsid w:val="00745757"/>
    <w:rsid w:val="00751BBD"/>
    <w:rsid w:val="00752425"/>
    <w:rsid w:val="00757BC8"/>
    <w:rsid w:val="0076124F"/>
    <w:rsid w:val="00762EBA"/>
    <w:rsid w:val="00770C12"/>
    <w:rsid w:val="0078707E"/>
    <w:rsid w:val="0078781D"/>
    <w:rsid w:val="0079159D"/>
    <w:rsid w:val="0079265A"/>
    <w:rsid w:val="00792E54"/>
    <w:rsid w:val="00794480"/>
    <w:rsid w:val="00794D65"/>
    <w:rsid w:val="00795308"/>
    <w:rsid w:val="007965D7"/>
    <w:rsid w:val="00797E3D"/>
    <w:rsid w:val="007B50E8"/>
    <w:rsid w:val="007B749E"/>
    <w:rsid w:val="007B7EBC"/>
    <w:rsid w:val="007E3D86"/>
    <w:rsid w:val="007E541D"/>
    <w:rsid w:val="007E7A77"/>
    <w:rsid w:val="007F190F"/>
    <w:rsid w:val="007F3B7E"/>
    <w:rsid w:val="007F3CBA"/>
    <w:rsid w:val="00802B38"/>
    <w:rsid w:val="00805645"/>
    <w:rsid w:val="00812616"/>
    <w:rsid w:val="00855605"/>
    <w:rsid w:val="008626CC"/>
    <w:rsid w:val="00867E9F"/>
    <w:rsid w:val="00874C25"/>
    <w:rsid w:val="00877FBA"/>
    <w:rsid w:val="00882A78"/>
    <w:rsid w:val="00885942"/>
    <w:rsid w:val="00885BEB"/>
    <w:rsid w:val="00891782"/>
    <w:rsid w:val="00891E5E"/>
    <w:rsid w:val="00892293"/>
    <w:rsid w:val="00892C9E"/>
    <w:rsid w:val="008A035A"/>
    <w:rsid w:val="008A098D"/>
    <w:rsid w:val="008A7992"/>
    <w:rsid w:val="008B126A"/>
    <w:rsid w:val="008B54B6"/>
    <w:rsid w:val="008B59BA"/>
    <w:rsid w:val="008B6987"/>
    <w:rsid w:val="008C1B44"/>
    <w:rsid w:val="008C234F"/>
    <w:rsid w:val="008D208E"/>
    <w:rsid w:val="008D6C8C"/>
    <w:rsid w:val="008E0E91"/>
    <w:rsid w:val="008E6E03"/>
    <w:rsid w:val="008F13A6"/>
    <w:rsid w:val="008F1AF7"/>
    <w:rsid w:val="0090149F"/>
    <w:rsid w:val="00902EB6"/>
    <w:rsid w:val="009223E1"/>
    <w:rsid w:val="0093155B"/>
    <w:rsid w:val="0094243A"/>
    <w:rsid w:val="00951BFB"/>
    <w:rsid w:val="00951FF1"/>
    <w:rsid w:val="009541F4"/>
    <w:rsid w:val="009547CC"/>
    <w:rsid w:val="009568D8"/>
    <w:rsid w:val="00957449"/>
    <w:rsid w:val="00965E68"/>
    <w:rsid w:val="009703ED"/>
    <w:rsid w:val="00974B3E"/>
    <w:rsid w:val="00984272"/>
    <w:rsid w:val="0098588A"/>
    <w:rsid w:val="00987652"/>
    <w:rsid w:val="00991579"/>
    <w:rsid w:val="0099446E"/>
    <w:rsid w:val="009A3C02"/>
    <w:rsid w:val="009B39BE"/>
    <w:rsid w:val="009B41C8"/>
    <w:rsid w:val="009B4873"/>
    <w:rsid w:val="009B4A63"/>
    <w:rsid w:val="009B6694"/>
    <w:rsid w:val="009C118F"/>
    <w:rsid w:val="009C1B79"/>
    <w:rsid w:val="009C25BF"/>
    <w:rsid w:val="009C463C"/>
    <w:rsid w:val="009C6D53"/>
    <w:rsid w:val="009C7DB0"/>
    <w:rsid w:val="009E5272"/>
    <w:rsid w:val="009E5407"/>
    <w:rsid w:val="009E57F9"/>
    <w:rsid w:val="009E5F8D"/>
    <w:rsid w:val="009E6C6A"/>
    <w:rsid w:val="009F5639"/>
    <w:rsid w:val="00A03A00"/>
    <w:rsid w:val="00A12033"/>
    <w:rsid w:val="00A21A7D"/>
    <w:rsid w:val="00A22DAC"/>
    <w:rsid w:val="00A30E6B"/>
    <w:rsid w:val="00A31D09"/>
    <w:rsid w:val="00A37694"/>
    <w:rsid w:val="00A46717"/>
    <w:rsid w:val="00A529A7"/>
    <w:rsid w:val="00A56406"/>
    <w:rsid w:val="00A566DE"/>
    <w:rsid w:val="00A57373"/>
    <w:rsid w:val="00A6108B"/>
    <w:rsid w:val="00A6140C"/>
    <w:rsid w:val="00A66F38"/>
    <w:rsid w:val="00A72C5C"/>
    <w:rsid w:val="00A75884"/>
    <w:rsid w:val="00A76CCF"/>
    <w:rsid w:val="00A76EFE"/>
    <w:rsid w:val="00A76FE1"/>
    <w:rsid w:val="00A85DDE"/>
    <w:rsid w:val="00AC01A6"/>
    <w:rsid w:val="00AC5E03"/>
    <w:rsid w:val="00AD2EE9"/>
    <w:rsid w:val="00AD3807"/>
    <w:rsid w:val="00AE564F"/>
    <w:rsid w:val="00AF55C6"/>
    <w:rsid w:val="00AF5816"/>
    <w:rsid w:val="00B10580"/>
    <w:rsid w:val="00B12BD0"/>
    <w:rsid w:val="00B15F91"/>
    <w:rsid w:val="00B173B8"/>
    <w:rsid w:val="00B2299F"/>
    <w:rsid w:val="00B238C9"/>
    <w:rsid w:val="00B26B67"/>
    <w:rsid w:val="00B355E0"/>
    <w:rsid w:val="00B41016"/>
    <w:rsid w:val="00B43BBC"/>
    <w:rsid w:val="00B51F36"/>
    <w:rsid w:val="00B57CFF"/>
    <w:rsid w:val="00B60D8D"/>
    <w:rsid w:val="00B61C28"/>
    <w:rsid w:val="00B741B2"/>
    <w:rsid w:val="00B77A55"/>
    <w:rsid w:val="00B92E10"/>
    <w:rsid w:val="00B95509"/>
    <w:rsid w:val="00BA1220"/>
    <w:rsid w:val="00BA2316"/>
    <w:rsid w:val="00BA2DF3"/>
    <w:rsid w:val="00BB4627"/>
    <w:rsid w:val="00BB5484"/>
    <w:rsid w:val="00BB6C06"/>
    <w:rsid w:val="00BB7178"/>
    <w:rsid w:val="00BD3E60"/>
    <w:rsid w:val="00BE00E2"/>
    <w:rsid w:val="00BE067F"/>
    <w:rsid w:val="00BE1ACB"/>
    <w:rsid w:val="00BE3A03"/>
    <w:rsid w:val="00BF1487"/>
    <w:rsid w:val="00BF38D2"/>
    <w:rsid w:val="00BF654C"/>
    <w:rsid w:val="00BF75F3"/>
    <w:rsid w:val="00C066BD"/>
    <w:rsid w:val="00C118D9"/>
    <w:rsid w:val="00C12825"/>
    <w:rsid w:val="00C1406C"/>
    <w:rsid w:val="00C15BB8"/>
    <w:rsid w:val="00C16FFE"/>
    <w:rsid w:val="00C266B2"/>
    <w:rsid w:val="00C27E11"/>
    <w:rsid w:val="00C31B42"/>
    <w:rsid w:val="00C403DB"/>
    <w:rsid w:val="00C43309"/>
    <w:rsid w:val="00C43A12"/>
    <w:rsid w:val="00C45DD5"/>
    <w:rsid w:val="00C50FA3"/>
    <w:rsid w:val="00C531CE"/>
    <w:rsid w:val="00C57690"/>
    <w:rsid w:val="00C65977"/>
    <w:rsid w:val="00C707CB"/>
    <w:rsid w:val="00C71575"/>
    <w:rsid w:val="00C72D4D"/>
    <w:rsid w:val="00C73E08"/>
    <w:rsid w:val="00C75948"/>
    <w:rsid w:val="00C84183"/>
    <w:rsid w:val="00C8749A"/>
    <w:rsid w:val="00C903BD"/>
    <w:rsid w:val="00CA3C39"/>
    <w:rsid w:val="00CA3FA4"/>
    <w:rsid w:val="00CA6406"/>
    <w:rsid w:val="00CA6D81"/>
    <w:rsid w:val="00CB1D54"/>
    <w:rsid w:val="00CB3F90"/>
    <w:rsid w:val="00CB6F27"/>
    <w:rsid w:val="00CC090F"/>
    <w:rsid w:val="00CC1875"/>
    <w:rsid w:val="00CD106C"/>
    <w:rsid w:val="00CD258A"/>
    <w:rsid w:val="00CD2A94"/>
    <w:rsid w:val="00CD386A"/>
    <w:rsid w:val="00CD61FE"/>
    <w:rsid w:val="00CD63BC"/>
    <w:rsid w:val="00CD7D93"/>
    <w:rsid w:val="00CE0EF3"/>
    <w:rsid w:val="00CE2C17"/>
    <w:rsid w:val="00CE68D1"/>
    <w:rsid w:val="00CE7D64"/>
    <w:rsid w:val="00CF1D1E"/>
    <w:rsid w:val="00CF1F9A"/>
    <w:rsid w:val="00CF5A75"/>
    <w:rsid w:val="00D01368"/>
    <w:rsid w:val="00D02F96"/>
    <w:rsid w:val="00D0456E"/>
    <w:rsid w:val="00D10E58"/>
    <w:rsid w:val="00D11419"/>
    <w:rsid w:val="00D1227F"/>
    <w:rsid w:val="00D12B70"/>
    <w:rsid w:val="00D13135"/>
    <w:rsid w:val="00D13BB9"/>
    <w:rsid w:val="00D158DB"/>
    <w:rsid w:val="00D20217"/>
    <w:rsid w:val="00D208E5"/>
    <w:rsid w:val="00D32A32"/>
    <w:rsid w:val="00D32A74"/>
    <w:rsid w:val="00D33D8D"/>
    <w:rsid w:val="00D34C7A"/>
    <w:rsid w:val="00D377EC"/>
    <w:rsid w:val="00D40536"/>
    <w:rsid w:val="00D41891"/>
    <w:rsid w:val="00D43929"/>
    <w:rsid w:val="00D447B7"/>
    <w:rsid w:val="00D46963"/>
    <w:rsid w:val="00D56883"/>
    <w:rsid w:val="00D56D9B"/>
    <w:rsid w:val="00D60EDB"/>
    <w:rsid w:val="00D65B17"/>
    <w:rsid w:val="00D65C34"/>
    <w:rsid w:val="00D66A95"/>
    <w:rsid w:val="00D84435"/>
    <w:rsid w:val="00D84964"/>
    <w:rsid w:val="00D87B01"/>
    <w:rsid w:val="00D92BC3"/>
    <w:rsid w:val="00D9595F"/>
    <w:rsid w:val="00D9613A"/>
    <w:rsid w:val="00D9785D"/>
    <w:rsid w:val="00DA4691"/>
    <w:rsid w:val="00DA4B5B"/>
    <w:rsid w:val="00DB2942"/>
    <w:rsid w:val="00DB5C2A"/>
    <w:rsid w:val="00DD0260"/>
    <w:rsid w:val="00DE030D"/>
    <w:rsid w:val="00DF1D40"/>
    <w:rsid w:val="00DF5AAC"/>
    <w:rsid w:val="00DF753A"/>
    <w:rsid w:val="00E009D4"/>
    <w:rsid w:val="00E055C9"/>
    <w:rsid w:val="00E057A9"/>
    <w:rsid w:val="00E10860"/>
    <w:rsid w:val="00E150BD"/>
    <w:rsid w:val="00E166AD"/>
    <w:rsid w:val="00E2159C"/>
    <w:rsid w:val="00E2244C"/>
    <w:rsid w:val="00E224B1"/>
    <w:rsid w:val="00E249C6"/>
    <w:rsid w:val="00E275E9"/>
    <w:rsid w:val="00E30AB5"/>
    <w:rsid w:val="00E3652C"/>
    <w:rsid w:val="00E444BF"/>
    <w:rsid w:val="00E46352"/>
    <w:rsid w:val="00E54702"/>
    <w:rsid w:val="00E5555E"/>
    <w:rsid w:val="00E56A65"/>
    <w:rsid w:val="00E66601"/>
    <w:rsid w:val="00E66E58"/>
    <w:rsid w:val="00E7041F"/>
    <w:rsid w:val="00E70CB7"/>
    <w:rsid w:val="00E721A3"/>
    <w:rsid w:val="00E76FDC"/>
    <w:rsid w:val="00E83CEB"/>
    <w:rsid w:val="00E870C6"/>
    <w:rsid w:val="00E87C09"/>
    <w:rsid w:val="00E87E54"/>
    <w:rsid w:val="00E91F07"/>
    <w:rsid w:val="00E91F8A"/>
    <w:rsid w:val="00E932FB"/>
    <w:rsid w:val="00E9733A"/>
    <w:rsid w:val="00EB14D9"/>
    <w:rsid w:val="00EB4B98"/>
    <w:rsid w:val="00EC470C"/>
    <w:rsid w:val="00EC580A"/>
    <w:rsid w:val="00EC73B1"/>
    <w:rsid w:val="00EC76A8"/>
    <w:rsid w:val="00ED01EC"/>
    <w:rsid w:val="00ED3FDC"/>
    <w:rsid w:val="00EF2303"/>
    <w:rsid w:val="00EF31C7"/>
    <w:rsid w:val="00EF45D0"/>
    <w:rsid w:val="00EF65ED"/>
    <w:rsid w:val="00F01FF4"/>
    <w:rsid w:val="00F02009"/>
    <w:rsid w:val="00F04A61"/>
    <w:rsid w:val="00F04FC4"/>
    <w:rsid w:val="00F05B56"/>
    <w:rsid w:val="00F05D55"/>
    <w:rsid w:val="00F0623D"/>
    <w:rsid w:val="00F065A0"/>
    <w:rsid w:val="00F06671"/>
    <w:rsid w:val="00F157E5"/>
    <w:rsid w:val="00F1732C"/>
    <w:rsid w:val="00F30595"/>
    <w:rsid w:val="00F34265"/>
    <w:rsid w:val="00F46333"/>
    <w:rsid w:val="00F573A0"/>
    <w:rsid w:val="00F6070C"/>
    <w:rsid w:val="00F62F62"/>
    <w:rsid w:val="00F64991"/>
    <w:rsid w:val="00F72531"/>
    <w:rsid w:val="00F7407D"/>
    <w:rsid w:val="00F841E8"/>
    <w:rsid w:val="00F86348"/>
    <w:rsid w:val="00F90562"/>
    <w:rsid w:val="00F9064C"/>
    <w:rsid w:val="00F93035"/>
    <w:rsid w:val="00FB2258"/>
    <w:rsid w:val="00FB67F1"/>
    <w:rsid w:val="00FC32DB"/>
    <w:rsid w:val="00FE0AB7"/>
    <w:rsid w:val="00FE5AF1"/>
    <w:rsid w:val="00FE6C8C"/>
    <w:rsid w:val="00FE7663"/>
    <w:rsid w:val="00FF227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8A2605B79B903CEA880B45E51E203A45DD821B71BBB08DC35945FFE357730A1A177A9C686FA5F75A9FC62285H2NDE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consultantplus://offline/ref=328A2605B79B903CEA880B45E51E203A45DD861973BDB08DC35945FFE357730A1A177A9C686FA5F75A9FC62285H2N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8A2605B79B903CEA880B45E51E203A40DE8F1E73BDB08DC35945FFE357730A081722906966BBF7538A9073C37A645FA287FA93D4A5C9B8H9N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D974-D95B-4BCF-9B0D-F0A96FB7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Шицилова Евгения Александровна</cp:lastModifiedBy>
  <cp:revision>27</cp:revision>
  <cp:lastPrinted>2022-12-26T08:58:00Z</cp:lastPrinted>
  <dcterms:created xsi:type="dcterms:W3CDTF">2021-09-10T06:01:00Z</dcterms:created>
  <dcterms:modified xsi:type="dcterms:W3CDTF">2022-12-26T08:58:00Z</dcterms:modified>
</cp:coreProperties>
</file>