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2F" w:rsidRPr="00496B2F" w:rsidRDefault="00AD529D" w:rsidP="00496B2F">
      <w:pPr>
        <w:pStyle w:val="32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Условия</w:t>
      </w:r>
      <w:r w:rsidR="00496B2F" w:rsidRPr="0049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заключения контракта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поставщик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(исполнител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подрядчик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ом</w:t>
      </w:r>
      <w:r w:rsidR="00496B2F" w:rsidRPr="0049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496B2F" w:rsidRPr="00496B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соответствии с частью 1 статьи 93 </w:t>
      </w:r>
      <w:r w:rsidR="00496B2F" w:rsidRPr="00496B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Федерального закона от 05.04.2013 № 44-ФЗ </w:t>
      </w:r>
    </w:p>
    <w:p w:rsidR="00496B2F" w:rsidRPr="00496B2F" w:rsidRDefault="00496B2F" w:rsidP="00496B2F">
      <w:pPr>
        <w:pStyle w:val="32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96B2F">
        <w:rPr>
          <w:rFonts w:ascii="Times New Roman" w:hAnsi="Times New Roman"/>
          <w:b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D529D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881856" w:rsidRPr="00AD529D" w:rsidRDefault="00881856" w:rsidP="00312608">
      <w:pPr>
        <w:spacing w:after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19"/>
        <w:gridCol w:w="1698"/>
        <w:gridCol w:w="1420"/>
        <w:gridCol w:w="1562"/>
        <w:gridCol w:w="1416"/>
        <w:gridCol w:w="1562"/>
        <w:gridCol w:w="1843"/>
        <w:gridCol w:w="1837"/>
      </w:tblGrid>
      <w:tr w:rsidR="00AD529D" w:rsidRPr="0081566E" w:rsidTr="00AD529D">
        <w:trPr>
          <w:tblHeader/>
        </w:trPr>
        <w:tc>
          <w:tcPr>
            <w:tcW w:w="1284" w:type="pct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81566E">
              <w:rPr>
                <w:rStyle w:val="ac"/>
                <w:sz w:val="20"/>
                <w:szCs w:val="20"/>
              </w:rPr>
              <w:t>Основание закупки у единственного поставщика (исполнителя, подрядчика) в соответствии с ч. 1 ст. 93 Закона о контрактной системе</w:t>
            </w:r>
          </w:p>
        </w:tc>
        <w:tc>
          <w:tcPr>
            <w:tcW w:w="556" w:type="pct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81566E">
              <w:rPr>
                <w:rStyle w:val="ac"/>
                <w:sz w:val="20"/>
                <w:szCs w:val="20"/>
              </w:rPr>
              <w:t>Особенности включения в План-график</w:t>
            </w:r>
          </w:p>
        </w:tc>
        <w:tc>
          <w:tcPr>
            <w:tcW w:w="4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1566E">
              <w:rPr>
                <w:rStyle w:val="ac"/>
                <w:sz w:val="20"/>
                <w:szCs w:val="20"/>
              </w:rPr>
              <w:t>Обеспечение</w:t>
            </w:r>
            <w:r w:rsidR="00AD529D">
              <w:rPr>
                <w:rStyle w:val="ac"/>
                <w:sz w:val="20"/>
                <w:szCs w:val="20"/>
              </w:rPr>
              <w:t xml:space="preserve"> исполнения</w:t>
            </w:r>
            <w:r w:rsidRPr="0081566E">
              <w:rPr>
                <w:rStyle w:val="ac"/>
                <w:sz w:val="20"/>
                <w:szCs w:val="20"/>
              </w:rPr>
              <w:t xml:space="preserve"> контракта</w:t>
            </w:r>
            <w:hyperlink r:id="rId8" w:anchor="/document/16/127386/dfas09uy4r/" w:history="1">
              <w:r w:rsidRPr="0081566E">
                <w:rPr>
                  <w:rStyle w:val="a5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*</w:t>
              </w:r>
            </w:hyperlink>
          </w:p>
        </w:tc>
        <w:tc>
          <w:tcPr>
            <w:tcW w:w="5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C5A15">
              <w:rPr>
                <w:rStyle w:val="ac"/>
                <w:sz w:val="20"/>
                <w:szCs w:val="20"/>
              </w:rPr>
              <w:t xml:space="preserve">Расчет и обоснование цены </w:t>
            </w:r>
            <w:r w:rsidR="00AD529D" w:rsidRPr="003C5A15">
              <w:rPr>
                <w:rStyle w:val="ac"/>
                <w:sz w:val="20"/>
                <w:szCs w:val="20"/>
              </w:rPr>
              <w:t>для включения в контракт</w:t>
            </w:r>
          </w:p>
        </w:tc>
        <w:tc>
          <w:tcPr>
            <w:tcW w:w="46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1566E">
              <w:rPr>
                <w:rStyle w:val="ac"/>
                <w:sz w:val="20"/>
                <w:szCs w:val="20"/>
              </w:rPr>
              <w:t xml:space="preserve">Уведомление контрольного органа </w:t>
            </w:r>
          </w:p>
        </w:tc>
        <w:tc>
          <w:tcPr>
            <w:tcW w:w="5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1566E">
              <w:rPr>
                <w:rStyle w:val="ac"/>
                <w:sz w:val="20"/>
                <w:szCs w:val="20"/>
              </w:rPr>
              <w:t xml:space="preserve">Направление проекта контракта на контроль </w:t>
            </w:r>
          </w:p>
        </w:tc>
        <w:tc>
          <w:tcPr>
            <w:tcW w:w="6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1566E">
              <w:rPr>
                <w:rStyle w:val="ac"/>
                <w:sz w:val="20"/>
                <w:szCs w:val="20"/>
              </w:rPr>
              <w:t>Изменение существенных условий контракта при исполнении</w:t>
            </w:r>
          </w:p>
        </w:tc>
        <w:tc>
          <w:tcPr>
            <w:tcW w:w="60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1566E">
              <w:rPr>
                <w:rStyle w:val="ac"/>
                <w:sz w:val="20"/>
                <w:szCs w:val="20"/>
              </w:rPr>
              <w:t>Направление информации в реестр контрактов</w:t>
            </w:r>
          </w:p>
        </w:tc>
      </w:tr>
      <w:tr w:rsidR="00AD529D" w:rsidRPr="0081566E" w:rsidTr="00AD529D">
        <w:trPr>
          <w:tblHeader/>
        </w:trPr>
        <w:tc>
          <w:tcPr>
            <w:tcW w:w="1284" w:type="pct"/>
            <w:vMerge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rStyle w:val="ac"/>
                <w:sz w:val="20"/>
                <w:szCs w:val="20"/>
              </w:rPr>
            </w:pPr>
          </w:p>
        </w:tc>
        <w:tc>
          <w:tcPr>
            <w:tcW w:w="556" w:type="pct"/>
            <w:vMerge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rStyle w:val="ac"/>
                <w:sz w:val="20"/>
                <w:szCs w:val="20"/>
              </w:rPr>
            </w:pPr>
          </w:p>
        </w:tc>
        <w:tc>
          <w:tcPr>
            <w:tcW w:w="4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rStyle w:val="ac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(</w:t>
            </w:r>
            <w:hyperlink r:id="rId9" w:anchor="/document/99/499011838/XA00MCQ2NP/" w:history="1">
              <w:r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ч. 2 ст. 96</w:t>
              </w:r>
            </w:hyperlink>
            <w:r w:rsidRPr="0081566E">
              <w:rPr>
                <w:sz w:val="20"/>
                <w:szCs w:val="20"/>
              </w:rPr>
              <w:t>)</w:t>
            </w:r>
          </w:p>
        </w:tc>
        <w:tc>
          <w:tcPr>
            <w:tcW w:w="5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rStyle w:val="ac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(</w:t>
            </w:r>
            <w:hyperlink r:id="rId10" w:anchor="/document/99/499011838/XA00MHG2O9/" w:history="1">
              <w:r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ч. 4 ст. 93</w:t>
              </w:r>
            </w:hyperlink>
            <w:r w:rsidRPr="0081566E">
              <w:rPr>
                <w:sz w:val="20"/>
                <w:szCs w:val="20"/>
              </w:rPr>
              <w:t>)</w:t>
            </w:r>
          </w:p>
        </w:tc>
        <w:tc>
          <w:tcPr>
            <w:tcW w:w="46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rStyle w:val="ac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(</w:t>
            </w:r>
            <w:hyperlink r:id="rId11" w:anchor="/document/99/499011838/XA00MIK2NM/" w:history="1">
              <w:r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ч. 2 ст. 93</w:t>
              </w:r>
            </w:hyperlink>
            <w:r w:rsidRPr="0081566E">
              <w:rPr>
                <w:sz w:val="20"/>
                <w:szCs w:val="20"/>
              </w:rPr>
              <w:t>)</w:t>
            </w:r>
          </w:p>
        </w:tc>
        <w:tc>
          <w:tcPr>
            <w:tcW w:w="5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rStyle w:val="ac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(</w:t>
            </w:r>
            <w:hyperlink r:id="rId12" w:anchor="/document/99/565509712/" w:history="1">
              <w:r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ПП № 1193 от 06.08.2020</w:t>
              </w:r>
            </w:hyperlink>
            <w:r w:rsidRPr="0081566E">
              <w:rPr>
                <w:sz w:val="20"/>
                <w:szCs w:val="20"/>
              </w:rPr>
              <w:t>)</w:t>
            </w:r>
          </w:p>
        </w:tc>
        <w:tc>
          <w:tcPr>
            <w:tcW w:w="6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rStyle w:val="ac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(</w:t>
            </w:r>
            <w:hyperlink r:id="rId13" w:anchor="/document/99/499011838/XA00S0U2PJ/" w:history="1">
              <w:r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п. 10 ч. 1 ст. 95</w:t>
              </w:r>
            </w:hyperlink>
            <w:r w:rsidRPr="0081566E">
              <w:rPr>
                <w:sz w:val="20"/>
                <w:szCs w:val="20"/>
              </w:rPr>
              <w:t>)</w:t>
            </w:r>
          </w:p>
        </w:tc>
        <w:tc>
          <w:tcPr>
            <w:tcW w:w="60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B5A61" w:rsidRPr="0081566E" w:rsidRDefault="008B5A61" w:rsidP="00AD529D">
            <w:pPr>
              <w:pStyle w:val="a6"/>
              <w:spacing w:before="0" w:beforeAutospacing="0" w:after="0" w:afterAutospacing="0"/>
              <w:jc w:val="center"/>
              <w:rPr>
                <w:rStyle w:val="ac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(</w:t>
            </w:r>
            <w:hyperlink r:id="rId14" w:anchor="/document/99/499011838/XA00MHS2O0/" w:history="1">
              <w:r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ч. 8 ст. 103</w:t>
              </w:r>
            </w:hyperlink>
            <w:r w:rsidRPr="0081566E">
              <w:rPr>
                <w:sz w:val="20"/>
                <w:szCs w:val="20"/>
              </w:rPr>
              <w:t>)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5" w:anchor="/document/16/125266/dfaspc0aq2/" w:tooltip="Закупки у монополистов и центрального депозитария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у монополиста</w:t>
              </w:r>
            </w:hyperlink>
          </w:p>
          <w:p w:rsidR="0081566E" w:rsidRPr="00AD529D" w:rsidRDefault="0081566E" w:rsidP="00AD529D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6" w:anchor="/document/99/499011838/XA00MCI2NJ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1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1F68A2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Закупка у поставщика (подрядчика, исполнителя) </w:t>
            </w:r>
            <w:r w:rsidRPr="001F68A2">
              <w:rPr>
                <w:rFonts w:eastAsiaTheme="minorEastAsia"/>
                <w:b/>
                <w:sz w:val="20"/>
                <w:szCs w:val="20"/>
              </w:rPr>
              <w:t xml:space="preserve">определенного указом или распоряжением Президента </w:t>
            </w:r>
            <w:r>
              <w:rPr>
                <w:rFonts w:eastAsiaTheme="minorEastAsia"/>
                <w:b/>
                <w:sz w:val="20"/>
                <w:szCs w:val="20"/>
              </w:rPr>
              <w:t>РФ</w:t>
            </w:r>
          </w:p>
          <w:p w:rsidR="0081566E" w:rsidRPr="00AD529D" w:rsidRDefault="0081566E" w:rsidP="00AD529D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7" w:anchor="/document/99/499011838/XA00MD42NM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2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8" w:anchor="/document/16/125266/dfasiayq3z/" w:tooltip="Закупка работ по мобилизационной подготовке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работ по мобилизационной подготовке</w:t>
              </w:r>
            </w:hyperlink>
          </w:p>
          <w:p w:rsidR="0081566E" w:rsidRPr="00AD529D" w:rsidRDefault="0081566E" w:rsidP="00AD529D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9" w:anchor="/document/99/499011838/XA00MFE2O0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3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757699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20" w:anchor="/document/99/499011838/ZAP1UVK3AE/" w:history="1">
              <w:r w:rsidR="00E7525E" w:rsidRPr="00757699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Закупка на сумму до 600 000 </w:t>
              </w:r>
              <w:r w:rsidR="00757699" w:rsidRPr="00757699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(</w:t>
              </w:r>
              <w:r w:rsidR="00E7525E" w:rsidRPr="00757699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3 </w:t>
              </w:r>
              <w:proofErr w:type="gramStart"/>
              <w:r w:rsidR="00E7525E" w:rsidRPr="00757699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млн</w:t>
              </w:r>
              <w:proofErr w:type="gramEnd"/>
              <w:r w:rsidR="00E7525E" w:rsidRPr="00757699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  руб.</w:t>
              </w:r>
            </w:hyperlink>
            <w:r w:rsidR="00757699" w:rsidRPr="00757699">
              <w:rPr>
                <w:rStyle w:val="a5"/>
                <w:b/>
                <w:color w:val="auto"/>
                <w:sz w:val="20"/>
                <w:szCs w:val="20"/>
                <w:u w:val="none"/>
              </w:rPr>
              <w:t xml:space="preserve"> при закупке по ч. 12)</w:t>
            </w:r>
          </w:p>
          <w:p w:rsidR="0081566E" w:rsidRPr="00AD529D" w:rsidRDefault="0081566E" w:rsidP="00AD529D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  <w:p w:rsidR="00E7525E" w:rsidRPr="00757699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21" w:anchor="/document/99/499011838/XA00MG02O3/" w:history="1">
              <w:r w:rsidR="00E7525E" w:rsidRPr="00757699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4</w:t>
              </w:r>
            </w:hyperlink>
            <w:r w:rsidR="00E7525E" w:rsidRPr="00757699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годовой объем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81566E" w:rsidRPr="0081566E" w:rsidRDefault="0081566E" w:rsidP="00AD529D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757699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22" w:anchor="/document/16/125266/dfas2i089v/" w:tooltip="Закупка на сумму до 600 000 руб." w:history="1">
              <w:r w:rsidR="00E7525E" w:rsidRPr="00757699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</w:t>
              </w:r>
              <w:r w:rsidR="008B5A61" w:rsidRPr="00757699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учреждениями культуры</w:t>
              </w:r>
              <w:r w:rsidR="00E7525E" w:rsidRPr="00757699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на сумму до 600 000 3 </w:t>
              </w:r>
              <w:proofErr w:type="gramStart"/>
              <w:r w:rsidR="00E7525E" w:rsidRPr="00757699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млн</w:t>
              </w:r>
              <w:proofErr w:type="gramEnd"/>
              <w:r w:rsidR="00E7525E" w:rsidRPr="00757699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руб.</w:t>
              </w:r>
            </w:hyperlink>
            <w:r w:rsidR="00757699" w:rsidRPr="00757699">
              <w:rPr>
                <w:rStyle w:val="a5"/>
                <w:b/>
                <w:color w:val="auto"/>
                <w:sz w:val="20"/>
                <w:szCs w:val="20"/>
                <w:u w:val="none"/>
              </w:rPr>
              <w:t xml:space="preserve"> при закупке по ч. 12)</w:t>
            </w:r>
          </w:p>
          <w:p w:rsidR="0081566E" w:rsidRPr="00AD529D" w:rsidRDefault="0081566E" w:rsidP="00AD529D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  <w:p w:rsidR="00E7525E" w:rsidRDefault="00AD529D" w:rsidP="00AD529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23" w:anchor="/document/99/499011838/XA00MGI2O6/" w:history="1">
              <w:r w:rsidR="00E7525E" w:rsidRPr="00757699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5</w:t>
              </w:r>
            </w:hyperlink>
            <w:r w:rsidR="00E7525E" w:rsidRPr="00757699">
              <w:rPr>
                <w:sz w:val="20"/>
                <w:szCs w:val="20"/>
              </w:rPr>
              <w:t> </w:t>
            </w:r>
          </w:p>
          <w:p w:rsidR="00AD529D" w:rsidRDefault="00AD529D" w:rsidP="00AD529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D529D" w:rsidRPr="00757699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годовой объем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24" w:anchor="/document/16/125266/dfaseo6srv/" w:tgtFrame="_self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Закупка </w:t>
              </w:r>
              <w:r w:rsidR="008B5A61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медицинских изделий и расходных материалов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="00A33E21" w:rsidRPr="0081566E">
              <w:rPr>
                <w:b/>
                <w:sz w:val="20"/>
                <w:szCs w:val="20"/>
              </w:rPr>
              <w:t>осуществляется в электронной форме</w:t>
            </w:r>
          </w:p>
          <w:p w:rsidR="0081566E" w:rsidRPr="00AD529D" w:rsidRDefault="0081566E" w:rsidP="00AD529D">
            <w:pPr>
              <w:pStyle w:val="a6"/>
              <w:spacing w:before="0" w:beforeAutospacing="0" w:after="0" w:afterAutospacing="0"/>
              <w:rPr>
                <w:sz w:val="16"/>
                <w:szCs w:val="20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25" w:anchor="/document/99/499011838/XA00RUE2PQ/" w:tgtFrame="_self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5.1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26" w:anchor="/document/16/125266/dfaseeynff/" w:tgtFrame="_self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Закупка </w:t>
              </w:r>
              <w:r w:rsidR="00A33E21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технических 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средств реабилитации </w:t>
              </w:r>
              <w:r w:rsidR="00A33E21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и услуг 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ФСС</w:t>
              </w:r>
            </w:hyperlink>
            <w:r w:rsidR="00A33E21" w:rsidRPr="0081566E">
              <w:rPr>
                <w:b/>
                <w:sz w:val="20"/>
                <w:szCs w:val="20"/>
              </w:rPr>
              <w:t xml:space="preserve"> осуществляется в электронной форме</w:t>
            </w:r>
          </w:p>
          <w:p w:rsidR="0081566E" w:rsidRPr="00AD529D" w:rsidRDefault="0081566E" w:rsidP="00AD529D">
            <w:pPr>
              <w:pStyle w:val="a6"/>
              <w:spacing w:before="0" w:beforeAutospacing="0" w:after="0" w:afterAutospacing="0"/>
              <w:rPr>
                <w:sz w:val="18"/>
                <w:szCs w:val="20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27" w:anchor="/document/99/499011838/XA00RSM2ON/" w:tgtFrame="_self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5.2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6E7B4E" w:rsidRPr="001F68A2" w:rsidRDefault="001F68A2" w:rsidP="00AD529D">
            <w:pPr>
              <w:pStyle w:val="a6"/>
              <w:spacing w:before="0" w:beforeAutospacing="0" w:after="0" w:afterAutospacing="0"/>
              <w:rPr>
                <w:b/>
                <w:sz w:val="20"/>
              </w:rPr>
            </w:pPr>
            <w:r w:rsidRPr="001F68A2">
              <w:rPr>
                <w:b/>
                <w:sz w:val="20"/>
              </w:rPr>
              <w:t>Закупка работы или услуги, выполнение или оказание которых может осуществляться только органом исполнительной власти</w:t>
            </w:r>
          </w:p>
          <w:p w:rsidR="00AD529D" w:rsidRPr="00AD529D" w:rsidRDefault="00AD529D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28" w:anchor="/document/99/499011838/XA00MH42O9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6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29" w:anchor="/document/16/125266/dfas9o4g2v/" w:tooltip="Закупка российского вооружения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российского вооружения</w:t>
              </w:r>
            </w:hyperlink>
            <w:r w:rsidR="00A33E21" w:rsidRPr="0081566E">
              <w:rPr>
                <w:b/>
                <w:sz w:val="20"/>
                <w:szCs w:val="20"/>
              </w:rPr>
              <w:t xml:space="preserve"> и военной техники</w:t>
            </w:r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30" w:anchor="/document/99/499011838/XA00MHM2OC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7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anchor="/document/16/125266/dfask8ol6x/" w:tooltip="Закупка услуг по регулируемым ценам, хранению, ввозу наркотических средств" w:history="1">
              <w:proofErr w:type="gramStart"/>
              <w:r w:rsidR="00E7525E" w:rsidRPr="008156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Закупка услуг </w:t>
              </w:r>
              <w:r w:rsidR="0041380A" w:rsidRPr="0081566E">
                <w:rPr>
                  <w:rFonts w:ascii="Times New Roman" w:hAnsi="Times New Roman" w:cs="Times New Roman"/>
                  <w:b/>
                  <w:color w:val="222222"/>
                  <w:sz w:val="20"/>
                  <w:szCs w:val="20"/>
                  <w:shd w:val="clear" w:color="auto" w:fill="FFFFFF"/>
                </w:rPr>
                <w:t>по водоснабжению, водоотведению, теплоснабжению, обращению с твердыми коммунальными отходами, газоснабжению, по подключению (присоединению) к сетям инженерно-технического обеспечения,</w:t>
              </w:r>
              <w:r w:rsidR="0041380A" w:rsidRPr="0081566E">
                <w:rPr>
                  <w:rFonts w:ascii="Times New Roman" w:hAnsi="Times New Roman" w:cs="Times New Roman"/>
                  <w:b/>
                  <w:color w:val="222222"/>
                  <w:sz w:val="20"/>
                  <w:szCs w:val="20"/>
                </w:rPr>
                <w:t xml:space="preserve"> </w:t>
              </w:r>
              <w:r w:rsidR="00E7525E" w:rsidRPr="008156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хранению, ввозу наркотических средств</w:t>
              </w:r>
            </w:hyperlink>
            <w:proofErr w:type="gramEnd"/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32" w:anchor="/document/99/499011838/XA00MI82OF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8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33" w:anchor="/document/16/125266/dfas8d0oo0/" w:tooltip="Закупка в результате аварии, ЧС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в результате аварии, ЧС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34" w:anchor="/document/99/499011838/XA00MIQ2OI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9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35" w:anchor="/document/16/125266/dfasq0ahwc/" w:tooltip="Закупка культурных ценностей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культурных ценностей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36" w:anchor="/document/99/499011838/XA00MJC2OL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10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37" w:anchor="/document/16/125266/dfass0n94v/" w:tooltip="Закупка у предприятий УИС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у предприятий УИС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38" w:anchor="/document/99/499011838/XA00MFC2NV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11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39" w:anchor="/document/16/125266/dfasx6augu/" w:tooltip="Закупки учреждениями, которые исполняют наказания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учреждениями, которые исполняют наказания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40" w:anchor="/document/99/499011838/XA00MFU2O2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12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41" w:anchor="/document/16/125266/dfasx7n28n/" w:tooltip="Закупка произведений литературы и искусства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произведений литературы и искусства</w:t>
              </w:r>
            </w:hyperlink>
            <w:r w:rsidR="007D2706" w:rsidRPr="0081566E">
              <w:rPr>
                <w:rStyle w:val="a5"/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42" w:anchor="/document/99/499011838/XA00MGG2O5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13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43" w:anchor="/document/16/125266/dfaszagrkb/" w:tooltip="Закупка печатных и электронных изданий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печатных и</w:t>
              </w:r>
              <w:r w:rsidR="00A33E21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ли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 электронных изданий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44" w:anchor="/document/99/499011838/XA00MH22O8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14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A33E21" w:rsidRPr="0081566E" w:rsidRDefault="00E7525E" w:rsidP="00AD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6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1566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"https://plus.1gzakaz.ru/" \l "/document/16/125266/dfasqcy23e/" \o "Закупка билетов в зоопарк, театр, кинотеатр, цирк, музей, на выставку, концерт или спортивное мероприятие" </w:instrText>
            </w:r>
            <w:r w:rsidRPr="008156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1566E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Закупка</w:t>
            </w:r>
            <w:r w:rsidR="00A33E21" w:rsidRPr="0081566E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1F68A2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услуг </w:t>
            </w:r>
            <w:r w:rsidR="00A33E21" w:rsidRPr="0081566E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на</w:t>
            </w:r>
            <w:r w:rsidRPr="0081566E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A33E21" w:rsidRPr="0081566E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п</w:t>
            </w:r>
            <w:r w:rsidR="00A33E21" w:rsidRPr="00815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осещение зоопарка, театра, кинотеатра, концерта, цирка, музея, выставки или спортивного мероприятия</w:t>
            </w:r>
          </w:p>
          <w:p w:rsidR="006E7B4E" w:rsidRPr="003C5A15" w:rsidRDefault="00E7525E" w:rsidP="00AD529D">
            <w:pPr>
              <w:pStyle w:val="a6"/>
              <w:spacing w:before="0" w:beforeAutospacing="0" w:after="0" w:afterAutospacing="0"/>
              <w:rPr>
                <w:b/>
                <w:szCs w:val="20"/>
              </w:rPr>
            </w:pPr>
            <w:r w:rsidRPr="0081566E">
              <w:rPr>
                <w:b/>
                <w:sz w:val="20"/>
                <w:szCs w:val="20"/>
              </w:rPr>
              <w:fldChar w:fldCharType="end"/>
            </w: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45" w:anchor="/document/99/499011838/XA00MHK2OB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15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46" w:anchor="/document/16/125266/dfasetv5av/" w:tooltip="Закупка услуг по участию в мероприятии для нескольких заказчиков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услуг по участию в мероприятии для нескольких заказчиков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47" w:anchor="/document/99/499011838/XA00MI62OE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16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48" w:anchor="/document/16/125266/dfaswob1ek/" w:tooltip="Закупка произведения литературы и искусства, декораций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произведения литературы и</w:t>
              </w:r>
              <w:r w:rsidR="000F3828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ли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 искусства, декораций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49" w:anchor="/document/99/499011838/XA00MIO2OH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17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50" w:anchor="/document/16/125266/dfassx8k26/" w:tooltip="Закупка услуг по реализации билетов и абонементов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услуг по реализации билетов и абонементов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51" w:anchor="/document/99/499011838/XA00S1S2Q5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18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52" w:anchor="/document/16/125266/dfasho0r5m/" w:tooltip="Закупка услуг по авторскому контролю и надзору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услуг по авторскому контролю и надзору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53" w:anchor="/document/99/499011838/XA00MJS2ON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19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54" w:anchor="/document/16/125266/dfasogkas5/" w:tooltip="Закупки в рамках визитов глав и делегаций иностранных государств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в рамках визитов глав и делегаций иностранных государств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55" w:anchor="/document/99/499011838/XA00MI42NK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20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56" w:anchor="/document/16/125266/dfaspxsnsh/" w:tooltip="21. Закупка для обеспечения деятельности объектов государственной охраны и выездных мероприятий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для обеспечения деятельности объектов гос</w:t>
              </w:r>
              <w:r w:rsidR="000F3828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ударственной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охраны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57" w:anchor="/document/99/499011838/XA00MGE2O4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21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58" w:anchor="/document/16/125266/dfasv37ipu/" w:tooltip="Закупка услуг по управлению многоквартирным домом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Закупка услуг по управлению </w:t>
              </w:r>
              <w:r w:rsidR="000F3828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многоквартирным</w:t>
              </w:r>
            </w:hyperlink>
            <w:r w:rsidR="000F3828" w:rsidRPr="0081566E">
              <w:rPr>
                <w:b/>
                <w:sz w:val="20"/>
                <w:szCs w:val="20"/>
              </w:rPr>
              <w:t xml:space="preserve"> домом</w:t>
            </w:r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59" w:anchor="/document/99/499011838/XA00MH02O7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22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60" w:anchor="/document/16/125266/dfas1yko1l/" w:tooltip="Закупка услуг по содержанию и ремонту нежилых помещений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услуг по содержанию и ремонту нежилых помещений</w:t>
              </w:r>
            </w:hyperlink>
          </w:p>
          <w:p w:rsidR="003C5A15" w:rsidRDefault="003C5A15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61" w:anchor="/document/99/499011838/XA00MHI2OA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23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годовой объем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62" w:anchor="/document/16/125266/dfasoo4kh6/" w:tooltip="Не состоялась закрытая закупка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Не состоялась закрытая закупка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63" w:anchor="/document/99/499011838/XA00MI42OD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24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64" w:anchor="/document/16/125266/dfasbrzq87/" w:tooltip="Не состоялась открытая закупка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Не состоялась открытая закупка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65" w:anchor="/document/99/499011838/XA00MIM2OG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25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69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66" w:anchor="/document/16/125266/dfasxdtaob/" w:tooltip="Закупка услуг, которые связаны с командировкой работника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услуг по командировкам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67" w:anchor="/document/99/499011838/XA00MJ82OJ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26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годовой объем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68" w:anchor="/document/16/125266/dfaszqr8kf/" w:tooltip="Закупка лекарств по предписанию врача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лекарств</w:t>
              </w:r>
              <w:r w:rsidR="000F3828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енных препаратов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по </w:t>
              </w:r>
              <w:r w:rsidR="000F3828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решению</w:t>
              </w:r>
            </w:hyperlink>
            <w:r w:rsidR="000F3828" w:rsidRPr="0081566E">
              <w:rPr>
                <w:b/>
                <w:sz w:val="20"/>
                <w:szCs w:val="20"/>
              </w:rPr>
              <w:t xml:space="preserve"> врачебной комиссии</w:t>
            </w:r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69" w:anchor="/document/99/499011838/XA00MKC2OP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28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70" w:anchor="/document/16/125266/dfas7xg8gc/" w:tgtFrame="_self" w:history="1">
              <w:r w:rsidR="00E7525E" w:rsidRPr="008156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Закупка </w:t>
              </w:r>
              <w:r w:rsidR="000F3828" w:rsidRPr="0081566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лекарственных препаратов или медицинских изделий, </w:t>
              </w:r>
              <w:r w:rsidR="00E7525E" w:rsidRPr="008156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без российских аналогов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71" w:anchor="/document/99/499011838/XA00RT82OQ/" w:tgtFrame="_self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28.1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72" w:anchor="/document/16/125266/dfas7xg8gc/" w:tooltip="Закупка энергоснабжения или электроэнергии у гарантирующего поставщика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у гарантирующего поставщика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73" w:anchor="/document/99/499011838/XA00MK22OD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29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74" w:anchor="/document/16/125266/dfasunv3zy/" w:tgtFrame="_self" w:history="1">
              <w:r w:rsidR="00E7525E" w:rsidRPr="008156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Закупка </w:t>
              </w:r>
              <w:r w:rsidR="000F3828" w:rsidRPr="0081566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для подготовки и проведения выборов, референдума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  <w:rPr>
                <w:sz w:val="16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75" w:anchor="/document/99/499011838/XA00MIC2OB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30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76" w:anchor="/document/16/125266/dfasdbhl6o/" w:tooltip="Закупка нежилого здания, строения, сооружения, помещения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Закупка нежилого здания, строения, сооружения, </w:t>
              </w:r>
              <w:r w:rsidR="00E04E87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нежилого 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помещения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  <w:rPr>
                <w:sz w:val="16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77" w:anchor="/document/99/499011838/XA00MJU2OI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31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78" w:anchor="/document/16/125266/dfasoydy0m/" w:tooltip="Аренда нежилого здания, строения, сооружения, помещения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Аренда нежилого здания, строения, сооружения, </w:t>
              </w:r>
              <w:r w:rsidR="00E04E87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нежилого 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помещения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  <w:rPr>
                <w:sz w:val="16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79" w:anchor="/document/99/499011838/XA00RQK2P4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32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80" w:anchor="/document/16/125266/dfasi70kt0/" w:tooltip="Закупка услуг преподавателя, экскурсовода" w:history="1">
              <w:r w:rsidR="00E7525E" w:rsidRPr="008156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Закупка </w:t>
              </w:r>
              <w:r w:rsidR="00E04E87" w:rsidRPr="0081566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преподавательских услуг</w:t>
              </w:r>
              <w:r w:rsidR="00E7525E" w:rsidRPr="008156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, экскурсовода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  <w:rPr>
                <w:sz w:val="16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81" w:anchor="/document/99/499011838/XA00RS62PB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33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годовой объем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82" w:anchor="/document/16/125266/dfasxepxm3/" w:tooltip="Не состоялся запрос предложений на лечение граждан РФ за рубежом" w:history="1">
              <w:r w:rsidR="0041380A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Закупка 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на лечение граждан РФ за рубежом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83" w:anchor="/document/99/499011838/XA00MGU2O8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34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84" w:anchor="/document/16/125266/dfassa1ri6/" w:tooltip="Закупки инновационными площадками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Закупки инновационными площадками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85" w:anchor="/document/99/499011838/XA00MF82N8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35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86" w:anchor="/document/16/125266/dfasb6b6gm/" w:tooltip="Закупка банковской гарантии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бюджетным учреждением</w:t>
              </w:r>
              <w:r w:rsidR="0041380A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41380A" w:rsidRPr="0081566E">
                <w:rPr>
                  <w:b/>
                  <w:color w:val="222222"/>
                  <w:sz w:val="20"/>
                  <w:szCs w:val="20"/>
                  <w:shd w:val="clear" w:color="auto" w:fill="FFFFFF"/>
                </w:rPr>
                <w:t>государственным, муниципальным унитарными предприятиями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41380A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независимой 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гарантии</w:t>
              </w:r>
            </w:hyperlink>
          </w:p>
          <w:p w:rsidR="006E7B4E" w:rsidRPr="003C5A15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87" w:anchor="/document/99/499011838/XA00MGA2ND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36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6E7B4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88" w:anchor="/document/16/125266/dfaskvzyf7/" w:tooltip="Закупка изделий народных художественных промыслов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изделий народных художественных промыслов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89" w:anchor="/document/99/499011838/XA00MHC2NI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37</w:t>
              </w:r>
            </w:hyperlink>
            <w:r w:rsidR="00E7525E" w:rsidRPr="0081566E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90" w:anchor="/document/16/125266/dfasuu5f7a/" w:tooltip="Закупка жилья экономического класса (у поставщика есть договор освоения территории)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Закупка </w:t>
              </w:r>
              <w:r w:rsidR="0041380A" w:rsidRPr="0081566E">
                <w:rPr>
                  <w:b/>
                  <w:color w:val="222222"/>
                  <w:sz w:val="20"/>
                  <w:szCs w:val="20"/>
                  <w:shd w:val="clear" w:color="auto" w:fill="FFFFFF"/>
                </w:rPr>
                <w:t>жилых помещений, соответствующих условиям отнесения к стандартному жилью</w:t>
              </w:r>
            </w:hyperlink>
          </w:p>
          <w:p w:rsidR="00AD529D" w:rsidRDefault="00AD529D" w:rsidP="00AD529D">
            <w:pPr>
              <w:pStyle w:val="a6"/>
              <w:spacing w:before="0" w:beforeAutospacing="0" w:after="0" w:afterAutospacing="0"/>
            </w:pPr>
          </w:p>
          <w:p w:rsidR="00AD529D" w:rsidRPr="003C5A15" w:rsidRDefault="00AD529D" w:rsidP="00AD529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91" w:anchor="/document/99/499011838/XA00RR62P0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38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92" w:anchor="/document/16/125266/dfasq6sxg6/" w:tooltip="Закупка жилья экономического класса (есть договор аренды земельного участка)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Закупка </w:t>
              </w:r>
              <w:r w:rsidR="0041380A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жилых помещений, соответствующих условиям отнесения к стандартному жилью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(у поставщика </w:t>
              </w:r>
              <w:r w:rsidR="0041380A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есть договор </w:t>
              </w:r>
              <w:r w:rsidR="0041380A" w:rsidRPr="0081566E">
                <w:rPr>
                  <w:b/>
                  <w:color w:val="222222"/>
                  <w:sz w:val="20"/>
                  <w:szCs w:val="20"/>
                  <w:shd w:val="clear" w:color="auto" w:fill="FFFFFF"/>
                </w:rPr>
                <w:t>безвозмездного пользования земельным участком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)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93" w:anchor="/document/99/499011838/XA00MIU2NP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39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94" w:anchor="/document/16/125266/dfasvu8y1s/" w:tooltip="Закупка товаров, работ, услуг для органов внешней разведки РФ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товаров, работ, услуг для органов внешней разведки</w:t>
              </w:r>
            </w:hyperlink>
          </w:p>
          <w:p w:rsidR="00AD529D" w:rsidRPr="00AD529D" w:rsidRDefault="00AD529D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95" w:anchor="/document/99/499011838/XA00RRO2P3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40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96" w:anchor="/document/16/125266/dfas6n24pl/" w:tooltip="Закупка товаров, работ, услуг для ФСБ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товаров, работ, услуг для ФСБ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97" w:anchor="/document/99/499011838/XA00MGQ2NF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41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98" w:anchor="/document/16/125266/dfas7nu8gp/" w:tooltip="Закупка Росстатом и его территориальными органами работ по сбору и обработке первичных статистических данных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Закупка </w:t>
              </w:r>
              <w:r w:rsidR="0081566E" w:rsidRPr="0081566E">
                <w:rPr>
                  <w:b/>
                  <w:color w:val="222222"/>
                  <w:sz w:val="20"/>
                  <w:szCs w:val="20"/>
                  <w:shd w:val="clear" w:color="auto" w:fill="FFFFFF"/>
                </w:rPr>
                <w:t>федеральным органом исполнительной власти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работ по сбору и обработке первичных стат</w:t>
              </w:r>
              <w:r w:rsidR="0081566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истических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данных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99" w:anchor="/document/99/499011838/XA00MJ62O5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42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годовой объем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00" w:anchor="/document/16/125266/dfasy2ner6/" w:tooltip="Закупка библиотеками, образовательными и научными организациями доступа к базам данных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библиотеками, образовательными и научными организациями доступа к базам данных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01" w:anchor="/document/99/499011838/XA00MHU2OC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44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годовой объем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02" w:anchor="/document/16/125266/dfaszga26f/" w:tooltip="Закупки у национальных и федеральных библиотек доступа к БД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у национальных и федеральных библиотек доступа к </w:t>
              </w:r>
              <w:r w:rsidR="0081566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базам</w:t>
              </w:r>
            </w:hyperlink>
            <w:r w:rsidR="0081566E" w:rsidRPr="0081566E">
              <w:rPr>
                <w:rStyle w:val="a5"/>
                <w:b/>
                <w:color w:val="auto"/>
                <w:sz w:val="20"/>
                <w:szCs w:val="20"/>
                <w:u w:val="none"/>
              </w:rPr>
              <w:t xml:space="preserve"> данных</w:t>
            </w:r>
          </w:p>
          <w:p w:rsidR="00AD529D" w:rsidRPr="00AD529D" w:rsidRDefault="00AD529D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03" w:anchor="/document/99/499011838/XA00MJG2OJ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45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04" w:anchor="/document/16/125266/dfasykyran/" w:tooltip="Закупки за счет средств на оперативно-разыскную работу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Закупка за счет средств </w:t>
              </w:r>
              <w:r w:rsidR="00656231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выделенных </w:t>
              </w:r>
              <w:r w:rsidR="001F68A2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на оперативно-ро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зыскную </w:t>
              </w:r>
              <w:r w:rsidR="00656231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деятельность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05" w:anchor="/document/99/499011838/XA00MFO2NA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46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направляется в части контрактов, заключаемых с физ. лицами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06" w:anchor="/document/16/125266/dfaszx3ypl/" w:tooltip="Закупка товаров, которые производят по специальному инвестиционному контракту" w:history="1">
              <w:r w:rsidR="00656231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товара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, </w:t>
              </w:r>
              <w:r w:rsidR="00656231" w:rsidRPr="0081566E">
                <w:rPr>
                  <w:b/>
                  <w:color w:val="222222"/>
                  <w:sz w:val="20"/>
                  <w:szCs w:val="20"/>
                  <w:shd w:val="clear" w:color="auto" w:fill="FFFFFF"/>
                </w:rPr>
                <w:t>производство которого создано или модернизировано и (или) освоено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по специальному инвест</w:t>
              </w:r>
              <w:r w:rsidR="00656231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иционному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контракту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07" w:anchor="/document/99/499011838/XA00MAG2MN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47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Нет, если не предусмотрен аванс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656231" w:rsidRPr="0081566E" w:rsidRDefault="00AD529D" w:rsidP="00AD529D">
            <w:pPr>
              <w:pStyle w:val="a6"/>
              <w:spacing w:before="0" w:beforeAutospacing="0" w:after="0" w:afterAutospacing="0"/>
              <w:rPr>
                <w:rStyle w:val="a5"/>
                <w:b/>
                <w:color w:val="auto"/>
                <w:sz w:val="20"/>
                <w:szCs w:val="20"/>
                <w:u w:val="none"/>
              </w:rPr>
            </w:pPr>
            <w:hyperlink r:id="rId108" w:anchor="/document/16/125266/dfascgq53l/" w:tooltip="Закупка товара, который произвели в субъекте РФ по госконтракту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Закупка товара, который </w:t>
              </w:r>
              <w:r w:rsidR="00656231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создали, модернизировали и (или) </w:t>
              </w:r>
            </w:hyperlink>
            <w:r w:rsidR="00656231" w:rsidRPr="0081566E">
              <w:rPr>
                <w:b/>
                <w:color w:val="222222"/>
                <w:sz w:val="20"/>
                <w:szCs w:val="20"/>
                <w:shd w:val="clear" w:color="auto" w:fill="FFFFFF"/>
              </w:rPr>
              <w:t>услуги с использованием имущества, которое создали или реконструировали на территории субъекта РФ</w:t>
            </w:r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Default="00AD529D" w:rsidP="00AD529D">
            <w:pPr>
              <w:pStyle w:val="a6"/>
              <w:spacing w:before="0" w:beforeAutospacing="0" w:after="0" w:afterAutospacing="0"/>
              <w:rPr>
                <w:rStyle w:val="a5"/>
                <w:color w:val="auto"/>
                <w:sz w:val="20"/>
                <w:szCs w:val="20"/>
                <w:u w:val="none"/>
              </w:rPr>
            </w:pPr>
            <w:hyperlink r:id="rId109" w:anchor="/document/99/499011838/XA00MBI2MS/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48</w:t>
              </w:r>
            </w:hyperlink>
          </w:p>
          <w:p w:rsidR="003C5A15" w:rsidRPr="0081566E" w:rsidRDefault="003C5A15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Нет, если не предусмотрен аванс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10" w:anchor="/document/16/125266/dfas77ucp2/" w:tooltip="Закупка работ по изготовлению акцизных марок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работ по изготовлению акцизных марок</w:t>
              </w:r>
            </w:hyperlink>
            <w:r w:rsidR="00020C5C" w:rsidRPr="0081566E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 для маркировки табачной продукции</w:t>
            </w:r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11" w:anchor="/document/99/499011838/XA00MKI2OH/" w:tooltip="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...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49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085FA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12" w:anchor="/document/16/125266/dfasf3gqta/" w:tooltip="Закупка транспортных услуг при воинских перевозках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транспортных услуг при воинских перевозках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13" w:anchor="/document/99/499011838/XA00MHE2NL/" w:tooltip="осуществление закупки транспортных услуг и связанных с их обеспечением дополнительных услуг в случае необходимости выполнения воинских перевозок (железнодорожных, морских, речных,..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50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085FA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085FAE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14" w:anchor="/document/16/125266/dfaskgr6di/" w:tooltip="Закупка юридических услуг для защиты интересов РФ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юридических услуг для защиты интересов России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  <w:rPr>
                <w:sz w:val="18"/>
              </w:rPr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15" w:anchor="/document/99/499011838/XA00MIG2NQ/" w:tooltip="51) осуществление закупок юридических услуг в целях обеспечения защиты интересов Российской Федерации в иностранных и международных судах и арбитражах, а также в органах иностранных государств;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51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020C5C" w:rsidRPr="00AD529D" w:rsidRDefault="00AD529D" w:rsidP="00AD529D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0"/>
                <w:u w:val="none"/>
              </w:rPr>
            </w:pPr>
            <w:hyperlink r:id="rId116" w:anchor="/document/16/125266/dfas717tl7/" w:tooltip="Закупки органами госохраны" w:history="1">
              <w:r w:rsidR="00E7525E" w:rsidRPr="0081566E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Закупка </w:t>
              </w:r>
              <w:r w:rsidR="00020C5C" w:rsidRPr="0081566E">
                <w:rPr>
                  <w:rFonts w:ascii="Times New Roman" w:eastAsia="Times New Roman" w:hAnsi="Times New Roman" w:cs="Times New Roman"/>
                  <w:b/>
                  <w:color w:val="222222"/>
                  <w:sz w:val="20"/>
                  <w:szCs w:val="20"/>
                  <w:shd w:val="clear" w:color="auto" w:fill="FFFFFF"/>
                  <w:lang w:eastAsia="ru-RU"/>
                </w:rPr>
                <w:t>товаров, работ, услуг органами государственной охраны в целях реализации мер по осуществлению государственной охраны</w:t>
              </w:r>
              <w:r w:rsidR="00020C5C" w:rsidRPr="0081566E">
                <w:rPr>
                  <w:rFonts w:ascii="Times New Roman" w:eastAsia="Times New Roman" w:hAnsi="Times New Roman" w:cs="Times New Roman"/>
                  <w:b/>
                  <w:color w:val="222222"/>
                  <w:sz w:val="20"/>
                  <w:szCs w:val="20"/>
                  <w:lang w:eastAsia="ru-RU"/>
                </w:rPr>
                <w:br/>
              </w:r>
            </w:hyperlink>
          </w:p>
          <w:p w:rsidR="00E7525E" w:rsidRPr="0081566E" w:rsidRDefault="00AD529D" w:rsidP="00AD52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117" w:anchor="/document/99/499011838/XA00MJI2NV/" w:tooltip="52) осуществление закупок товаров, работ, услуг органами государственной охраны в целях реализации мер по осуществлению государственной охраны." w:history="1">
              <w:r w:rsidR="00E7525E" w:rsidRPr="0081566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Пункт 52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18" w:anchor="/document/16/125266/dfasyp8d0d/" w:tooltip="Закупки услуг по рейтинговым действиям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услуг по рейтинговым действиям</w:t>
              </w:r>
            </w:hyperlink>
          </w:p>
          <w:p w:rsidR="00AD529D" w:rsidRPr="00AD529D" w:rsidRDefault="00AD529D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19" w:anchor="/document/99/499011838/XA00MJC2OA/" w:tooltip="53) заключени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контрактов на...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53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20" w:anchor="/document/16/125266/dfasak4ex9/" w:tooltip="Закупки работ по модернизации информсистем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работ по модернизации информ</w:t>
              </w:r>
              <w:r w:rsidR="007D2706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ационных 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систем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21" w:anchor="/document/99/499011838/XA00MJU2OD/" w:tooltip="54) осуществление закупки работ по модернизации федеральных государственных информационных систем для информационно-правового обеспечения деятельности палат Федерального Собрания...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54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22" w:anchor="/document/16/125266/dfas06l8cc/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услуг по изготовлению бланков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23" w:anchor="/document/99/552045945/ZAP2LTU3JB/" w:tooltip="заключение контракта на оказание услуг по изготовлению бланков документов, удостоверяющих личность гражданина Российской Федерации на территории Российской Федерации и за пределами...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55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24" w:anchor="/document/16/125266/dfas06l8cc/" w:tooltip="товаров (работ, услуг) для ФОИВ, (подведомственные ему государственные учреждения и ГУПы) в целях выполнения специальных задач по обеспечению обороны и безопасности государства, в том числе противодействия терроризму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З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акупка </w:t>
              </w:r>
              <w:r w:rsidR="007D2706" w:rsidRPr="0081566E">
                <w:rPr>
                  <w:b/>
                  <w:color w:val="222222"/>
                  <w:sz w:val="20"/>
                  <w:szCs w:val="20"/>
                  <w:shd w:val="clear" w:color="auto" w:fill="FFFFFF"/>
                </w:rPr>
                <w:t>федеральным органом исполнительной власти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в целях выполнения спец</w:t>
              </w:r>
              <w:r w:rsidR="007D2706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иальных</w:t>
              </w:r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задач по обеспечению обороны и безопасности государства</w:t>
              </w:r>
            </w:hyperlink>
          </w:p>
          <w:p w:rsidR="006E7B4E" w:rsidRPr="00AD529D" w:rsidRDefault="006E7B4E" w:rsidP="00AD529D">
            <w:pPr>
              <w:pStyle w:val="a6"/>
              <w:spacing w:before="0" w:beforeAutospacing="0" w:after="0" w:afterAutospacing="0"/>
            </w:pPr>
          </w:p>
          <w:p w:rsidR="00AD529D" w:rsidRPr="003C5A15" w:rsidRDefault="00AD529D" w:rsidP="00AD529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125" w:anchor="/document/99/552045945/ZAP2LTU3JB/" w:tooltip="заключение контракта на оказание услуг по изготовлению бланков документов, удостоверяющих личность гражданина Российской Федерации на территории Российской Федерации и за пределами...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56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1A2C59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085FAE" w:rsidRDefault="00085FAE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16"/>
                <w:szCs w:val="20"/>
              </w:rPr>
            </w:pPr>
            <w:r w:rsidRPr="00085FAE">
              <w:rPr>
                <w:b/>
                <w:sz w:val="20"/>
              </w:rPr>
              <w:t>Закупка здания, строения, сооружения, нежилого помещения, земельного участка по результатам торгов, проведение которых является обязательным в соответствии с земельным законодательством, законодательством Российской Федерации об исполнительном производстве, Федеральным законом от 26 октября 2002 года № 127-ФЗ «О несостоятельности (банкротстве)»</w:t>
            </w:r>
          </w:p>
          <w:p w:rsidR="006E7B4E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26" w:anchor="/document/99/499011838/XA00RV82PP/" w:tgtFrame="_self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57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6E7B4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27" w:anchor="/document/16/125266/dfas9eyg7v/" w:tgtFrame="_self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Закупка материальных ценностей, которые выпускают из государственного материального резерва</w:t>
              </w:r>
            </w:hyperlink>
          </w:p>
          <w:p w:rsidR="006E7B4E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28" w:anchor="/document/99/499011838/XA00RVQ2PS/" w:tgtFrame="_self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58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1A2C59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7D2706" w:rsidRPr="007D2706" w:rsidRDefault="007D2706" w:rsidP="00AD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70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lastRenderedPageBreak/>
              <w:t>Закупка дипломатическим представительством, консульским учреждением, торговым представительством, представительством РФ при международных, межгосударственных, межправительственных организациях</w:t>
            </w:r>
            <w:r w:rsidRPr="007D270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br/>
            </w:r>
          </w:p>
          <w:p w:rsidR="00AD529D" w:rsidRPr="0081566E" w:rsidRDefault="007D2706" w:rsidP="00A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9" w:anchor="/document/99/499011838/XA00MHQ2OE/" w:tgtFrame="_self" w:history="1">
              <w:r w:rsidR="00E7525E" w:rsidRPr="0081566E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Пункт 59</w:t>
              </w:r>
            </w:hyperlink>
            <w:r w:rsidR="00E7525E"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6E7B4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1A2C59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30" w:anchor="/document/16/125266/dfasugzwrq/" w:tgtFrame="_self" w:history="1"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Закупка спортинвентаря для олимпийской и </w:t>
              </w:r>
              <w:proofErr w:type="spellStart"/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паралимпийской</w:t>
              </w:r>
              <w:proofErr w:type="spellEnd"/>
              <w:r w:rsidR="00E7525E" w:rsidRPr="0081566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 команды, сборных</w:t>
              </w:r>
            </w:hyperlink>
          </w:p>
          <w:p w:rsidR="006E7B4E" w:rsidRDefault="006E7B4E" w:rsidP="00AD529D">
            <w:pPr>
              <w:pStyle w:val="a6"/>
              <w:spacing w:before="0" w:beforeAutospacing="0" w:after="0" w:afterAutospacing="0"/>
            </w:pPr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31" w:anchor="/document/99/499011838/XA00S0U2Q2/" w:tgtFrame="_self" w:history="1">
              <w:r w:rsidR="00E7525E" w:rsidRPr="0081566E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 60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sz w:val="20"/>
                <w:szCs w:val="20"/>
              </w:rPr>
            </w:pPr>
            <w:r w:rsidRPr="0081566E">
              <w:rPr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7525E" w:rsidRPr="001A2C59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59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1A2C59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AD529D" w:rsidRPr="0081566E" w:rsidTr="00AD529D">
        <w:tc>
          <w:tcPr>
            <w:tcW w:w="1284" w:type="pct"/>
            <w:hideMark/>
          </w:tcPr>
          <w:p w:rsidR="00E7525E" w:rsidRPr="006E7B4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  <w:hyperlink r:id="rId132" w:anchor="/document/16/125261/" w:tgtFrame="_self" w:history="1">
              <w:r w:rsidR="00E7525E" w:rsidRPr="006E7B4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Дополнительные основания по акту госоргана</w:t>
              </w:r>
            </w:hyperlink>
          </w:p>
          <w:p w:rsidR="00E7525E" w:rsidRPr="0081566E" w:rsidRDefault="00AD529D" w:rsidP="00AD529D">
            <w:pPr>
              <w:pStyle w:val="a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hyperlink r:id="rId133" w:anchor="/document/99/728434946/" w:tgtFrame="_self" w:history="1">
              <w:r w:rsidR="00E7525E" w:rsidRPr="006E7B4E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>Постановление Правительства от 10.03.2022 № 339</w:t>
              </w:r>
            </w:hyperlink>
          </w:p>
        </w:tc>
        <w:tc>
          <w:tcPr>
            <w:tcW w:w="556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отдельной позицией</w:t>
            </w:r>
          </w:p>
        </w:tc>
        <w:tc>
          <w:tcPr>
            <w:tcW w:w="465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зависит от акта госоргана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6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1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4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2" w:type="pct"/>
            <w:vAlign w:val="center"/>
            <w:hideMark/>
          </w:tcPr>
          <w:p w:rsidR="00E7525E" w:rsidRPr="0081566E" w:rsidRDefault="00E7525E" w:rsidP="00A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6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881856" w:rsidRDefault="00881856" w:rsidP="003126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856" w:rsidRPr="00496B2F" w:rsidRDefault="00496B2F" w:rsidP="00496B2F">
      <w:pPr>
        <w:spacing w:after="0"/>
        <w:rPr>
          <w:rFonts w:ascii="Times New Roman" w:hAnsi="Times New Roman"/>
          <w:sz w:val="20"/>
          <w:szCs w:val="28"/>
        </w:rPr>
      </w:pPr>
      <w:r w:rsidRPr="00496B2F">
        <w:rPr>
          <w:rFonts w:ascii="Times New Roman" w:hAnsi="Times New Roman"/>
          <w:sz w:val="20"/>
          <w:szCs w:val="28"/>
        </w:rPr>
        <w:t xml:space="preserve">* «Да» </w:t>
      </w:r>
      <w:proofErr w:type="gramStart"/>
      <w:r w:rsidRPr="00496B2F">
        <w:rPr>
          <w:rFonts w:ascii="Times New Roman" w:hAnsi="Times New Roman"/>
          <w:sz w:val="20"/>
          <w:szCs w:val="28"/>
        </w:rPr>
        <w:t>-з</w:t>
      </w:r>
      <w:proofErr w:type="gramEnd"/>
      <w:r w:rsidRPr="00496B2F">
        <w:rPr>
          <w:rFonts w:ascii="Times New Roman" w:hAnsi="Times New Roman"/>
          <w:sz w:val="20"/>
          <w:szCs w:val="28"/>
        </w:rPr>
        <w:t>аказчик обязан установить обеспечение контракта, «Нет» - вправе, но не обязан</w:t>
      </w:r>
    </w:p>
    <w:p w:rsidR="00881856" w:rsidRDefault="00881856" w:rsidP="003126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856" w:rsidRDefault="00881856" w:rsidP="003126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856" w:rsidRDefault="00881856" w:rsidP="003126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1856" w:rsidRDefault="00881856" w:rsidP="003126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7F5" w:rsidRDefault="00F447F5" w:rsidP="001A2C5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Pr="00E93504" w:rsidRDefault="00F447F5" w:rsidP="00FF4DAF">
      <w:pPr>
        <w:spacing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>Материал подготовлен с применением Справочной системы «Госзаказ»</w:t>
      </w:r>
      <w:r w:rsidR="00FF4DAF"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>https://</w:t>
      </w:r>
      <w:r w:rsidR="00AD739D"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>plus</w:t>
      </w:r>
      <w:r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>.1gzakaz.ru</w:t>
      </w:r>
      <w:r w:rsidRPr="002E49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447F5" w:rsidRPr="00E93504" w:rsidSect="004420AF">
      <w:headerReference w:type="default" r:id="rId134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9D" w:rsidRDefault="00AD529D" w:rsidP="00312608">
      <w:pPr>
        <w:spacing w:after="0" w:line="240" w:lineRule="auto"/>
      </w:pPr>
      <w:r>
        <w:separator/>
      </w:r>
    </w:p>
  </w:endnote>
  <w:endnote w:type="continuationSeparator" w:id="0">
    <w:p w:rsidR="00AD529D" w:rsidRDefault="00AD529D" w:rsidP="0031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9D" w:rsidRDefault="00AD529D" w:rsidP="00312608">
      <w:pPr>
        <w:spacing w:after="0" w:line="240" w:lineRule="auto"/>
      </w:pPr>
      <w:r>
        <w:separator/>
      </w:r>
    </w:p>
  </w:footnote>
  <w:footnote w:type="continuationSeparator" w:id="0">
    <w:p w:rsidR="00AD529D" w:rsidRDefault="00AD529D" w:rsidP="0031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528928"/>
      <w:docPartObj>
        <w:docPartGallery w:val="Page Numbers (Top of Page)"/>
        <w:docPartUnique/>
      </w:docPartObj>
    </w:sdtPr>
    <w:sdtContent>
      <w:p w:rsidR="00AD529D" w:rsidRDefault="00AD52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EE">
          <w:rPr>
            <w:noProof/>
          </w:rPr>
          <w:t>2</w:t>
        </w:r>
        <w:r>
          <w:fldChar w:fldCharType="end"/>
        </w:r>
      </w:p>
    </w:sdtContent>
  </w:sdt>
  <w:p w:rsidR="00AD529D" w:rsidRDefault="00AD52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E0C"/>
    <w:multiLevelType w:val="multilevel"/>
    <w:tmpl w:val="84F0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7554E"/>
    <w:multiLevelType w:val="multilevel"/>
    <w:tmpl w:val="A340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4D"/>
    <w:rsid w:val="00020C5C"/>
    <w:rsid w:val="00085FAE"/>
    <w:rsid w:val="00092B9C"/>
    <w:rsid w:val="00092CC6"/>
    <w:rsid w:val="000C2C4D"/>
    <w:rsid w:val="000C4927"/>
    <w:rsid w:val="000E3924"/>
    <w:rsid w:val="000F3828"/>
    <w:rsid w:val="0012172F"/>
    <w:rsid w:val="001719F4"/>
    <w:rsid w:val="001A2C59"/>
    <w:rsid w:val="001F0824"/>
    <w:rsid w:val="001F68A2"/>
    <w:rsid w:val="00226EFF"/>
    <w:rsid w:val="00247003"/>
    <w:rsid w:val="002A7A76"/>
    <w:rsid w:val="002B5733"/>
    <w:rsid w:val="002C5A85"/>
    <w:rsid w:val="002E3BA0"/>
    <w:rsid w:val="00312608"/>
    <w:rsid w:val="00315422"/>
    <w:rsid w:val="00392F90"/>
    <w:rsid w:val="003C5A15"/>
    <w:rsid w:val="0041380A"/>
    <w:rsid w:val="004404C2"/>
    <w:rsid w:val="004420AF"/>
    <w:rsid w:val="004851D6"/>
    <w:rsid w:val="004868A6"/>
    <w:rsid w:val="00496B2F"/>
    <w:rsid w:val="004A3EB6"/>
    <w:rsid w:val="004B552E"/>
    <w:rsid w:val="004F3CA2"/>
    <w:rsid w:val="005068BF"/>
    <w:rsid w:val="005129DF"/>
    <w:rsid w:val="00535332"/>
    <w:rsid w:val="00623357"/>
    <w:rsid w:val="00656231"/>
    <w:rsid w:val="00657C74"/>
    <w:rsid w:val="006B1374"/>
    <w:rsid w:val="006C7AE2"/>
    <w:rsid w:val="006E7B4E"/>
    <w:rsid w:val="00701277"/>
    <w:rsid w:val="00710181"/>
    <w:rsid w:val="00757699"/>
    <w:rsid w:val="007A0B86"/>
    <w:rsid w:val="007D2706"/>
    <w:rsid w:val="0081566E"/>
    <w:rsid w:val="008269FB"/>
    <w:rsid w:val="00881856"/>
    <w:rsid w:val="00890FB2"/>
    <w:rsid w:val="008B5A61"/>
    <w:rsid w:val="008D458F"/>
    <w:rsid w:val="00900A94"/>
    <w:rsid w:val="0090340E"/>
    <w:rsid w:val="00967BEE"/>
    <w:rsid w:val="009927A7"/>
    <w:rsid w:val="009A7036"/>
    <w:rsid w:val="00A21775"/>
    <w:rsid w:val="00A33E21"/>
    <w:rsid w:val="00AD529D"/>
    <w:rsid w:val="00AD739D"/>
    <w:rsid w:val="00B13085"/>
    <w:rsid w:val="00BD7048"/>
    <w:rsid w:val="00BE5D05"/>
    <w:rsid w:val="00C04C23"/>
    <w:rsid w:val="00C86547"/>
    <w:rsid w:val="00CA117F"/>
    <w:rsid w:val="00CF3D89"/>
    <w:rsid w:val="00D01C7F"/>
    <w:rsid w:val="00D27B17"/>
    <w:rsid w:val="00D82BB3"/>
    <w:rsid w:val="00DF1989"/>
    <w:rsid w:val="00E04E87"/>
    <w:rsid w:val="00E325C8"/>
    <w:rsid w:val="00E32827"/>
    <w:rsid w:val="00E40C74"/>
    <w:rsid w:val="00E7525E"/>
    <w:rsid w:val="00E81179"/>
    <w:rsid w:val="00E93504"/>
    <w:rsid w:val="00EB6456"/>
    <w:rsid w:val="00EC3A64"/>
    <w:rsid w:val="00F10792"/>
    <w:rsid w:val="00F447F5"/>
    <w:rsid w:val="00F73B96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7"/>
  </w:style>
  <w:style w:type="paragraph" w:styleId="1">
    <w:name w:val="heading 1"/>
    <w:basedOn w:val="a"/>
    <w:link w:val="10"/>
    <w:uiPriority w:val="9"/>
    <w:qFormat/>
    <w:rsid w:val="0031542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42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542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3504"/>
    <w:rPr>
      <w:color w:val="0000FF" w:themeColor="hyperlink"/>
      <w:u w:val="single"/>
    </w:rPr>
  </w:style>
  <w:style w:type="character" w:customStyle="1" w:styleId="31">
    <w:name w:val="Основной текст 3 Знак1"/>
    <w:link w:val="32"/>
    <w:uiPriority w:val="99"/>
    <w:locked/>
    <w:rsid w:val="00FF4DAF"/>
    <w:rPr>
      <w:rFonts w:ascii="Arial" w:hAnsi="Arial"/>
      <w:sz w:val="24"/>
      <w:lang w:val="x-none" w:eastAsia="ar-SA"/>
    </w:rPr>
  </w:style>
  <w:style w:type="paragraph" w:styleId="32">
    <w:name w:val="Body Text 3"/>
    <w:basedOn w:val="a"/>
    <w:link w:val="31"/>
    <w:uiPriority w:val="99"/>
    <w:rsid w:val="00FF4DAF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3">
    <w:name w:val="Основной текст 3 Знак"/>
    <w:basedOn w:val="a0"/>
    <w:uiPriority w:val="99"/>
    <w:semiHidden/>
    <w:rsid w:val="00FF4DAF"/>
    <w:rPr>
      <w:sz w:val="16"/>
      <w:szCs w:val="16"/>
    </w:rPr>
  </w:style>
  <w:style w:type="paragraph" w:styleId="a6">
    <w:name w:val="Normal (Web)"/>
    <w:basedOn w:val="a"/>
    <w:uiPriority w:val="99"/>
    <w:unhideWhenUsed/>
    <w:rsid w:val="000C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0C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1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608"/>
  </w:style>
  <w:style w:type="paragraph" w:styleId="a9">
    <w:name w:val="footer"/>
    <w:basedOn w:val="a"/>
    <w:link w:val="aa"/>
    <w:uiPriority w:val="99"/>
    <w:unhideWhenUsed/>
    <w:rsid w:val="0031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608"/>
  </w:style>
  <w:style w:type="character" w:customStyle="1" w:styleId="10">
    <w:name w:val="Заголовок 1 Знак"/>
    <w:basedOn w:val="a0"/>
    <w:link w:val="1"/>
    <w:uiPriority w:val="9"/>
    <w:rsid w:val="0031542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4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42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15422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15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92CC6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315422"/>
    <w:rPr>
      <w:b/>
      <w:bCs/>
    </w:rPr>
  </w:style>
  <w:style w:type="paragraph" w:styleId="ad">
    <w:name w:val="List Paragraph"/>
    <w:basedOn w:val="a"/>
    <w:uiPriority w:val="34"/>
    <w:qFormat/>
    <w:rsid w:val="00496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7"/>
  </w:style>
  <w:style w:type="paragraph" w:styleId="1">
    <w:name w:val="heading 1"/>
    <w:basedOn w:val="a"/>
    <w:link w:val="10"/>
    <w:uiPriority w:val="9"/>
    <w:qFormat/>
    <w:rsid w:val="0031542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42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542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3504"/>
    <w:rPr>
      <w:color w:val="0000FF" w:themeColor="hyperlink"/>
      <w:u w:val="single"/>
    </w:rPr>
  </w:style>
  <w:style w:type="character" w:customStyle="1" w:styleId="31">
    <w:name w:val="Основной текст 3 Знак1"/>
    <w:link w:val="32"/>
    <w:uiPriority w:val="99"/>
    <w:locked/>
    <w:rsid w:val="00FF4DAF"/>
    <w:rPr>
      <w:rFonts w:ascii="Arial" w:hAnsi="Arial"/>
      <w:sz w:val="24"/>
      <w:lang w:val="x-none" w:eastAsia="ar-SA"/>
    </w:rPr>
  </w:style>
  <w:style w:type="paragraph" w:styleId="32">
    <w:name w:val="Body Text 3"/>
    <w:basedOn w:val="a"/>
    <w:link w:val="31"/>
    <w:uiPriority w:val="99"/>
    <w:rsid w:val="00FF4DAF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3">
    <w:name w:val="Основной текст 3 Знак"/>
    <w:basedOn w:val="a0"/>
    <w:uiPriority w:val="99"/>
    <w:semiHidden/>
    <w:rsid w:val="00FF4DAF"/>
    <w:rPr>
      <w:sz w:val="16"/>
      <w:szCs w:val="16"/>
    </w:rPr>
  </w:style>
  <w:style w:type="paragraph" w:styleId="a6">
    <w:name w:val="Normal (Web)"/>
    <w:basedOn w:val="a"/>
    <w:uiPriority w:val="99"/>
    <w:unhideWhenUsed/>
    <w:rsid w:val="000C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0C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1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608"/>
  </w:style>
  <w:style w:type="paragraph" w:styleId="a9">
    <w:name w:val="footer"/>
    <w:basedOn w:val="a"/>
    <w:link w:val="aa"/>
    <w:uiPriority w:val="99"/>
    <w:unhideWhenUsed/>
    <w:rsid w:val="0031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608"/>
  </w:style>
  <w:style w:type="character" w:customStyle="1" w:styleId="10">
    <w:name w:val="Заголовок 1 Знак"/>
    <w:basedOn w:val="a0"/>
    <w:link w:val="1"/>
    <w:uiPriority w:val="9"/>
    <w:rsid w:val="0031542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4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42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15422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15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92CC6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315422"/>
    <w:rPr>
      <w:b/>
      <w:bCs/>
    </w:rPr>
  </w:style>
  <w:style w:type="paragraph" w:styleId="ad">
    <w:name w:val="List Paragraph"/>
    <w:basedOn w:val="a"/>
    <w:uiPriority w:val="34"/>
    <w:qFormat/>
    <w:rsid w:val="0049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250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us.1gzakaz.ru/" TargetMode="External"/><Relationship Id="rId117" Type="http://schemas.openxmlformats.org/officeDocument/2006/relationships/hyperlink" Target="https://plus.1gzakaz.ru/" TargetMode="External"/><Relationship Id="rId21" Type="http://schemas.openxmlformats.org/officeDocument/2006/relationships/hyperlink" Target="https://plus.1gzakaz.ru/" TargetMode="External"/><Relationship Id="rId42" Type="http://schemas.openxmlformats.org/officeDocument/2006/relationships/hyperlink" Target="https://plus.1gzakaz.ru/" TargetMode="External"/><Relationship Id="rId47" Type="http://schemas.openxmlformats.org/officeDocument/2006/relationships/hyperlink" Target="https://plus.1gzakaz.ru/" TargetMode="External"/><Relationship Id="rId63" Type="http://schemas.openxmlformats.org/officeDocument/2006/relationships/hyperlink" Target="https://plus.1gzakaz.ru/" TargetMode="External"/><Relationship Id="rId68" Type="http://schemas.openxmlformats.org/officeDocument/2006/relationships/hyperlink" Target="https://plus.1gzakaz.ru/" TargetMode="External"/><Relationship Id="rId84" Type="http://schemas.openxmlformats.org/officeDocument/2006/relationships/hyperlink" Target="https://plus.1gzakaz.ru/" TargetMode="External"/><Relationship Id="rId89" Type="http://schemas.openxmlformats.org/officeDocument/2006/relationships/hyperlink" Target="https://plus.1gzakaz.ru/" TargetMode="External"/><Relationship Id="rId112" Type="http://schemas.openxmlformats.org/officeDocument/2006/relationships/hyperlink" Target="https://plus.1gzakaz.ru/" TargetMode="External"/><Relationship Id="rId133" Type="http://schemas.openxmlformats.org/officeDocument/2006/relationships/hyperlink" Target="https://plus.1gzakaz.ru/" TargetMode="External"/><Relationship Id="rId16" Type="http://schemas.openxmlformats.org/officeDocument/2006/relationships/hyperlink" Target="https://plus.1gzakaz.ru/" TargetMode="External"/><Relationship Id="rId107" Type="http://schemas.openxmlformats.org/officeDocument/2006/relationships/hyperlink" Target="https://plus.1gzakaz.ru/" TargetMode="External"/><Relationship Id="rId11" Type="http://schemas.openxmlformats.org/officeDocument/2006/relationships/hyperlink" Target="https://plus.1gzakaz.ru/" TargetMode="External"/><Relationship Id="rId32" Type="http://schemas.openxmlformats.org/officeDocument/2006/relationships/hyperlink" Target="https://plus.1gzakaz.ru/" TargetMode="External"/><Relationship Id="rId37" Type="http://schemas.openxmlformats.org/officeDocument/2006/relationships/hyperlink" Target="https://plus.1gzakaz.ru/" TargetMode="External"/><Relationship Id="rId53" Type="http://schemas.openxmlformats.org/officeDocument/2006/relationships/hyperlink" Target="https://plus.1gzakaz.ru/" TargetMode="External"/><Relationship Id="rId58" Type="http://schemas.openxmlformats.org/officeDocument/2006/relationships/hyperlink" Target="https://plus.1gzakaz.ru/" TargetMode="External"/><Relationship Id="rId74" Type="http://schemas.openxmlformats.org/officeDocument/2006/relationships/hyperlink" Target="https://plus.1gzakaz.ru/" TargetMode="External"/><Relationship Id="rId79" Type="http://schemas.openxmlformats.org/officeDocument/2006/relationships/hyperlink" Target="https://plus.1gzakaz.ru/" TargetMode="External"/><Relationship Id="rId102" Type="http://schemas.openxmlformats.org/officeDocument/2006/relationships/hyperlink" Target="https://plus.1gzakaz.ru/" TargetMode="External"/><Relationship Id="rId123" Type="http://schemas.openxmlformats.org/officeDocument/2006/relationships/hyperlink" Target="https://plus.1gzakaz.ru/" TargetMode="External"/><Relationship Id="rId128" Type="http://schemas.openxmlformats.org/officeDocument/2006/relationships/hyperlink" Target="https://plus.1gzakaz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lus.1gzakaz.ru/" TargetMode="External"/><Relationship Id="rId95" Type="http://schemas.openxmlformats.org/officeDocument/2006/relationships/hyperlink" Target="https://plus.1gzakaz.ru/" TargetMode="External"/><Relationship Id="rId14" Type="http://schemas.openxmlformats.org/officeDocument/2006/relationships/hyperlink" Target="https://plus.1gzakaz.ru/" TargetMode="External"/><Relationship Id="rId22" Type="http://schemas.openxmlformats.org/officeDocument/2006/relationships/hyperlink" Target="https://plus.1gzakaz.ru/" TargetMode="External"/><Relationship Id="rId27" Type="http://schemas.openxmlformats.org/officeDocument/2006/relationships/hyperlink" Target="https://plus.1gzakaz.ru/" TargetMode="External"/><Relationship Id="rId30" Type="http://schemas.openxmlformats.org/officeDocument/2006/relationships/hyperlink" Target="https://plus.1gzakaz.ru/" TargetMode="External"/><Relationship Id="rId35" Type="http://schemas.openxmlformats.org/officeDocument/2006/relationships/hyperlink" Target="https://plus.1gzakaz.ru/" TargetMode="External"/><Relationship Id="rId43" Type="http://schemas.openxmlformats.org/officeDocument/2006/relationships/hyperlink" Target="https://plus.1gzakaz.ru/" TargetMode="External"/><Relationship Id="rId48" Type="http://schemas.openxmlformats.org/officeDocument/2006/relationships/hyperlink" Target="https://plus.1gzakaz.ru/" TargetMode="External"/><Relationship Id="rId56" Type="http://schemas.openxmlformats.org/officeDocument/2006/relationships/hyperlink" Target="https://plus.1gzakaz.ru/" TargetMode="External"/><Relationship Id="rId64" Type="http://schemas.openxmlformats.org/officeDocument/2006/relationships/hyperlink" Target="https://plus.1gzakaz.ru/" TargetMode="External"/><Relationship Id="rId69" Type="http://schemas.openxmlformats.org/officeDocument/2006/relationships/hyperlink" Target="https://plus.1gzakaz.ru/" TargetMode="External"/><Relationship Id="rId77" Type="http://schemas.openxmlformats.org/officeDocument/2006/relationships/hyperlink" Target="https://plus.1gzakaz.ru/" TargetMode="External"/><Relationship Id="rId100" Type="http://schemas.openxmlformats.org/officeDocument/2006/relationships/hyperlink" Target="https://plus.1gzakaz.ru/" TargetMode="External"/><Relationship Id="rId105" Type="http://schemas.openxmlformats.org/officeDocument/2006/relationships/hyperlink" Target="https://plus.1gzakaz.ru/" TargetMode="External"/><Relationship Id="rId113" Type="http://schemas.openxmlformats.org/officeDocument/2006/relationships/hyperlink" Target="https://plus.1gzakaz.ru/" TargetMode="External"/><Relationship Id="rId118" Type="http://schemas.openxmlformats.org/officeDocument/2006/relationships/hyperlink" Target="https://plus.1gzakaz.ru/" TargetMode="External"/><Relationship Id="rId126" Type="http://schemas.openxmlformats.org/officeDocument/2006/relationships/hyperlink" Target="https://plus.1gzakaz.ru/" TargetMode="External"/><Relationship Id="rId134" Type="http://schemas.openxmlformats.org/officeDocument/2006/relationships/header" Target="header1.xml"/><Relationship Id="rId8" Type="http://schemas.openxmlformats.org/officeDocument/2006/relationships/hyperlink" Target="https://plus.1gzakaz.ru/" TargetMode="External"/><Relationship Id="rId51" Type="http://schemas.openxmlformats.org/officeDocument/2006/relationships/hyperlink" Target="https://plus.1gzakaz.ru/" TargetMode="External"/><Relationship Id="rId72" Type="http://schemas.openxmlformats.org/officeDocument/2006/relationships/hyperlink" Target="https://plus.1gzakaz.ru/" TargetMode="External"/><Relationship Id="rId80" Type="http://schemas.openxmlformats.org/officeDocument/2006/relationships/hyperlink" Target="https://plus.1gzakaz.ru/" TargetMode="External"/><Relationship Id="rId85" Type="http://schemas.openxmlformats.org/officeDocument/2006/relationships/hyperlink" Target="https://plus.1gzakaz.ru/" TargetMode="External"/><Relationship Id="rId93" Type="http://schemas.openxmlformats.org/officeDocument/2006/relationships/hyperlink" Target="https://plus.1gzakaz.ru/" TargetMode="External"/><Relationship Id="rId98" Type="http://schemas.openxmlformats.org/officeDocument/2006/relationships/hyperlink" Target="https://plus.1gzakaz.ru/" TargetMode="External"/><Relationship Id="rId121" Type="http://schemas.openxmlformats.org/officeDocument/2006/relationships/hyperlink" Target="https://plus.1gzakaz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lus.1gzakaz.ru/" TargetMode="External"/><Relationship Id="rId17" Type="http://schemas.openxmlformats.org/officeDocument/2006/relationships/hyperlink" Target="https://plus.1gzakaz.ru/" TargetMode="External"/><Relationship Id="rId25" Type="http://schemas.openxmlformats.org/officeDocument/2006/relationships/hyperlink" Target="https://plus.1gzakaz.ru/" TargetMode="External"/><Relationship Id="rId33" Type="http://schemas.openxmlformats.org/officeDocument/2006/relationships/hyperlink" Target="https://plus.1gzakaz.ru/" TargetMode="External"/><Relationship Id="rId38" Type="http://schemas.openxmlformats.org/officeDocument/2006/relationships/hyperlink" Target="https://plus.1gzakaz.ru/" TargetMode="External"/><Relationship Id="rId46" Type="http://schemas.openxmlformats.org/officeDocument/2006/relationships/hyperlink" Target="https://plus.1gzakaz.ru/" TargetMode="External"/><Relationship Id="rId59" Type="http://schemas.openxmlformats.org/officeDocument/2006/relationships/hyperlink" Target="https://plus.1gzakaz.ru/" TargetMode="External"/><Relationship Id="rId67" Type="http://schemas.openxmlformats.org/officeDocument/2006/relationships/hyperlink" Target="https://plus.1gzakaz.ru/" TargetMode="External"/><Relationship Id="rId103" Type="http://schemas.openxmlformats.org/officeDocument/2006/relationships/hyperlink" Target="https://plus.1gzakaz.ru/" TargetMode="External"/><Relationship Id="rId108" Type="http://schemas.openxmlformats.org/officeDocument/2006/relationships/hyperlink" Target="https://plus.1gzakaz.ru/" TargetMode="External"/><Relationship Id="rId116" Type="http://schemas.openxmlformats.org/officeDocument/2006/relationships/hyperlink" Target="https://plus.1gzakaz.ru/" TargetMode="External"/><Relationship Id="rId124" Type="http://schemas.openxmlformats.org/officeDocument/2006/relationships/hyperlink" Target="https://plus.1gzakaz.ru/" TargetMode="External"/><Relationship Id="rId129" Type="http://schemas.openxmlformats.org/officeDocument/2006/relationships/hyperlink" Target="https://plus.1gzakaz.ru/" TargetMode="External"/><Relationship Id="rId20" Type="http://schemas.openxmlformats.org/officeDocument/2006/relationships/hyperlink" Target="https://plus.1gzakaz.ru/" TargetMode="External"/><Relationship Id="rId41" Type="http://schemas.openxmlformats.org/officeDocument/2006/relationships/hyperlink" Target="https://plus.1gzakaz.ru/" TargetMode="External"/><Relationship Id="rId54" Type="http://schemas.openxmlformats.org/officeDocument/2006/relationships/hyperlink" Target="https://plus.1gzakaz.ru/" TargetMode="External"/><Relationship Id="rId62" Type="http://schemas.openxmlformats.org/officeDocument/2006/relationships/hyperlink" Target="https://plus.1gzakaz.ru/" TargetMode="External"/><Relationship Id="rId70" Type="http://schemas.openxmlformats.org/officeDocument/2006/relationships/hyperlink" Target="https://plus.1gzakaz.ru/" TargetMode="External"/><Relationship Id="rId75" Type="http://schemas.openxmlformats.org/officeDocument/2006/relationships/hyperlink" Target="https://plus.1gzakaz.ru/" TargetMode="External"/><Relationship Id="rId83" Type="http://schemas.openxmlformats.org/officeDocument/2006/relationships/hyperlink" Target="https://plus.1gzakaz.ru/" TargetMode="External"/><Relationship Id="rId88" Type="http://schemas.openxmlformats.org/officeDocument/2006/relationships/hyperlink" Target="https://plus.1gzakaz.ru/" TargetMode="External"/><Relationship Id="rId91" Type="http://schemas.openxmlformats.org/officeDocument/2006/relationships/hyperlink" Target="https://plus.1gzakaz.ru/" TargetMode="External"/><Relationship Id="rId96" Type="http://schemas.openxmlformats.org/officeDocument/2006/relationships/hyperlink" Target="https://plus.1gzakaz.ru/" TargetMode="External"/><Relationship Id="rId111" Type="http://schemas.openxmlformats.org/officeDocument/2006/relationships/hyperlink" Target="https://plus.1gzakaz.ru/" TargetMode="External"/><Relationship Id="rId132" Type="http://schemas.openxmlformats.org/officeDocument/2006/relationships/hyperlink" Target="https://plus.1gzaka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plus.1gzakaz.ru/" TargetMode="External"/><Relationship Id="rId23" Type="http://schemas.openxmlformats.org/officeDocument/2006/relationships/hyperlink" Target="https://plus.1gzakaz.ru/" TargetMode="External"/><Relationship Id="rId28" Type="http://schemas.openxmlformats.org/officeDocument/2006/relationships/hyperlink" Target="https://plus.1gzakaz.ru/" TargetMode="External"/><Relationship Id="rId36" Type="http://schemas.openxmlformats.org/officeDocument/2006/relationships/hyperlink" Target="https://plus.1gzakaz.ru/" TargetMode="External"/><Relationship Id="rId49" Type="http://schemas.openxmlformats.org/officeDocument/2006/relationships/hyperlink" Target="https://plus.1gzakaz.ru/" TargetMode="External"/><Relationship Id="rId57" Type="http://schemas.openxmlformats.org/officeDocument/2006/relationships/hyperlink" Target="https://plus.1gzakaz.ru/" TargetMode="External"/><Relationship Id="rId106" Type="http://schemas.openxmlformats.org/officeDocument/2006/relationships/hyperlink" Target="https://plus.1gzakaz.ru/" TargetMode="External"/><Relationship Id="rId114" Type="http://schemas.openxmlformats.org/officeDocument/2006/relationships/hyperlink" Target="https://plus.1gzakaz.ru/" TargetMode="External"/><Relationship Id="rId119" Type="http://schemas.openxmlformats.org/officeDocument/2006/relationships/hyperlink" Target="https://plus.1gzakaz.ru/" TargetMode="External"/><Relationship Id="rId127" Type="http://schemas.openxmlformats.org/officeDocument/2006/relationships/hyperlink" Target="https://plus.1gzakaz.ru/" TargetMode="External"/><Relationship Id="rId10" Type="http://schemas.openxmlformats.org/officeDocument/2006/relationships/hyperlink" Target="https://plus.1gzakaz.ru/" TargetMode="External"/><Relationship Id="rId31" Type="http://schemas.openxmlformats.org/officeDocument/2006/relationships/hyperlink" Target="https://plus.1gzakaz.ru/" TargetMode="External"/><Relationship Id="rId44" Type="http://schemas.openxmlformats.org/officeDocument/2006/relationships/hyperlink" Target="https://plus.1gzakaz.ru/" TargetMode="External"/><Relationship Id="rId52" Type="http://schemas.openxmlformats.org/officeDocument/2006/relationships/hyperlink" Target="https://plus.1gzakaz.ru/" TargetMode="External"/><Relationship Id="rId60" Type="http://schemas.openxmlformats.org/officeDocument/2006/relationships/hyperlink" Target="https://plus.1gzakaz.ru/" TargetMode="External"/><Relationship Id="rId65" Type="http://schemas.openxmlformats.org/officeDocument/2006/relationships/hyperlink" Target="https://plus.1gzakaz.ru/" TargetMode="External"/><Relationship Id="rId73" Type="http://schemas.openxmlformats.org/officeDocument/2006/relationships/hyperlink" Target="https://plus.1gzakaz.ru/" TargetMode="External"/><Relationship Id="rId78" Type="http://schemas.openxmlformats.org/officeDocument/2006/relationships/hyperlink" Target="https://plus.1gzakaz.ru/" TargetMode="External"/><Relationship Id="rId81" Type="http://schemas.openxmlformats.org/officeDocument/2006/relationships/hyperlink" Target="https://plus.1gzakaz.ru/" TargetMode="External"/><Relationship Id="rId86" Type="http://schemas.openxmlformats.org/officeDocument/2006/relationships/hyperlink" Target="https://plus.1gzakaz.ru/" TargetMode="External"/><Relationship Id="rId94" Type="http://schemas.openxmlformats.org/officeDocument/2006/relationships/hyperlink" Target="https://plus.1gzakaz.ru/" TargetMode="External"/><Relationship Id="rId99" Type="http://schemas.openxmlformats.org/officeDocument/2006/relationships/hyperlink" Target="https://plus.1gzakaz.ru/" TargetMode="External"/><Relationship Id="rId101" Type="http://schemas.openxmlformats.org/officeDocument/2006/relationships/hyperlink" Target="https://plus.1gzakaz.ru/" TargetMode="External"/><Relationship Id="rId122" Type="http://schemas.openxmlformats.org/officeDocument/2006/relationships/hyperlink" Target="https://plus.1gzakaz.ru/" TargetMode="External"/><Relationship Id="rId130" Type="http://schemas.openxmlformats.org/officeDocument/2006/relationships/hyperlink" Target="https://plus.1gzakaz.ru/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us.1gzakaz.ru/" TargetMode="External"/><Relationship Id="rId13" Type="http://schemas.openxmlformats.org/officeDocument/2006/relationships/hyperlink" Target="https://plus.1gzakaz.ru/" TargetMode="External"/><Relationship Id="rId18" Type="http://schemas.openxmlformats.org/officeDocument/2006/relationships/hyperlink" Target="https://plus.1gzakaz.ru/" TargetMode="External"/><Relationship Id="rId39" Type="http://schemas.openxmlformats.org/officeDocument/2006/relationships/hyperlink" Target="https://plus.1gzakaz.ru/" TargetMode="External"/><Relationship Id="rId109" Type="http://schemas.openxmlformats.org/officeDocument/2006/relationships/hyperlink" Target="https://plus.1gzakaz.ru/" TargetMode="External"/><Relationship Id="rId34" Type="http://schemas.openxmlformats.org/officeDocument/2006/relationships/hyperlink" Target="https://plus.1gzakaz.ru/" TargetMode="External"/><Relationship Id="rId50" Type="http://schemas.openxmlformats.org/officeDocument/2006/relationships/hyperlink" Target="https://plus.1gzakaz.ru/" TargetMode="External"/><Relationship Id="rId55" Type="http://schemas.openxmlformats.org/officeDocument/2006/relationships/hyperlink" Target="https://plus.1gzakaz.ru/" TargetMode="External"/><Relationship Id="rId76" Type="http://schemas.openxmlformats.org/officeDocument/2006/relationships/hyperlink" Target="https://plus.1gzakaz.ru/" TargetMode="External"/><Relationship Id="rId97" Type="http://schemas.openxmlformats.org/officeDocument/2006/relationships/hyperlink" Target="https://plus.1gzakaz.ru/" TargetMode="External"/><Relationship Id="rId104" Type="http://schemas.openxmlformats.org/officeDocument/2006/relationships/hyperlink" Target="https://plus.1gzakaz.ru/" TargetMode="External"/><Relationship Id="rId120" Type="http://schemas.openxmlformats.org/officeDocument/2006/relationships/hyperlink" Target="https://plus.1gzakaz.ru/" TargetMode="External"/><Relationship Id="rId125" Type="http://schemas.openxmlformats.org/officeDocument/2006/relationships/hyperlink" Target="https://plus.1gzakaz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us.1gzakaz.ru/" TargetMode="External"/><Relationship Id="rId92" Type="http://schemas.openxmlformats.org/officeDocument/2006/relationships/hyperlink" Target="https://plus.1gzak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us.1gzakaz.ru/" TargetMode="External"/><Relationship Id="rId24" Type="http://schemas.openxmlformats.org/officeDocument/2006/relationships/hyperlink" Target="https://plus.1gzakaz.ru/" TargetMode="External"/><Relationship Id="rId40" Type="http://schemas.openxmlformats.org/officeDocument/2006/relationships/hyperlink" Target="https://plus.1gzakaz.ru/" TargetMode="External"/><Relationship Id="rId45" Type="http://schemas.openxmlformats.org/officeDocument/2006/relationships/hyperlink" Target="https://plus.1gzakaz.ru/" TargetMode="External"/><Relationship Id="rId66" Type="http://schemas.openxmlformats.org/officeDocument/2006/relationships/hyperlink" Target="https://plus.1gzakaz.ru/" TargetMode="External"/><Relationship Id="rId87" Type="http://schemas.openxmlformats.org/officeDocument/2006/relationships/hyperlink" Target="https://plus.1gzakaz.ru/" TargetMode="External"/><Relationship Id="rId110" Type="http://schemas.openxmlformats.org/officeDocument/2006/relationships/hyperlink" Target="https://plus.1gzakaz.ru/" TargetMode="External"/><Relationship Id="rId115" Type="http://schemas.openxmlformats.org/officeDocument/2006/relationships/hyperlink" Target="https://plus.1gzakaz.ru/" TargetMode="External"/><Relationship Id="rId131" Type="http://schemas.openxmlformats.org/officeDocument/2006/relationships/hyperlink" Target="https://plus.1gzakaz.ru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plus.1gzakaz.ru/" TargetMode="External"/><Relationship Id="rId82" Type="http://schemas.openxmlformats.org/officeDocument/2006/relationships/hyperlink" Target="https://plus.1gzakaz.ru/" TargetMode="External"/><Relationship Id="rId19" Type="http://schemas.openxmlformats.org/officeDocument/2006/relationships/hyperlink" Target="https://plus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11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Алембеков Ринат Хуснуллович</dc:creator>
  <cp:lastModifiedBy>Кашин Вадим Геннадьевич</cp:lastModifiedBy>
  <cp:revision>25</cp:revision>
  <cp:lastPrinted>2022-10-24T11:04:00Z</cp:lastPrinted>
  <dcterms:created xsi:type="dcterms:W3CDTF">2021-03-31T05:18:00Z</dcterms:created>
  <dcterms:modified xsi:type="dcterms:W3CDTF">2022-10-24T11:18:00Z</dcterms:modified>
</cp:coreProperties>
</file>