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53" w:rsidRDefault="009118E5">
      <w:pPr>
        <w:pStyle w:val="ConsPlusTitle0"/>
        <w:jc w:val="center"/>
        <w:outlineLvl w:val="0"/>
      </w:pPr>
      <w:r>
        <w:t>АДМИНИСТРАЦИЯ ГОРОДА ХАНТЫ-МАНСИЙСКА</w:t>
      </w:r>
    </w:p>
    <w:p w:rsidR="00826853" w:rsidRDefault="00826853">
      <w:pPr>
        <w:pStyle w:val="ConsPlusTitle0"/>
        <w:jc w:val="center"/>
      </w:pPr>
    </w:p>
    <w:p w:rsidR="00826853" w:rsidRDefault="009118E5">
      <w:pPr>
        <w:pStyle w:val="ConsPlusTitle0"/>
        <w:jc w:val="center"/>
      </w:pPr>
      <w:r>
        <w:t>ПОСТАНОВЛЕНИЕ</w:t>
      </w:r>
    </w:p>
    <w:p w:rsidR="00826853" w:rsidRDefault="009118E5">
      <w:pPr>
        <w:pStyle w:val="ConsPlusTitle0"/>
        <w:jc w:val="center"/>
      </w:pPr>
      <w:r>
        <w:t>от 12 января 2018 г. N 9</w:t>
      </w:r>
    </w:p>
    <w:p w:rsidR="00826853" w:rsidRDefault="00826853">
      <w:pPr>
        <w:pStyle w:val="ConsPlusTitle0"/>
        <w:jc w:val="center"/>
      </w:pPr>
    </w:p>
    <w:p w:rsidR="00826853" w:rsidRDefault="009118E5">
      <w:pPr>
        <w:pStyle w:val="ConsPlusTitle0"/>
        <w:jc w:val="center"/>
      </w:pPr>
      <w:r>
        <w:t>О КВАЛИФИКАЦИОННЫХ ТРЕБОВАНИЯХ</w:t>
      </w:r>
    </w:p>
    <w:p w:rsidR="00826853" w:rsidRDefault="008268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268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853" w:rsidRDefault="008268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853" w:rsidRDefault="008268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6853" w:rsidRDefault="009118E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6853" w:rsidRDefault="009118E5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Ханты-Мансийска</w:t>
            </w:r>
            <w:proofErr w:type="gramEnd"/>
          </w:p>
          <w:p w:rsidR="00826853" w:rsidRDefault="009118E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14.03.2018 </w:t>
            </w:r>
            <w:hyperlink r:id="rId7" w:tooltip="Постановление Администрации города Ханты-Мансийска от 14.03.2018 N 161 &quot;О внесении изменений в постановление Администрации города Ханты-Мансийска от 12.01.2018 N 9 &quot;О квалификационных требованиях&quot; {КонсультантПлюс}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 xml:space="preserve">, от 04.05.2022 </w:t>
            </w:r>
            <w:hyperlink r:id="rId8" w:tooltip="Постановление Администрации города Ханты-Мансийска от 04.05.2022 N 457 &quot;О внесении изменений в постановление Администрации города Ханты-Мансийска от 12.01.2018 N 9 &quot;О квалификационных требованиях&quot; {КонсультантПлюс}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853" w:rsidRDefault="00826853">
            <w:pPr>
              <w:pStyle w:val="ConsPlusNormal0"/>
            </w:pPr>
          </w:p>
        </w:tc>
      </w:tr>
    </w:tbl>
    <w:p w:rsidR="00826853" w:rsidRDefault="00826853">
      <w:pPr>
        <w:pStyle w:val="ConsPlusNormal0"/>
        <w:jc w:val="both"/>
      </w:pPr>
    </w:p>
    <w:p w:rsidR="00826853" w:rsidRDefault="009118E5">
      <w:pPr>
        <w:pStyle w:val="ConsPlusNormal0"/>
        <w:ind w:firstLine="540"/>
        <w:jc w:val="both"/>
      </w:pPr>
      <w:proofErr w:type="gramStart"/>
      <w:r>
        <w:t xml:space="preserve">В соответствии с </w:t>
      </w:r>
      <w:hyperlink r:id="rId9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пунктом 2 статьи 9</w:t>
        </w:r>
      </w:hyperlink>
      <w:r>
        <w:t xml:space="preserve"> Федерального закона от 02.03.2007 N 25-ФЗ "О муниципальной службе в Российско</w:t>
      </w:r>
      <w:r>
        <w:t xml:space="preserve">й Федерации", </w:t>
      </w:r>
      <w:hyperlink r:id="rId10" w:tooltip="Закон ХМАО - Югры от 20.07.2007 N 113-оз (ред. от 16.06.2021) &quot;Об отдельных вопросах муниципальной службы в Ханты-Мансийском автономном округе - Югре&quot; (принят Думой Ханты-Мансийского автономного округа - Югры 12.07.2007) (вместе с &quot;Типовым положением о проведе">
        <w:r>
          <w:rPr>
            <w:color w:val="0000FF"/>
          </w:rPr>
          <w:t>пунктом 4 статьи 5</w:t>
        </w:r>
      </w:hyperlink>
      <w:r>
        <w:t xml:space="preserve"> Закона Ханты-Мансийского автономного</w:t>
      </w:r>
      <w:r>
        <w:t xml:space="preserve"> округа - Югры от 20.07.2007 N 113-оз "Об отдельных вопросах муниципальной службы в Ханты-Мансийском автономном округе - Югре", постановлением Администрации города Ханты-Мансийска от 26.10.2016 N 1114 "Об утверждении перечней должностей муниципальной служб</w:t>
      </w:r>
      <w:r>
        <w:t>ы, учреждаемых для непосредственного исполнения</w:t>
      </w:r>
      <w:proofErr w:type="gramEnd"/>
      <w:r>
        <w:t xml:space="preserve"> полномочий Главы города Ханты-Мансийска и для обеспечения исполнения полномочий Администрации города Ханты-Мансийска", руководствуясь </w:t>
      </w:r>
      <w:hyperlink r:id="rId11" w:tooltip="&quot;Устав города Ханты-Мансийска&quot; (принят решением Думы города Ханты-Мансийска от 11.03.2011 N 1169) (ред. от 25.02.2022) (Зарегистрировано в Управлении Минюста РФ по Ханты-Мансийскому автономному округу - Югре 31.03.2011 N RU863120002011002) {КонсультантПлюс}">
        <w:r>
          <w:rPr>
            <w:color w:val="0000FF"/>
          </w:rPr>
          <w:t>статьей 71</w:t>
        </w:r>
      </w:hyperlink>
      <w:r>
        <w:t xml:space="preserve"> Устава города Ханты-Мансийска:</w:t>
      </w:r>
    </w:p>
    <w:p w:rsidR="00826853" w:rsidRDefault="009118E5">
      <w:pPr>
        <w:pStyle w:val="ConsPlusNormal0"/>
        <w:spacing w:before="200"/>
        <w:ind w:firstLine="540"/>
        <w:jc w:val="both"/>
      </w:pPr>
      <w:r>
        <w:t xml:space="preserve">1. Установить квалификационные </w:t>
      </w:r>
      <w:hyperlink w:anchor="P34" w:tooltip="КВАЛИФИКАЦИОННЫЕ ТРЕБОВАНИЯ">
        <w:r>
          <w:rPr>
            <w:color w:val="0000FF"/>
          </w:rPr>
          <w:t>требования</w:t>
        </w:r>
      </w:hyperlink>
      <w:r>
        <w:t xml:space="preserve"> к ур</w:t>
      </w:r>
      <w:r>
        <w:t>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в Администрации города Ханты-Мансийска, согласно приложению к настоящему пос</w:t>
      </w:r>
      <w:r>
        <w:t>тановлению.</w:t>
      </w:r>
    </w:p>
    <w:p w:rsidR="00826853" w:rsidRDefault="009118E5">
      <w:pPr>
        <w:pStyle w:val="ConsPlusNormal0"/>
        <w:spacing w:before="200"/>
        <w:ind w:firstLine="540"/>
        <w:jc w:val="both"/>
      </w:pPr>
      <w:r>
        <w:t>2. Признать утратившими силу постановления Администрации города Ханты-Мансийска:</w:t>
      </w:r>
    </w:p>
    <w:p w:rsidR="00826853" w:rsidRDefault="009118E5">
      <w:pPr>
        <w:pStyle w:val="ConsPlusNormal0"/>
        <w:spacing w:before="200"/>
        <w:ind w:firstLine="540"/>
        <w:jc w:val="both"/>
      </w:pPr>
      <w:r>
        <w:t xml:space="preserve">от 20.10.2016 </w:t>
      </w:r>
      <w:hyperlink r:id="rId12" w:tooltip="Постановление Администрации города Ханты-Мансийска от 20.10.2016 N 1089 (ред. от 27.11.2017) &quot;О квалификационных требованиях&quot; ------------ Утратил силу или отменен {КонсультантПлюс}">
        <w:r>
          <w:rPr>
            <w:color w:val="0000FF"/>
          </w:rPr>
          <w:t>N 1089</w:t>
        </w:r>
      </w:hyperlink>
      <w:r>
        <w:t xml:space="preserve"> "О квалификационных требованиях";</w:t>
      </w:r>
    </w:p>
    <w:p w:rsidR="00826853" w:rsidRDefault="009118E5">
      <w:pPr>
        <w:pStyle w:val="ConsPlusNormal0"/>
        <w:spacing w:before="200"/>
        <w:ind w:firstLine="540"/>
        <w:jc w:val="both"/>
      </w:pPr>
      <w:r>
        <w:t xml:space="preserve">от 30.12.2016 </w:t>
      </w:r>
      <w:hyperlink r:id="rId13" w:tooltip="Постановление Администрации города Ханты-Мансийска от 30.12.2016 N 1435 &quot;О внесении изменений в постановление Администрации города Ханты-Мансийска от 20.10.2016 N 1089 &quot;О квалификационных требованиях&quot; ------------ Утратил силу или отменен {КонсультантПлюс}">
        <w:r>
          <w:rPr>
            <w:color w:val="0000FF"/>
          </w:rPr>
          <w:t>N 1435</w:t>
        </w:r>
      </w:hyperlink>
      <w:r>
        <w:t xml:space="preserve"> "О внесении изменений в постановление Администрации города Ханты-Мансийска от 20.10.2016 N</w:t>
      </w:r>
      <w:r>
        <w:t xml:space="preserve"> 1089 "О квалификационных требованиях";</w:t>
      </w:r>
    </w:p>
    <w:p w:rsidR="00826853" w:rsidRDefault="009118E5">
      <w:pPr>
        <w:pStyle w:val="ConsPlusNormal0"/>
        <w:spacing w:before="200"/>
        <w:ind w:firstLine="540"/>
        <w:jc w:val="both"/>
      </w:pPr>
      <w:r>
        <w:t xml:space="preserve">от 27.11.2017 </w:t>
      </w:r>
      <w:hyperlink r:id="rId14" w:tooltip="Постановление Администрации города Ханты-Мансийска от 27.11.2017 N 1149 &quot;О внесении изменений в постановление Администрации города Ханты-Мансийска от 20.10.2016 N 1089 &quot;О квалификационных требованиях&quot; ------------ Утратил силу или отменен {КонсультантПлюс}">
        <w:r>
          <w:rPr>
            <w:color w:val="0000FF"/>
          </w:rPr>
          <w:t>N 1149</w:t>
        </w:r>
      </w:hyperlink>
      <w:r>
        <w:t xml:space="preserve"> "О внесении изменений в постановление Администрации города Ханты-Мансийска от 20.10.2016 N</w:t>
      </w:r>
      <w:r>
        <w:t xml:space="preserve"> 1089 "О квалификационных требованиях".</w:t>
      </w:r>
    </w:p>
    <w:p w:rsidR="00826853" w:rsidRDefault="009118E5">
      <w:pPr>
        <w:pStyle w:val="ConsPlusNormal0"/>
        <w:spacing w:before="200"/>
        <w:ind w:firstLine="540"/>
        <w:jc w:val="both"/>
      </w:pPr>
      <w:r>
        <w:t>3. Настоящее постановление вступает в силу после дня его официального опубликования.</w:t>
      </w:r>
    </w:p>
    <w:p w:rsidR="00826853" w:rsidRDefault="009118E5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города Ханты-Мансийска </w:t>
      </w:r>
      <w:proofErr w:type="spellStart"/>
      <w:r>
        <w:t>Марютина</w:t>
      </w:r>
      <w:proofErr w:type="spellEnd"/>
      <w:r>
        <w:t xml:space="preserve"> Т.В.</w:t>
      </w:r>
    </w:p>
    <w:p w:rsidR="00826853" w:rsidRDefault="009118E5">
      <w:pPr>
        <w:pStyle w:val="ConsPlusNormal0"/>
        <w:jc w:val="both"/>
      </w:pPr>
      <w:r>
        <w:t xml:space="preserve">(в ред. </w:t>
      </w:r>
      <w:hyperlink r:id="rId15" w:tooltip="Постановление Администрации города Ханты-Мансийска от 04.05.2022 N 457 &quot;О внесении изменений в постановление Администрации города Ханты-Мансийска от 12.01.2018 N 9 &quot;О квалификационных требованиях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04.05.2022 N 4</w:t>
      </w:r>
      <w:bookmarkStart w:id="0" w:name="_GoBack"/>
      <w:bookmarkEnd w:id="0"/>
      <w:r>
        <w:t>57)</w:t>
      </w:r>
    </w:p>
    <w:p w:rsidR="00826853" w:rsidRDefault="00826853">
      <w:pPr>
        <w:pStyle w:val="ConsPlusNormal0"/>
        <w:jc w:val="both"/>
      </w:pPr>
    </w:p>
    <w:p w:rsidR="00826853" w:rsidRDefault="009118E5">
      <w:pPr>
        <w:pStyle w:val="ConsPlusNormal0"/>
        <w:jc w:val="right"/>
      </w:pPr>
      <w:r>
        <w:t>Глава города</w:t>
      </w:r>
    </w:p>
    <w:p w:rsidR="00826853" w:rsidRDefault="009118E5">
      <w:pPr>
        <w:pStyle w:val="ConsPlusNormal0"/>
        <w:jc w:val="right"/>
      </w:pPr>
      <w:r>
        <w:t>Ханты-Мансийска</w:t>
      </w:r>
    </w:p>
    <w:p w:rsidR="00826853" w:rsidRDefault="009118E5">
      <w:pPr>
        <w:pStyle w:val="ConsPlusNormal0"/>
        <w:jc w:val="right"/>
      </w:pPr>
      <w:r>
        <w:t>М.П.РЯШИН</w:t>
      </w:r>
    </w:p>
    <w:p w:rsidR="00826853" w:rsidRDefault="00826853">
      <w:pPr>
        <w:pStyle w:val="ConsPlusNormal0"/>
        <w:jc w:val="both"/>
      </w:pPr>
    </w:p>
    <w:p w:rsidR="00826853" w:rsidRDefault="00826853">
      <w:pPr>
        <w:pStyle w:val="ConsPlusNormal0"/>
        <w:jc w:val="both"/>
      </w:pPr>
    </w:p>
    <w:p w:rsidR="00826853" w:rsidRDefault="00826853">
      <w:pPr>
        <w:pStyle w:val="ConsPlusNormal0"/>
        <w:jc w:val="both"/>
      </w:pPr>
    </w:p>
    <w:p w:rsidR="00756D4C" w:rsidRDefault="00756D4C">
      <w:pPr>
        <w:pStyle w:val="ConsPlusNormal0"/>
        <w:jc w:val="both"/>
      </w:pPr>
    </w:p>
    <w:p w:rsidR="00756D4C" w:rsidRDefault="00756D4C">
      <w:pPr>
        <w:pStyle w:val="ConsPlusNormal0"/>
        <w:jc w:val="both"/>
      </w:pPr>
    </w:p>
    <w:p w:rsidR="00756D4C" w:rsidRDefault="00756D4C">
      <w:pPr>
        <w:pStyle w:val="ConsPlusNormal0"/>
        <w:jc w:val="both"/>
      </w:pPr>
    </w:p>
    <w:p w:rsidR="00756D4C" w:rsidRDefault="00756D4C">
      <w:pPr>
        <w:pStyle w:val="ConsPlusNormal0"/>
        <w:jc w:val="both"/>
      </w:pPr>
    </w:p>
    <w:p w:rsidR="00756D4C" w:rsidRDefault="00756D4C">
      <w:pPr>
        <w:pStyle w:val="ConsPlusNormal0"/>
        <w:jc w:val="both"/>
      </w:pPr>
    </w:p>
    <w:p w:rsidR="00756D4C" w:rsidRDefault="00756D4C">
      <w:pPr>
        <w:pStyle w:val="ConsPlusNormal0"/>
        <w:jc w:val="both"/>
      </w:pPr>
    </w:p>
    <w:p w:rsidR="00756D4C" w:rsidRDefault="00756D4C">
      <w:pPr>
        <w:pStyle w:val="ConsPlusNormal0"/>
        <w:jc w:val="both"/>
      </w:pPr>
    </w:p>
    <w:p w:rsidR="00756D4C" w:rsidRDefault="00756D4C">
      <w:pPr>
        <w:pStyle w:val="ConsPlusNormal0"/>
        <w:jc w:val="both"/>
      </w:pPr>
    </w:p>
    <w:p w:rsidR="00826853" w:rsidRDefault="00826853">
      <w:pPr>
        <w:pStyle w:val="ConsPlusNormal0"/>
        <w:jc w:val="both"/>
      </w:pPr>
    </w:p>
    <w:p w:rsidR="00756D4C" w:rsidRDefault="00756D4C">
      <w:pPr>
        <w:pStyle w:val="ConsPlusNormal0"/>
        <w:jc w:val="both"/>
      </w:pPr>
    </w:p>
    <w:p w:rsidR="00756D4C" w:rsidRDefault="00756D4C">
      <w:pPr>
        <w:pStyle w:val="ConsPlusNormal0"/>
        <w:jc w:val="both"/>
      </w:pPr>
    </w:p>
    <w:p w:rsidR="00756D4C" w:rsidRDefault="00756D4C">
      <w:pPr>
        <w:pStyle w:val="ConsPlusNormal0"/>
        <w:jc w:val="both"/>
      </w:pPr>
    </w:p>
    <w:p w:rsidR="00756D4C" w:rsidRDefault="00756D4C">
      <w:pPr>
        <w:pStyle w:val="ConsPlusNormal0"/>
        <w:jc w:val="both"/>
      </w:pPr>
    </w:p>
    <w:p w:rsidR="00826853" w:rsidRDefault="00826853">
      <w:pPr>
        <w:pStyle w:val="ConsPlusNormal0"/>
        <w:jc w:val="both"/>
      </w:pPr>
    </w:p>
    <w:p w:rsidR="00826853" w:rsidRDefault="009118E5">
      <w:pPr>
        <w:pStyle w:val="ConsPlusNormal0"/>
        <w:jc w:val="right"/>
        <w:outlineLvl w:val="0"/>
      </w:pPr>
      <w:r>
        <w:lastRenderedPageBreak/>
        <w:t>П</w:t>
      </w:r>
      <w:r>
        <w:t>риложение</w:t>
      </w:r>
    </w:p>
    <w:p w:rsidR="00826853" w:rsidRDefault="009118E5">
      <w:pPr>
        <w:pStyle w:val="ConsPlusNormal0"/>
        <w:jc w:val="right"/>
      </w:pPr>
      <w:r>
        <w:t>к постановлению Администрации</w:t>
      </w:r>
    </w:p>
    <w:p w:rsidR="00826853" w:rsidRDefault="009118E5">
      <w:pPr>
        <w:pStyle w:val="ConsPlusNormal0"/>
        <w:jc w:val="right"/>
      </w:pPr>
      <w:r>
        <w:t>города Ханты-Мансийска</w:t>
      </w:r>
    </w:p>
    <w:p w:rsidR="00826853" w:rsidRDefault="009118E5">
      <w:pPr>
        <w:pStyle w:val="ConsPlusNormal0"/>
        <w:jc w:val="right"/>
      </w:pPr>
      <w:r>
        <w:t>от 12.01.2018 N 9</w:t>
      </w:r>
    </w:p>
    <w:p w:rsidR="00826853" w:rsidRDefault="00826853">
      <w:pPr>
        <w:pStyle w:val="ConsPlusNormal0"/>
        <w:jc w:val="both"/>
      </w:pPr>
    </w:p>
    <w:p w:rsidR="00756D4C" w:rsidRDefault="00756D4C">
      <w:pPr>
        <w:pStyle w:val="ConsPlusTitle0"/>
        <w:jc w:val="center"/>
      </w:pPr>
      <w:bookmarkStart w:id="1" w:name="P34"/>
      <w:bookmarkEnd w:id="1"/>
    </w:p>
    <w:p w:rsidR="00756D4C" w:rsidRDefault="00756D4C">
      <w:pPr>
        <w:pStyle w:val="ConsPlusTitle0"/>
        <w:jc w:val="center"/>
      </w:pPr>
    </w:p>
    <w:p w:rsidR="00826853" w:rsidRDefault="009118E5">
      <w:pPr>
        <w:pStyle w:val="ConsPlusTitle0"/>
        <w:jc w:val="center"/>
      </w:pPr>
      <w:r>
        <w:t>КВАЛИФИКАЦИОННЫЕ ТРЕБОВАНИЯ</w:t>
      </w:r>
    </w:p>
    <w:p w:rsidR="00826853" w:rsidRDefault="009118E5">
      <w:pPr>
        <w:pStyle w:val="ConsPlusTitle0"/>
        <w:jc w:val="center"/>
      </w:pPr>
      <w:r>
        <w:t xml:space="preserve">К УРОВНЮ ПРОФЕССИОНАЛЬНОГО ОБРАЗОВАНИЯ, СТАЖУ </w:t>
      </w:r>
      <w:proofErr w:type="gramStart"/>
      <w:r>
        <w:t>МУНИЦИПАЛЬНОЙ</w:t>
      </w:r>
      <w:proofErr w:type="gramEnd"/>
    </w:p>
    <w:p w:rsidR="00826853" w:rsidRDefault="009118E5">
      <w:pPr>
        <w:pStyle w:val="ConsPlusTitle0"/>
        <w:jc w:val="center"/>
      </w:pPr>
      <w:r>
        <w:t>СЛУЖБЫ ИЛИ СТАЖУ РАБОТЫ ПО СПЕЦИАЛЬНОСТИ, НАПРАВЛЕНИЮ</w:t>
      </w:r>
    </w:p>
    <w:p w:rsidR="00826853" w:rsidRDefault="009118E5">
      <w:pPr>
        <w:pStyle w:val="ConsPlusTitle0"/>
        <w:jc w:val="center"/>
      </w:pPr>
      <w:r>
        <w:t xml:space="preserve">ПОДГОТОВКИ, </w:t>
      </w:r>
      <w:proofErr w:type="gramStart"/>
      <w:r>
        <w:t>НЕОБХОДИМЫМ</w:t>
      </w:r>
      <w:proofErr w:type="gramEnd"/>
      <w:r>
        <w:t xml:space="preserve"> ДЛЯ ЗАМЕ</w:t>
      </w:r>
      <w:r>
        <w:t>ЩЕНИЯ ДОЛЖНОСТЕЙ</w:t>
      </w:r>
    </w:p>
    <w:p w:rsidR="00826853" w:rsidRDefault="009118E5">
      <w:pPr>
        <w:pStyle w:val="ConsPlusTitle0"/>
        <w:jc w:val="center"/>
      </w:pPr>
      <w:r>
        <w:t>МУНИЦИПАЛЬНОЙ СЛУЖБЫ В АДМИНИСТРАЦИИ ГОРОДА ХАНТЫ-МАНСИЙСКА</w:t>
      </w:r>
    </w:p>
    <w:p w:rsidR="00826853" w:rsidRDefault="008268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268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853" w:rsidRDefault="008268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853" w:rsidRDefault="008268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6853" w:rsidRDefault="009118E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6853" w:rsidRDefault="009118E5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 w:tooltip="Постановление Администрации города Ханты-Мансийска от 14.03.2018 N 161 &quot;О внесении изменений в постановление Администрации города Ханты-Мансийска от 12.01.2018 N 9 &quot;О квалификационных требованиях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  <w:proofErr w:type="gramEnd"/>
          </w:p>
          <w:p w:rsidR="00826853" w:rsidRDefault="009118E5">
            <w:pPr>
              <w:pStyle w:val="ConsPlusNormal0"/>
              <w:jc w:val="center"/>
            </w:pPr>
            <w:r>
              <w:rPr>
                <w:color w:val="392C69"/>
              </w:rPr>
              <w:t>от 14.03.2018 N 161)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853" w:rsidRDefault="00826853">
            <w:pPr>
              <w:pStyle w:val="ConsPlusNormal0"/>
            </w:pPr>
          </w:p>
        </w:tc>
      </w:tr>
    </w:tbl>
    <w:p w:rsidR="00826853" w:rsidRDefault="00826853">
      <w:pPr>
        <w:pStyle w:val="ConsPlusNormal0"/>
        <w:jc w:val="both"/>
      </w:pPr>
    </w:p>
    <w:p w:rsidR="00826853" w:rsidRDefault="009118E5">
      <w:pPr>
        <w:pStyle w:val="ConsPlusNormal0"/>
        <w:ind w:firstLine="540"/>
        <w:jc w:val="both"/>
      </w:pPr>
      <w:r>
        <w:t>1. Для должностей муниципальной службы выс</w:t>
      </w:r>
      <w:r>
        <w:t>шей группы устанавливаются следующие квалификационные требования:</w:t>
      </w:r>
    </w:p>
    <w:p w:rsidR="00826853" w:rsidRDefault="009118E5">
      <w:pPr>
        <w:pStyle w:val="ConsPlusNormal0"/>
        <w:spacing w:before="200"/>
        <w:ind w:firstLine="540"/>
        <w:jc w:val="both"/>
      </w:pPr>
      <w:r>
        <w:t>наличие высшего образования;</w:t>
      </w:r>
    </w:p>
    <w:p w:rsidR="00826853" w:rsidRDefault="009118E5">
      <w:pPr>
        <w:pStyle w:val="ConsPlusNormal0"/>
        <w:spacing w:before="200"/>
        <w:ind w:firstLine="540"/>
        <w:jc w:val="both"/>
      </w:pPr>
      <w:r>
        <w:t>наличие стажа муниципальной службы не менее четырех лет или стажа работы по специальности, направлению подготовки.</w:t>
      </w:r>
    </w:p>
    <w:p w:rsidR="00826853" w:rsidRDefault="009118E5">
      <w:pPr>
        <w:pStyle w:val="ConsPlusNormal0"/>
        <w:spacing w:before="200"/>
        <w:ind w:firstLine="540"/>
        <w:jc w:val="both"/>
      </w:pPr>
      <w:r>
        <w:t>2. Для должностей муниципальной службы главной группы устанавливаются следующие квалификационные требования:</w:t>
      </w:r>
    </w:p>
    <w:p w:rsidR="00826853" w:rsidRDefault="009118E5">
      <w:pPr>
        <w:pStyle w:val="ConsPlusNormal0"/>
        <w:spacing w:before="200"/>
        <w:ind w:firstLine="540"/>
        <w:jc w:val="both"/>
      </w:pPr>
      <w:r>
        <w:t>наличие высшего образования;</w:t>
      </w:r>
    </w:p>
    <w:p w:rsidR="00826853" w:rsidRDefault="009118E5">
      <w:pPr>
        <w:pStyle w:val="ConsPlusNormal0"/>
        <w:spacing w:before="200"/>
        <w:ind w:firstLine="540"/>
        <w:jc w:val="both"/>
      </w:pPr>
      <w:r>
        <w:t>наличие стажа муниципальной службы не менее двух лет или стажа работы по специальности, направлению подготовки.</w:t>
      </w:r>
    </w:p>
    <w:p w:rsidR="00826853" w:rsidRDefault="009118E5">
      <w:pPr>
        <w:pStyle w:val="ConsPlusNormal0"/>
        <w:spacing w:before="200"/>
        <w:ind w:firstLine="540"/>
        <w:jc w:val="both"/>
      </w:pPr>
      <w:r>
        <w:t>Гражда</w:t>
      </w:r>
      <w:r>
        <w:t>нам, имеющим дипломы специалиста или магистра с отличием, в течение трех лет со дня выдачи диплома необходимо иметь для замещения должностей муниципальной службы главной группы не менее одного года стажа муниципальной службы или стажа работы по специальнос</w:t>
      </w:r>
      <w:r>
        <w:t>ти, направлению подготовки.</w:t>
      </w:r>
    </w:p>
    <w:p w:rsidR="00826853" w:rsidRDefault="009118E5">
      <w:pPr>
        <w:pStyle w:val="ConsPlusNormal0"/>
        <w:spacing w:before="200"/>
        <w:ind w:firstLine="540"/>
        <w:jc w:val="both"/>
      </w:pPr>
      <w:r>
        <w:t xml:space="preserve">3. Исключен. - </w:t>
      </w:r>
      <w:hyperlink r:id="rId17" w:tooltip="Постановление Администрации города Ханты-Мансийска от 14.03.2018 N 161 &quot;О внесении изменений в постановление Администрации города Ханты-Мансийска от 12.01.2018 N 9 &quot;О квалификационных требованиях&quot;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города Ханты-Мансийска от 14.03.2018 N 161.</w:t>
      </w:r>
    </w:p>
    <w:p w:rsidR="00826853" w:rsidRDefault="009118E5">
      <w:pPr>
        <w:pStyle w:val="ConsPlusNormal0"/>
        <w:spacing w:before="200"/>
        <w:ind w:firstLine="540"/>
        <w:jc w:val="both"/>
      </w:pPr>
      <w:r>
        <w:t>4. Для должностей муниципальной службы ведущей группы устанавливаются следующие квалификационные требования:</w:t>
      </w:r>
    </w:p>
    <w:p w:rsidR="00826853" w:rsidRDefault="009118E5">
      <w:pPr>
        <w:pStyle w:val="ConsPlusNormal0"/>
        <w:spacing w:before="200"/>
        <w:ind w:firstLine="540"/>
        <w:jc w:val="both"/>
      </w:pPr>
      <w:r>
        <w:t>наличие высшего образования;</w:t>
      </w:r>
    </w:p>
    <w:p w:rsidR="00826853" w:rsidRDefault="009118E5">
      <w:pPr>
        <w:pStyle w:val="ConsPlusNormal0"/>
        <w:spacing w:before="200"/>
        <w:ind w:firstLine="540"/>
        <w:jc w:val="both"/>
      </w:pPr>
      <w:r>
        <w:t>требования к стажу не предъявляются.</w:t>
      </w:r>
    </w:p>
    <w:p w:rsidR="00826853" w:rsidRDefault="009118E5">
      <w:pPr>
        <w:pStyle w:val="ConsPlusNormal0"/>
        <w:spacing w:before="200"/>
        <w:ind w:firstLine="540"/>
        <w:jc w:val="both"/>
      </w:pPr>
      <w:r>
        <w:t>5. Для должностей муниципальной службы старшей, младшей группы устанавливаются сл</w:t>
      </w:r>
      <w:r>
        <w:t>едующие квалификационные требования:</w:t>
      </w:r>
    </w:p>
    <w:p w:rsidR="00826853" w:rsidRDefault="009118E5">
      <w:pPr>
        <w:pStyle w:val="ConsPlusNormal0"/>
        <w:spacing w:before="200"/>
        <w:ind w:firstLine="540"/>
        <w:jc w:val="both"/>
      </w:pPr>
      <w:r>
        <w:t>наличие профессионального образования;</w:t>
      </w:r>
    </w:p>
    <w:p w:rsidR="00826853" w:rsidRDefault="009118E5">
      <w:pPr>
        <w:pStyle w:val="ConsPlusNormal0"/>
        <w:spacing w:before="200"/>
        <w:ind w:firstLine="540"/>
        <w:jc w:val="both"/>
      </w:pPr>
      <w:r>
        <w:t>требования к стажу не предъявляются.</w:t>
      </w:r>
    </w:p>
    <w:p w:rsidR="00826853" w:rsidRDefault="00826853">
      <w:pPr>
        <w:pStyle w:val="ConsPlusNormal0"/>
        <w:pBdr>
          <w:bottom w:val="single" w:sz="6" w:space="0" w:color="auto"/>
        </w:pBdr>
        <w:spacing w:before="100" w:after="100"/>
        <w:jc w:val="both"/>
      </w:pPr>
    </w:p>
    <w:p w:rsidR="00756D4C" w:rsidRDefault="00756D4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56D4C">
      <w:footerReference w:type="default" r:id="rId18"/>
      <w:footerReference w:type="first" r:id="rId1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8E5" w:rsidRDefault="009118E5">
      <w:r>
        <w:separator/>
      </w:r>
    </w:p>
  </w:endnote>
  <w:endnote w:type="continuationSeparator" w:id="0">
    <w:p w:rsidR="009118E5" w:rsidRDefault="0091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853" w:rsidRDefault="008268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26853" w:rsidRDefault="009118E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853" w:rsidRDefault="008268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26853" w:rsidRDefault="009118E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8E5" w:rsidRDefault="009118E5">
      <w:r>
        <w:separator/>
      </w:r>
    </w:p>
  </w:footnote>
  <w:footnote w:type="continuationSeparator" w:id="0">
    <w:p w:rsidR="009118E5" w:rsidRDefault="00911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6853"/>
    <w:rsid w:val="00756D4C"/>
    <w:rsid w:val="00826853"/>
    <w:rsid w:val="0091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56D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D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6D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6D4C"/>
  </w:style>
  <w:style w:type="paragraph" w:styleId="a7">
    <w:name w:val="footer"/>
    <w:basedOn w:val="a"/>
    <w:link w:val="a8"/>
    <w:uiPriority w:val="99"/>
    <w:unhideWhenUsed/>
    <w:rsid w:val="00756D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6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A61FED8C007F58F8547075900D37DBD5D7849BC80815C9C036F1631682CCF6AC1B766617C5F1884B640D35494AEDFB27DC86140EC8A395DEA57C15V474L" TargetMode="External"/><Relationship Id="rId13" Type="http://schemas.openxmlformats.org/officeDocument/2006/relationships/hyperlink" Target="consultantplus://offline/ref=14A61FED8C007F58F8547075900D37DBD5D7849BCB0915C4C03DF1631682CCF6AC1B766605C5A984486413344D5FBBAA61V87B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4A61FED8C007F58F8547075900D37DBD5D7849BCB0B18CDC632F1631682CCF6AC1B766617C5F1884B640D35494AEDFB27DC86140EC8A395DEA57C15V474L" TargetMode="External"/><Relationship Id="rId12" Type="http://schemas.openxmlformats.org/officeDocument/2006/relationships/hyperlink" Target="consultantplus://offline/ref=14A61FED8C007F58F8547075900D37DBD5D7849BCB0B12CAC530F1631682CCF6AC1B766605C5A984486413344D5FBBAA61V87BL" TargetMode="External"/><Relationship Id="rId17" Type="http://schemas.openxmlformats.org/officeDocument/2006/relationships/hyperlink" Target="consultantplus://offline/ref=14A61FED8C007F58F8547075900D37DBD5D7849BCB0B18CDC632F1631682CCF6AC1B766617C5F1884B640D35494AEDFB27DC86140EC8A395DEA57C15V474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4A61FED8C007F58F8547075900D37DBD5D7849BCB0B18CDC632F1631682CCF6AC1B766617C5F1884B640D35494AEDFB27DC86140EC8A395DEA57C15V474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A61FED8C007F58F8547075900D37DBD5D7849BC80811CAC93DF1631682CCF6AC1B766617C5F1884B650E36484AEDFB27DC86140EC8A395DEA57C15V474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4A61FED8C007F58F8547075900D37DBD5D7849BC80815C9C036F1631682CCF6AC1B766617C5F1884B640D35494AEDFB27DC86140EC8A395DEA57C15V474L" TargetMode="External"/><Relationship Id="rId10" Type="http://schemas.openxmlformats.org/officeDocument/2006/relationships/hyperlink" Target="consultantplus://offline/ref=14A61FED8C007F58F8547075900D37DBD5D7849BC80E15CEC030F1631682CCF6AC1B766617C5F1884B640B364C4AEDFB27DC86140EC8A395DEA57C15V474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A61FED8C007F58F8546E78866160D4D0D4D993C8091A9A9C60F73449D2CAA3EC5B70335481FF88496F59640814B4A963978A1610D4A296VC72L" TargetMode="External"/><Relationship Id="rId14" Type="http://schemas.openxmlformats.org/officeDocument/2006/relationships/hyperlink" Target="consultantplus://offline/ref=14A61FED8C007F58F8547075900D37DBD5D7849BCB0B13CFC432F1631682CCF6AC1B766605C5A984486413344D5FBBAA61V87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1215</Words>
  <Characters>6932</Characters>
  <Application>Microsoft Office Word</Application>
  <DocSecurity>0</DocSecurity>
  <Lines>57</Lines>
  <Paragraphs>16</Paragraphs>
  <ScaleCrop>false</ScaleCrop>
  <Company>КонсультантПлюс Версия 4022.00.21</Company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Ханты-Мансийска от 12.01.2018 N 9
(ред. от 04.05.2022)
"О квалификационных требованиях"</dc:title>
  <cp:lastModifiedBy>Разбойникова Анна Викторовна</cp:lastModifiedBy>
  <cp:revision>2</cp:revision>
  <dcterms:created xsi:type="dcterms:W3CDTF">2022-11-30T11:59:00Z</dcterms:created>
  <dcterms:modified xsi:type="dcterms:W3CDTF">2022-11-30T12:04:00Z</dcterms:modified>
</cp:coreProperties>
</file>