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E" w:rsidRDefault="0019369E" w:rsidP="0019369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19369E" w:rsidRDefault="0019369E" w:rsidP="0019369E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19369E" w:rsidRDefault="0019369E" w:rsidP="001936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территориальной комиссии по делам несовершеннолетних</w:t>
      </w:r>
    </w:p>
    <w:p w:rsidR="0019369E" w:rsidRDefault="0019369E" w:rsidP="001936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защите их прав в городе Ханты-Мансийске </w:t>
      </w:r>
    </w:p>
    <w:p w:rsidR="0019369E" w:rsidRDefault="00863F48" w:rsidP="0019369E">
      <w:pPr>
        <w:jc w:val="right"/>
        <w:rPr>
          <w:b/>
          <w:sz w:val="20"/>
          <w:szCs w:val="20"/>
          <w:lang w:eastAsia="en-US"/>
        </w:rPr>
      </w:pPr>
      <w:r>
        <w:rPr>
          <w:sz w:val="20"/>
          <w:szCs w:val="20"/>
        </w:rPr>
        <w:t>от 19 октября 2017 года № 97</w:t>
      </w:r>
    </w:p>
    <w:p w:rsidR="0019369E" w:rsidRDefault="0019369E" w:rsidP="0019369E">
      <w:pPr>
        <w:rPr>
          <w:b/>
          <w:sz w:val="20"/>
          <w:szCs w:val="20"/>
          <w:lang w:eastAsia="en-US"/>
        </w:rPr>
      </w:pPr>
    </w:p>
    <w:p w:rsidR="0019369E" w:rsidRDefault="0019369E" w:rsidP="0019369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Отчет «О результатах проведения ежегодной межведомственной профилактической операции «Подросток» на территории города Ханты-Мансийска»</w:t>
      </w:r>
    </w:p>
    <w:p w:rsidR="0019369E" w:rsidRDefault="00EF6322" w:rsidP="0019369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="00863F48">
        <w:rPr>
          <w:sz w:val="20"/>
          <w:szCs w:val="20"/>
        </w:rPr>
        <w:t>июнь-сентябрь 2017</w:t>
      </w:r>
      <w:r w:rsidR="0019369E">
        <w:rPr>
          <w:sz w:val="20"/>
          <w:szCs w:val="20"/>
        </w:rPr>
        <w:t xml:space="preserve"> года</w:t>
      </w:r>
    </w:p>
    <w:p w:rsidR="0019369E" w:rsidRDefault="0019369E" w:rsidP="0019369E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19369E" w:rsidTr="0019369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в социально опасном положении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>
              <w:rPr>
                <w:sz w:val="20"/>
                <w:szCs w:val="20"/>
              </w:rPr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62FA2" w:rsidRDefault="002A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2A1884" w:rsidRDefault="002A1884">
            <w:pPr>
              <w:jc w:val="center"/>
              <w:rPr>
                <w:sz w:val="20"/>
                <w:szCs w:val="20"/>
              </w:rPr>
            </w:pPr>
            <w:r w:rsidRPr="002A1884">
              <w:rPr>
                <w:sz w:val="20"/>
                <w:szCs w:val="20"/>
              </w:rPr>
              <w:t>13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2A1884" w:rsidRDefault="00122A08">
            <w:pPr>
              <w:jc w:val="center"/>
              <w:rPr>
                <w:sz w:val="20"/>
                <w:szCs w:val="20"/>
              </w:rPr>
            </w:pPr>
            <w:r w:rsidRPr="002A1884"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2A1884" w:rsidRDefault="002A1884">
            <w:pPr>
              <w:jc w:val="center"/>
              <w:rPr>
                <w:sz w:val="20"/>
                <w:szCs w:val="20"/>
              </w:rPr>
            </w:pPr>
            <w:r w:rsidRPr="002A1884">
              <w:rPr>
                <w:sz w:val="20"/>
                <w:szCs w:val="20"/>
              </w:rPr>
              <w:t>16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C36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</w:t>
            </w:r>
            <w:r w:rsidR="0019369E">
              <w:rPr>
                <w:sz w:val="20"/>
                <w:szCs w:val="20"/>
              </w:rPr>
              <w:t>)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37597E" w:rsidRDefault="0037597E">
            <w:pPr>
              <w:jc w:val="center"/>
              <w:rPr>
                <w:sz w:val="20"/>
                <w:szCs w:val="20"/>
              </w:rPr>
            </w:pPr>
            <w:r w:rsidRPr="0037597E">
              <w:rPr>
                <w:sz w:val="20"/>
                <w:szCs w:val="20"/>
              </w:rPr>
              <w:t>5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37597E" w:rsidRDefault="0037597E">
            <w:pPr>
              <w:jc w:val="center"/>
              <w:rPr>
                <w:sz w:val="20"/>
                <w:szCs w:val="20"/>
              </w:rPr>
            </w:pPr>
            <w:r w:rsidRPr="0037597E">
              <w:rPr>
                <w:sz w:val="20"/>
                <w:szCs w:val="20"/>
              </w:rPr>
              <w:t>55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несовершеннолетние в возрасте от 14 до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40F5" w:rsidRPr="004F40F5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4F40F5" w:rsidRDefault="004F40F5">
            <w:pPr>
              <w:jc w:val="center"/>
              <w:rPr>
                <w:sz w:val="20"/>
                <w:szCs w:val="20"/>
              </w:rPr>
            </w:pPr>
            <w:r w:rsidRPr="004F40F5">
              <w:rPr>
                <w:sz w:val="20"/>
                <w:szCs w:val="20"/>
              </w:rPr>
              <w:t>2.3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4F40F5" w:rsidRDefault="0019369E">
            <w:pPr>
              <w:jc w:val="both"/>
              <w:rPr>
                <w:sz w:val="20"/>
                <w:szCs w:val="20"/>
              </w:rPr>
            </w:pPr>
            <w:r w:rsidRPr="004F40F5">
              <w:rPr>
                <w:sz w:val="20"/>
                <w:szCs w:val="20"/>
              </w:rPr>
              <w:t>учатся в школе (училище, лицее, институте)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4F40F5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посещают детский 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трудоустроено несовершеннолетних, в том числе: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F0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в кружках, спортивных секциях, клубах, объединениях </w:t>
            </w:r>
            <w:r>
              <w:rPr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375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самовольный уход в отчетном периоде,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семьи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в отчетном периоде: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правонарушений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антиобщественных действий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5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D67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369E" w:rsidTr="0019369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>
              <w:rPr>
                <w:sz w:val="20"/>
                <w:szCs w:val="20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4C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4C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безнадзорные, беспризорные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занимаются бродяжничеством, </w:t>
            </w:r>
            <w:proofErr w:type="gramStart"/>
            <w:r>
              <w:rPr>
                <w:sz w:val="20"/>
                <w:szCs w:val="20"/>
              </w:rPr>
              <w:t>попрошайничеством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F0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A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употребляют без назначения врача: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5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наркотические средства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психотропные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одурманивающие вещества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5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69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4B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>
                <w:rPr>
                  <w:rStyle w:val="a4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9A4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>
              <w:rPr>
                <w:sz w:val="20"/>
                <w:szCs w:val="20"/>
              </w:rPr>
              <w:br/>
              <w:t xml:space="preserve">Уголовно-процессуальным </w:t>
            </w:r>
            <w:hyperlink r:id="rId6" w:history="1">
              <w:r>
                <w:rPr>
                  <w:rStyle w:val="a4"/>
                  <w:sz w:val="20"/>
                  <w:szCs w:val="20"/>
                </w:rPr>
                <w:t>кодексом</w:t>
              </w:r>
            </w:hyperlink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4B5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которым</w:t>
            </w:r>
            <w:proofErr w:type="gramEnd"/>
            <w:r>
              <w:rPr>
                <w:sz w:val="20"/>
                <w:szCs w:val="20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освобождены в отчетном периоде из учреждений </w:t>
            </w:r>
            <w:r>
              <w:rPr>
                <w:sz w:val="20"/>
                <w:szCs w:val="20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FE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FE1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мужской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пол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осуждены за совершение </w:t>
            </w:r>
            <w:hyperlink r:id="rId7" w:history="1">
              <w:r>
                <w:rPr>
                  <w:rStyle w:val="a4"/>
                  <w:sz w:val="20"/>
                  <w:szCs w:val="20"/>
                </w:rPr>
                <w:t>преступления</w:t>
              </w:r>
            </w:hyperlink>
            <w:r>
              <w:rPr>
                <w:sz w:val="20"/>
                <w:szCs w:val="20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>
                <w:rPr>
                  <w:rStyle w:val="a4"/>
                  <w:sz w:val="20"/>
                  <w:szCs w:val="20"/>
                </w:rPr>
                <w:t>принудительных мер</w:t>
              </w:r>
            </w:hyperlink>
            <w:r>
              <w:rPr>
                <w:sz w:val="20"/>
                <w:szCs w:val="20"/>
              </w:rPr>
              <w:t xml:space="preserve"> воспитательного воздействия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в школе (училище, лицее, институте),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9B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учатся, не работают,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7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7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числа вернувшихся несовершеннолетних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E1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7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  <w:p w:rsidR="0019369E" w:rsidRDefault="0019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AC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  <w:p w:rsidR="0019369E" w:rsidRDefault="0019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AC6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вернувшиеся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специальных </w:t>
            </w:r>
            <w:r>
              <w:rPr>
                <w:sz w:val="20"/>
                <w:szCs w:val="20"/>
              </w:rPr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A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освобожденные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из воспитательных колоний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A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7B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</w:t>
            </w:r>
            <w:proofErr w:type="gramEnd"/>
            <w:r>
              <w:rPr>
                <w:sz w:val="20"/>
                <w:szCs w:val="20"/>
              </w:rPr>
              <w:t xml:space="preserve"> в отчетном периоде в воспитательную колонию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3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8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семьи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8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7B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совершения административного правонарушения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4D1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преступления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8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совершения антиобщественного действия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28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(пропусков учебных занятий без уважительной причины)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5C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утвержденных индивидуальных программ социальной реабилитации несовершеннолетних, в отношении которых организована </w:t>
            </w:r>
            <w:r>
              <w:rPr>
                <w:sz w:val="20"/>
                <w:szCs w:val="20"/>
              </w:rPr>
              <w:lastRenderedPageBreak/>
              <w:t>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0A0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алкогольной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5C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286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исправления поведения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C2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причине достижения 18 лет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C2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практика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24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35226" w:rsidRPr="00F35226">
              <w:rPr>
                <w:sz w:val="20"/>
                <w:szCs w:val="20"/>
              </w:rPr>
              <w:t>6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составлены</w:t>
            </w:r>
            <w:proofErr w:type="gramEnd"/>
            <w:r>
              <w:rPr>
                <w:sz w:val="20"/>
                <w:szCs w:val="20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24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35226" w:rsidRPr="00F35226">
              <w:rPr>
                <w:sz w:val="20"/>
                <w:szCs w:val="20"/>
              </w:rPr>
              <w:t>2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составлены представителями прокуратуры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756B93">
            <w:pPr>
              <w:jc w:val="center"/>
              <w:rPr>
                <w:sz w:val="20"/>
                <w:szCs w:val="20"/>
              </w:rPr>
            </w:pPr>
            <w:r w:rsidRPr="00F35226"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756B93">
            <w:pPr>
              <w:jc w:val="center"/>
              <w:rPr>
                <w:sz w:val="20"/>
                <w:szCs w:val="20"/>
              </w:rPr>
            </w:pPr>
            <w:r w:rsidRPr="00F35226"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756B93">
            <w:pPr>
              <w:jc w:val="center"/>
              <w:rPr>
                <w:sz w:val="20"/>
                <w:szCs w:val="20"/>
              </w:rPr>
            </w:pPr>
            <w:r w:rsidRPr="00F35226"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24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bookmarkStart w:id="0" w:name="_GoBack"/>
            <w:bookmarkEnd w:id="0"/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об освобождении от наказания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прекращены</w:t>
            </w:r>
            <w:proofErr w:type="gramEnd"/>
            <w:r>
              <w:rPr>
                <w:sz w:val="20"/>
                <w:szCs w:val="20"/>
              </w:rPr>
              <w:t xml:space="preserve"> по причине: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F35226" w:rsidRDefault="00756B93">
            <w:pPr>
              <w:jc w:val="center"/>
              <w:rPr>
                <w:sz w:val="20"/>
                <w:szCs w:val="20"/>
              </w:rPr>
            </w:pPr>
            <w:r w:rsidRPr="00F35226">
              <w:rPr>
                <w:sz w:val="20"/>
                <w:szCs w:val="20"/>
              </w:rPr>
              <w:t>14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состава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873BA7" w:rsidRDefault="00756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события административного правонарушения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873BA7" w:rsidRDefault="00756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Pr="00873BA7" w:rsidRDefault="00873BA7" w:rsidP="0033662B">
            <w:pPr>
              <w:tabs>
                <w:tab w:val="left" w:pos="870"/>
                <w:tab w:val="center" w:pos="935"/>
              </w:tabs>
              <w:rPr>
                <w:sz w:val="20"/>
                <w:szCs w:val="20"/>
              </w:rPr>
            </w:pPr>
            <w:r w:rsidRPr="00873BA7">
              <w:rPr>
                <w:sz w:val="20"/>
                <w:szCs w:val="20"/>
              </w:rPr>
              <w:tab/>
            </w:r>
            <w:r w:rsidR="00756B93">
              <w:rPr>
                <w:sz w:val="20"/>
                <w:szCs w:val="20"/>
              </w:rPr>
              <w:t>9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ч.2 ст.18 Закона ХМАО -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ст.20.22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9369E" w:rsidTr="0019369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ст.5.35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86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18774A" w:rsidTr="00084E0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93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774A">
              <w:rPr>
                <w:sz w:val="20"/>
                <w:szCs w:val="20"/>
              </w:rPr>
              <w:t>6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ст.20.20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ст.20.21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ч.1 ст.12.7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ст.12.15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ч.2 ст.12.26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 w:rsidP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ст.6.1.1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774A" w:rsidTr="00084E0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 w:rsidP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ст.7.27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8774A" w:rsidTr="00402B9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ст.17.7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8774A" w:rsidTr="00F913A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ст.19.5.1 КоАП РФ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774A" w:rsidTr="00AC661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4A" w:rsidRDefault="0018774A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ч.1 ст.10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A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69E" w:rsidTr="0019369E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8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369E" w:rsidTr="001936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9E" w:rsidRDefault="0019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статьи КоАП РФ или Закона ХМАО – Югры от 11.06.2010 </w:t>
            </w:r>
            <w:r>
              <w:rPr>
                <w:sz w:val="20"/>
                <w:szCs w:val="20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69E" w:rsidRDefault="0019369E">
            <w:pPr>
              <w:rPr>
                <w:sz w:val="20"/>
                <w:szCs w:val="20"/>
              </w:rPr>
            </w:pPr>
          </w:p>
        </w:tc>
      </w:tr>
    </w:tbl>
    <w:p w:rsidR="0019369E" w:rsidRDefault="0019369E" w:rsidP="0019369E">
      <w:pPr>
        <w:rPr>
          <w:sz w:val="20"/>
          <w:szCs w:val="20"/>
        </w:rPr>
      </w:pPr>
    </w:p>
    <w:p w:rsidR="0027089D" w:rsidRDefault="0027089D"/>
    <w:sectPr w:rsidR="0027089D" w:rsidSect="001936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69E"/>
    <w:rsid w:val="00002CA6"/>
    <w:rsid w:val="0002116F"/>
    <w:rsid w:val="00035EFA"/>
    <w:rsid w:val="00053A36"/>
    <w:rsid w:val="000A03AE"/>
    <w:rsid w:val="000B1D44"/>
    <w:rsid w:val="000C0D34"/>
    <w:rsid w:val="000E2649"/>
    <w:rsid w:val="00111AE2"/>
    <w:rsid w:val="00122A08"/>
    <w:rsid w:val="0018774A"/>
    <w:rsid w:val="0019369E"/>
    <w:rsid w:val="00193B56"/>
    <w:rsid w:val="001D6C82"/>
    <w:rsid w:val="001F18E1"/>
    <w:rsid w:val="0021547C"/>
    <w:rsid w:val="00246011"/>
    <w:rsid w:val="00252EEC"/>
    <w:rsid w:val="0027089D"/>
    <w:rsid w:val="00270B4D"/>
    <w:rsid w:val="002864C8"/>
    <w:rsid w:val="002A1884"/>
    <w:rsid w:val="002C31F4"/>
    <w:rsid w:val="002D7C3C"/>
    <w:rsid w:val="002E1C0B"/>
    <w:rsid w:val="003109D6"/>
    <w:rsid w:val="0033662B"/>
    <w:rsid w:val="0037597E"/>
    <w:rsid w:val="003A3165"/>
    <w:rsid w:val="00467754"/>
    <w:rsid w:val="004B5C77"/>
    <w:rsid w:val="004C5DD7"/>
    <w:rsid w:val="004D15A1"/>
    <w:rsid w:val="004D7848"/>
    <w:rsid w:val="004F40F5"/>
    <w:rsid w:val="005022C3"/>
    <w:rsid w:val="0056351E"/>
    <w:rsid w:val="00566AF8"/>
    <w:rsid w:val="005B69ED"/>
    <w:rsid w:val="005C38F0"/>
    <w:rsid w:val="00627C2D"/>
    <w:rsid w:val="006656DB"/>
    <w:rsid w:val="006865AF"/>
    <w:rsid w:val="006965C7"/>
    <w:rsid w:val="006B65C5"/>
    <w:rsid w:val="00753F55"/>
    <w:rsid w:val="00756B93"/>
    <w:rsid w:val="007B6725"/>
    <w:rsid w:val="007C2F99"/>
    <w:rsid w:val="00817093"/>
    <w:rsid w:val="008307CF"/>
    <w:rsid w:val="00856F86"/>
    <w:rsid w:val="00863F48"/>
    <w:rsid w:val="008714EC"/>
    <w:rsid w:val="00873BA7"/>
    <w:rsid w:val="00903750"/>
    <w:rsid w:val="00967434"/>
    <w:rsid w:val="009A427D"/>
    <w:rsid w:val="009B7600"/>
    <w:rsid w:val="00A234CB"/>
    <w:rsid w:val="00A2577C"/>
    <w:rsid w:val="00AC6428"/>
    <w:rsid w:val="00B1553E"/>
    <w:rsid w:val="00B55E05"/>
    <w:rsid w:val="00B8539E"/>
    <w:rsid w:val="00B8704A"/>
    <w:rsid w:val="00BB66C6"/>
    <w:rsid w:val="00BD2B70"/>
    <w:rsid w:val="00C0664F"/>
    <w:rsid w:val="00C2367A"/>
    <w:rsid w:val="00C36533"/>
    <w:rsid w:val="00C66F0D"/>
    <w:rsid w:val="00C836D2"/>
    <w:rsid w:val="00C91038"/>
    <w:rsid w:val="00CD5FA2"/>
    <w:rsid w:val="00D67485"/>
    <w:rsid w:val="00D72436"/>
    <w:rsid w:val="00D76FA2"/>
    <w:rsid w:val="00DA1162"/>
    <w:rsid w:val="00E50EC9"/>
    <w:rsid w:val="00E71F03"/>
    <w:rsid w:val="00E74105"/>
    <w:rsid w:val="00E762B3"/>
    <w:rsid w:val="00ED25CB"/>
    <w:rsid w:val="00EF6322"/>
    <w:rsid w:val="00F05F2A"/>
    <w:rsid w:val="00F35226"/>
    <w:rsid w:val="00F62FA2"/>
    <w:rsid w:val="00FA0ABE"/>
    <w:rsid w:val="00FE1156"/>
    <w:rsid w:val="00FE44DA"/>
    <w:rsid w:val="00FF09CB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36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21</cp:revision>
  <cp:lastPrinted>2017-10-16T04:44:00Z</cp:lastPrinted>
  <dcterms:created xsi:type="dcterms:W3CDTF">2015-10-14T04:41:00Z</dcterms:created>
  <dcterms:modified xsi:type="dcterms:W3CDTF">2017-10-18T07:43:00Z</dcterms:modified>
</cp:coreProperties>
</file>