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48" w:rsidRPr="005E5F48" w:rsidRDefault="005E5F48" w:rsidP="005E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F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A50A0" wp14:editId="2763E5C4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48" w:rsidRPr="005E5F48" w:rsidRDefault="005E5F48" w:rsidP="005E5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E5F48" w:rsidRPr="005E5F48" w:rsidRDefault="005E5F48" w:rsidP="005E5F4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E5F48" w:rsidRPr="005E5F48" w:rsidRDefault="005E5F48" w:rsidP="005E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F48" w:rsidRPr="005E5F48" w:rsidRDefault="005E5F48" w:rsidP="005E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E5F48" w:rsidRPr="005E5F48" w:rsidRDefault="005E5F48" w:rsidP="005E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5F48" w:rsidRPr="005E5F48" w:rsidRDefault="005E5F48" w:rsidP="005E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E5F48" w:rsidRPr="005E5F48" w:rsidRDefault="005E5F48" w:rsidP="005E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5E5F48" w:rsidRPr="005E5F48" w:rsidRDefault="00D840D8" w:rsidP="005E5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435</w:t>
      </w:r>
      <w:r w:rsidR="005E5F48" w:rsidRPr="005E5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5E5F48" w:rsidRPr="005E5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5E5F48" w:rsidRPr="005E5F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E5F48" w:rsidRPr="005E5F48" w:rsidRDefault="005E5F48" w:rsidP="005E5F4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E5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E5F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5E5F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E5F48" w:rsidRPr="005E5F48" w:rsidRDefault="00D840D8" w:rsidP="005E5F48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29 </w:t>
      </w:r>
      <w:r w:rsidR="005E5F48" w:rsidRPr="005E5F4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мая 2020 года</w:t>
      </w:r>
    </w:p>
    <w:p w:rsidR="00023BA1" w:rsidRDefault="00023BA1" w:rsidP="00023BA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3BA1" w:rsidRDefault="00023BA1" w:rsidP="00023BA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3BA1" w:rsidRPr="006D43F1" w:rsidRDefault="00023BA1" w:rsidP="00023BA1">
      <w:pPr>
        <w:tabs>
          <w:tab w:val="left" w:pos="5103"/>
        </w:tabs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highlight w:val="yellow"/>
          <w:lang w:eastAsia="ru-RU"/>
        </w:rPr>
      </w:pPr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признании </w:t>
      </w:r>
      <w:proofErr w:type="gramStart"/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утратившим</w:t>
      </w:r>
      <w:proofErr w:type="gramEnd"/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Решения</w:t>
      </w:r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Думы города Ханты-Мансийска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5E5F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октября </w:t>
      </w:r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5E5F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E048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113 «</w:t>
      </w:r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размерах и условиях</w:t>
      </w:r>
      <w:r w:rsidR="00D228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оплаты труда работников муниципального бюджетного учреждения «Городская централизованная библиотечная система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1406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23BA1" w:rsidRPr="006D43F1" w:rsidRDefault="00023BA1" w:rsidP="00023BA1">
      <w:pPr>
        <w:spacing w:after="0" w:line="276" w:lineRule="auto"/>
        <w:ind w:right="-143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highlight w:val="yellow"/>
          <w:lang w:eastAsia="ru-RU"/>
        </w:rPr>
      </w:pPr>
    </w:p>
    <w:p w:rsidR="00023BA1" w:rsidRDefault="00023BA1" w:rsidP="00023B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7C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</w:t>
      </w:r>
      <w:r w:rsidRPr="00B17C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ешения Думы города Ханты-Мансийска «</w:t>
      </w:r>
      <w:r w:rsidRPr="00B1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 признании </w:t>
      </w:r>
      <w:proofErr w:type="gramStart"/>
      <w:r w:rsidRPr="00B1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утратившим</w:t>
      </w:r>
      <w:proofErr w:type="gramEnd"/>
      <w:r w:rsidRPr="00B1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B1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ешения Думы города Ханты-Мансийска от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B1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D228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5E5F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октября</w:t>
      </w:r>
      <w:r w:rsidR="005E5F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B1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</w:t>
      </w:r>
      <w:r w:rsidR="00D228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5E5F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="00D228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</w:t>
      </w:r>
      <w:r w:rsidR="00E048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228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113</w:t>
      </w:r>
      <w:r w:rsidRPr="00B1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«О</w:t>
      </w:r>
      <w:r w:rsidR="00D228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D228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размерах</w:t>
      </w:r>
      <w:proofErr w:type="gramEnd"/>
      <w:r w:rsidR="00D228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условиях оплаты труда работников муниципального бюджетного учреждения «Городская централизованная библиотечная система</w:t>
      </w:r>
      <w:r w:rsidRPr="00B17C3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B17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14.3 части 1 статьи 39 Устава города Ханты-Мансийска</w:t>
      </w:r>
      <w:r w:rsidR="009D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28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руководствуясь </w:t>
      </w:r>
      <w:hyperlink r:id="rId9" w:history="1">
        <w:r w:rsidRPr="00B17C37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частью 1 статьи 69</w:t>
        </w:r>
      </w:hyperlink>
      <w:r w:rsidRPr="00B17C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Устава города Ханты-Мансийска,</w:t>
      </w:r>
    </w:p>
    <w:p w:rsidR="00023BA1" w:rsidRDefault="00023BA1" w:rsidP="00023BA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3BA1" w:rsidRPr="00B17C37" w:rsidRDefault="00023BA1" w:rsidP="00023BA1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17C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 Ханты-Мансийска РЕШИЛА:</w:t>
      </w:r>
    </w:p>
    <w:p w:rsidR="00023BA1" w:rsidRPr="006D43F1" w:rsidRDefault="00023BA1" w:rsidP="00023BA1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50260" w:rsidRPr="00450260" w:rsidRDefault="00450260" w:rsidP="00450260">
      <w:pPr>
        <w:pStyle w:val="a3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023BA1"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F403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Признать </w:t>
      </w:r>
      <w:r w:rsidR="005E5F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утратившими силу Р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ешения</w:t>
      </w:r>
      <w:r w:rsidR="00023BA1"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Думы города Ханты-Мансийска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23BA1" w:rsidRDefault="00023BA1" w:rsidP="004502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2</w:t>
      </w:r>
      <w:r w:rsidR="00D22848"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5E5F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октября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201</w:t>
      </w:r>
      <w:r w:rsidR="00D22848"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5E5F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r w:rsid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113</w:t>
      </w:r>
      <w:r w:rsidR="000A3C13"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22848" w:rsidRPr="004502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 размерах и условиях оплаты труда работников муниципального бюджетного учреждения «Городская централизованная библиотечная система»</w:t>
      </w:r>
      <w:r w:rsid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;</w:t>
      </w:r>
    </w:p>
    <w:p w:rsidR="00450260" w:rsidRDefault="00450260" w:rsidP="004502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10</w:t>
      </w:r>
      <w:r w:rsidR="005E5F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февраля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2012</w:t>
      </w:r>
      <w:r w:rsidR="005E5F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</w:t>
      </w:r>
      <w:r w:rsidR="00E048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185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изменений в </w:t>
      </w:r>
      <w:r w:rsidR="009D05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ешение Думы гор</w:t>
      </w:r>
      <w:r w:rsidR="008D04D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да Ханты-Мансийска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28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октября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113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502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 размерах </w:t>
      </w:r>
      <w:r w:rsidR="001C3B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4502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условиях оплаты труда работников муниципального бюджетного учреждения «Городская централизованная библиотечная система»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450260" w:rsidRPr="00450260" w:rsidRDefault="00450260" w:rsidP="004502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от 29</w:t>
      </w:r>
      <w:r w:rsidR="005E5F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марта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2013</w:t>
      </w:r>
      <w:r w:rsidR="005E5F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</w:t>
      </w:r>
      <w:r w:rsidR="00E048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368-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«О </w:t>
      </w:r>
      <w:proofErr w:type="gramStart"/>
      <w:r w:rsidR="009D05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внесении</w:t>
      </w:r>
      <w:proofErr w:type="gramEnd"/>
      <w:r w:rsidR="009D05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изменений в Р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ешение Думы гор</w:t>
      </w:r>
      <w:r w:rsidR="008D04D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да Ханты-Мансийска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28</w:t>
      </w:r>
      <w:r w:rsidR="000876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октября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2011 </w:t>
      </w:r>
      <w:r w:rsidR="000876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года 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113</w:t>
      </w:r>
      <w:r w:rsidRPr="0045026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502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 размерах </w:t>
      </w:r>
      <w:r w:rsidR="001C3B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 w:rsidRPr="004502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условиях оплаты труда работников муниципального бюджетного учреждения «Городская централизованная библиотечная система»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A1" w:rsidRPr="00B17C37" w:rsidRDefault="00023BA1" w:rsidP="00023BA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C37">
        <w:rPr>
          <w:rFonts w:ascii="Times New Roman" w:eastAsia="Calibri" w:hAnsi="Times New Roman" w:cs="Times New Roman"/>
          <w:sz w:val="28"/>
          <w:szCs w:val="28"/>
        </w:rPr>
        <w:t>2.</w:t>
      </w:r>
      <w:r w:rsidRPr="00B17C3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DE15D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DE15D0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Pr="00B17C37">
        <w:rPr>
          <w:rFonts w:ascii="Times New Roman" w:eastAsia="Times New Roman" w:hAnsi="Times New Roman" w:cs="Times New Roman"/>
          <w:sz w:val="28"/>
          <w:szCs w:val="28"/>
        </w:rPr>
        <w:t>распространяет свое действи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7C37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возникшие с 1 января</w:t>
      </w:r>
      <w:r w:rsidR="005E5F48">
        <w:rPr>
          <w:rFonts w:ascii="Times New Roman" w:eastAsia="Times New Roman" w:hAnsi="Times New Roman" w:cs="Times New Roman"/>
          <w:sz w:val="28"/>
          <w:szCs w:val="28"/>
        </w:rPr>
        <w:br/>
      </w:r>
      <w:r w:rsidRPr="00B17C37">
        <w:rPr>
          <w:rFonts w:ascii="Times New Roman" w:eastAsia="Times New Roman" w:hAnsi="Times New Roman" w:cs="Times New Roman"/>
          <w:sz w:val="28"/>
          <w:szCs w:val="28"/>
        </w:rPr>
        <w:t>2020 года.</w:t>
      </w:r>
    </w:p>
    <w:p w:rsidR="00023BA1" w:rsidRDefault="00023BA1" w:rsidP="00023BA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48DA" w:rsidRDefault="00E048DA" w:rsidP="00023BA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48DA" w:rsidRDefault="00E048DA" w:rsidP="00023BA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048DA" w:rsidRDefault="00E048DA" w:rsidP="00E048D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E048DA" w:rsidRDefault="00E048DA" w:rsidP="00E048DA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                  К.Л. Пенчуков</w:t>
      </w:r>
    </w:p>
    <w:p w:rsidR="00E048DA" w:rsidRDefault="00E048DA" w:rsidP="00E048D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048DA" w:rsidRDefault="00E048DA" w:rsidP="00E048DA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Подписано </w:t>
      </w:r>
    </w:p>
    <w:p w:rsidR="00E048DA" w:rsidRDefault="00D840D8" w:rsidP="00E048D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29 мая </w:t>
      </w:r>
      <w:bookmarkStart w:id="0" w:name="_GoBack"/>
      <w:bookmarkEnd w:id="0"/>
      <w:r w:rsidR="00E048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2020 года</w:t>
      </w:r>
    </w:p>
    <w:p w:rsidR="00023BA1" w:rsidRDefault="00023BA1" w:rsidP="00023BA1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022F8" w:rsidRDefault="005C7B53"/>
    <w:sectPr w:rsidR="00D022F8" w:rsidSect="00972C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53" w:rsidRDefault="005C7B53" w:rsidP="00972C1D">
      <w:pPr>
        <w:spacing w:after="0" w:line="240" w:lineRule="auto"/>
      </w:pPr>
      <w:r>
        <w:separator/>
      </w:r>
    </w:p>
  </w:endnote>
  <w:endnote w:type="continuationSeparator" w:id="0">
    <w:p w:rsidR="005C7B53" w:rsidRDefault="005C7B53" w:rsidP="0097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1D" w:rsidRDefault="00972C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1D" w:rsidRDefault="00972C1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1D" w:rsidRDefault="00972C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53" w:rsidRDefault="005C7B53" w:rsidP="00972C1D">
      <w:pPr>
        <w:spacing w:after="0" w:line="240" w:lineRule="auto"/>
      </w:pPr>
      <w:r>
        <w:separator/>
      </w:r>
    </w:p>
  </w:footnote>
  <w:footnote w:type="continuationSeparator" w:id="0">
    <w:p w:rsidR="005C7B53" w:rsidRDefault="005C7B53" w:rsidP="0097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1D" w:rsidRDefault="00972C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521318"/>
      <w:docPartObj>
        <w:docPartGallery w:val="Page Numbers (Top of Page)"/>
        <w:docPartUnique/>
      </w:docPartObj>
    </w:sdtPr>
    <w:sdtEndPr/>
    <w:sdtContent>
      <w:p w:rsidR="00972C1D" w:rsidRDefault="00972C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0D8">
          <w:rPr>
            <w:noProof/>
          </w:rPr>
          <w:t>2</w:t>
        </w:r>
        <w:r>
          <w:fldChar w:fldCharType="end"/>
        </w:r>
      </w:p>
    </w:sdtContent>
  </w:sdt>
  <w:p w:rsidR="00972C1D" w:rsidRDefault="00972C1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1D" w:rsidRDefault="00972C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5EEA"/>
    <w:multiLevelType w:val="hybridMultilevel"/>
    <w:tmpl w:val="D59E93AE"/>
    <w:lvl w:ilvl="0" w:tplc="75B2CC0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A1"/>
    <w:rsid w:val="000177BE"/>
    <w:rsid w:val="00023BA1"/>
    <w:rsid w:val="00067559"/>
    <w:rsid w:val="0008766B"/>
    <w:rsid w:val="000A3C13"/>
    <w:rsid w:val="001C3B92"/>
    <w:rsid w:val="003B6DD7"/>
    <w:rsid w:val="00450260"/>
    <w:rsid w:val="005C7B53"/>
    <w:rsid w:val="005E5F48"/>
    <w:rsid w:val="00666604"/>
    <w:rsid w:val="008D04DC"/>
    <w:rsid w:val="00972C1D"/>
    <w:rsid w:val="00977A0A"/>
    <w:rsid w:val="009D0584"/>
    <w:rsid w:val="00B01E38"/>
    <w:rsid w:val="00B93244"/>
    <w:rsid w:val="00D22848"/>
    <w:rsid w:val="00D840D8"/>
    <w:rsid w:val="00E048DA"/>
    <w:rsid w:val="00F17F32"/>
    <w:rsid w:val="00F33DB8"/>
    <w:rsid w:val="00F4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C1D"/>
  </w:style>
  <w:style w:type="paragraph" w:styleId="a6">
    <w:name w:val="footer"/>
    <w:basedOn w:val="a"/>
    <w:link w:val="a7"/>
    <w:uiPriority w:val="99"/>
    <w:unhideWhenUsed/>
    <w:rsid w:val="0097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C1D"/>
  </w:style>
  <w:style w:type="paragraph" w:styleId="a8">
    <w:name w:val="Balloon Text"/>
    <w:basedOn w:val="a"/>
    <w:link w:val="a9"/>
    <w:uiPriority w:val="99"/>
    <w:semiHidden/>
    <w:unhideWhenUsed/>
    <w:rsid w:val="005E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17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C1D"/>
  </w:style>
  <w:style w:type="paragraph" w:styleId="a6">
    <w:name w:val="footer"/>
    <w:basedOn w:val="a"/>
    <w:link w:val="a7"/>
    <w:uiPriority w:val="99"/>
    <w:unhideWhenUsed/>
    <w:rsid w:val="00972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C1D"/>
  </w:style>
  <w:style w:type="paragraph" w:styleId="a8">
    <w:name w:val="Balloon Text"/>
    <w:basedOn w:val="a"/>
    <w:link w:val="a9"/>
    <w:uiPriority w:val="99"/>
    <w:semiHidden/>
    <w:unhideWhenUsed/>
    <w:rsid w:val="005E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F4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17F3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342A0E4185F1BECCFC54D3AF399D36B20ADBD3124433DAA3F4379EE1CDD5C68B3C5C39834A159FBBFF290x5o5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Наталья Ю. Трефилова</cp:lastModifiedBy>
  <cp:revision>4</cp:revision>
  <cp:lastPrinted>2020-05-28T04:26:00Z</cp:lastPrinted>
  <dcterms:created xsi:type="dcterms:W3CDTF">2020-05-28T05:14:00Z</dcterms:created>
  <dcterms:modified xsi:type="dcterms:W3CDTF">2020-05-28T11:34:00Z</dcterms:modified>
</cp:coreProperties>
</file>