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04B" w:rsidRPr="0087004B" w:rsidRDefault="0087004B" w:rsidP="0087004B">
      <w:pPr>
        <w:jc w:val="center"/>
        <w:rPr>
          <w:sz w:val="28"/>
          <w:szCs w:val="28"/>
        </w:rPr>
      </w:pPr>
      <w:r w:rsidRPr="0087004B">
        <w:rPr>
          <w:noProof/>
          <w:sz w:val="28"/>
          <w:szCs w:val="28"/>
        </w:rPr>
        <w:drawing>
          <wp:inline distT="0" distB="0" distL="0" distR="0" wp14:anchorId="288BE111" wp14:editId="194615C1">
            <wp:extent cx="581025" cy="6858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04B" w:rsidRPr="0087004B" w:rsidRDefault="0087004B" w:rsidP="0087004B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 w:rsidRPr="0087004B">
        <w:rPr>
          <w:b/>
          <w:bCs/>
          <w:sz w:val="28"/>
          <w:szCs w:val="28"/>
        </w:rPr>
        <w:t>Муниципальное образование</w:t>
      </w:r>
    </w:p>
    <w:p w:rsidR="0087004B" w:rsidRPr="0087004B" w:rsidRDefault="0087004B" w:rsidP="0087004B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 w:rsidRPr="0087004B">
        <w:rPr>
          <w:b/>
          <w:bCs/>
          <w:sz w:val="28"/>
          <w:szCs w:val="28"/>
        </w:rPr>
        <w:t>Ханты-Мансийского автономного округа – Югры</w:t>
      </w:r>
    </w:p>
    <w:p w:rsidR="0087004B" w:rsidRPr="0087004B" w:rsidRDefault="0087004B" w:rsidP="0087004B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 w:rsidRPr="0087004B">
        <w:rPr>
          <w:b/>
          <w:bCs/>
          <w:sz w:val="28"/>
          <w:szCs w:val="28"/>
        </w:rPr>
        <w:t>городской округ город Ханты-Мансийск</w:t>
      </w:r>
    </w:p>
    <w:p w:rsidR="0087004B" w:rsidRPr="0087004B" w:rsidRDefault="0087004B" w:rsidP="0087004B">
      <w:pPr>
        <w:jc w:val="center"/>
        <w:rPr>
          <w:b/>
          <w:sz w:val="28"/>
          <w:szCs w:val="28"/>
        </w:rPr>
      </w:pPr>
    </w:p>
    <w:p w:rsidR="0087004B" w:rsidRPr="0087004B" w:rsidRDefault="0087004B" w:rsidP="0087004B">
      <w:pPr>
        <w:spacing w:line="276" w:lineRule="auto"/>
        <w:jc w:val="center"/>
        <w:rPr>
          <w:b/>
          <w:sz w:val="28"/>
          <w:szCs w:val="28"/>
        </w:rPr>
      </w:pPr>
      <w:r w:rsidRPr="0087004B">
        <w:rPr>
          <w:b/>
          <w:sz w:val="28"/>
          <w:szCs w:val="28"/>
        </w:rPr>
        <w:t>ДУМА ГОРОДА ХАНТЫ-МАНСИЙСКА</w:t>
      </w:r>
    </w:p>
    <w:p w:rsidR="0087004B" w:rsidRPr="0087004B" w:rsidRDefault="0087004B" w:rsidP="0087004B">
      <w:pPr>
        <w:jc w:val="center"/>
        <w:rPr>
          <w:b/>
          <w:sz w:val="28"/>
          <w:szCs w:val="28"/>
        </w:rPr>
      </w:pPr>
    </w:p>
    <w:p w:rsidR="0087004B" w:rsidRPr="0087004B" w:rsidRDefault="0087004B" w:rsidP="0087004B">
      <w:pPr>
        <w:spacing w:line="276" w:lineRule="auto"/>
        <w:jc w:val="center"/>
        <w:rPr>
          <w:b/>
          <w:bCs/>
          <w:iCs/>
          <w:sz w:val="28"/>
          <w:szCs w:val="28"/>
        </w:rPr>
      </w:pPr>
      <w:r w:rsidRPr="0087004B">
        <w:rPr>
          <w:b/>
          <w:bCs/>
          <w:iCs/>
          <w:sz w:val="28"/>
          <w:szCs w:val="28"/>
        </w:rPr>
        <w:t>РЕШЕНИЕ</w:t>
      </w:r>
    </w:p>
    <w:p w:rsidR="0087004B" w:rsidRPr="0087004B" w:rsidRDefault="0087004B" w:rsidP="0087004B">
      <w:pPr>
        <w:jc w:val="center"/>
        <w:rPr>
          <w:b/>
          <w:bCs/>
          <w:iCs/>
          <w:sz w:val="28"/>
          <w:szCs w:val="28"/>
        </w:rPr>
      </w:pPr>
    </w:p>
    <w:p w:rsidR="0087004B" w:rsidRPr="0087004B" w:rsidRDefault="00F810D5" w:rsidP="0087004B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331</w:t>
      </w:r>
      <w:r w:rsidR="0087004B" w:rsidRPr="0087004B">
        <w:rPr>
          <w:b/>
          <w:bCs/>
          <w:iCs/>
          <w:sz w:val="28"/>
          <w:szCs w:val="28"/>
        </w:rPr>
        <w:t>-</w:t>
      </w:r>
      <w:r w:rsidR="0087004B" w:rsidRPr="0087004B">
        <w:rPr>
          <w:b/>
          <w:bCs/>
          <w:iCs/>
          <w:sz w:val="28"/>
          <w:szCs w:val="28"/>
          <w:lang w:val="en-US"/>
        </w:rPr>
        <w:t>VI</w:t>
      </w:r>
      <w:r w:rsidR="0087004B" w:rsidRPr="0087004B">
        <w:rPr>
          <w:b/>
          <w:bCs/>
          <w:iCs/>
          <w:sz w:val="28"/>
          <w:szCs w:val="28"/>
        </w:rPr>
        <w:t xml:space="preserve"> РД</w:t>
      </w:r>
    </w:p>
    <w:p w:rsidR="0087004B" w:rsidRPr="0087004B" w:rsidRDefault="0087004B" w:rsidP="0087004B">
      <w:pPr>
        <w:spacing w:line="276" w:lineRule="auto"/>
        <w:jc w:val="center"/>
        <w:rPr>
          <w:bCs/>
          <w:iCs/>
        </w:rPr>
      </w:pPr>
    </w:p>
    <w:p w:rsidR="0087004B" w:rsidRPr="0087004B" w:rsidRDefault="0087004B" w:rsidP="0087004B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87004B">
        <w:rPr>
          <w:b/>
          <w:bCs/>
          <w:iCs/>
          <w:sz w:val="28"/>
          <w:szCs w:val="28"/>
        </w:rPr>
        <w:tab/>
      </w:r>
      <w:r w:rsidRPr="0087004B">
        <w:rPr>
          <w:b/>
          <w:bCs/>
          <w:iCs/>
          <w:sz w:val="28"/>
          <w:szCs w:val="28"/>
        </w:rPr>
        <w:tab/>
      </w:r>
      <w:r w:rsidRPr="0087004B">
        <w:rPr>
          <w:b/>
          <w:bCs/>
          <w:iCs/>
          <w:sz w:val="28"/>
          <w:szCs w:val="28"/>
        </w:rPr>
        <w:tab/>
      </w:r>
      <w:r w:rsidRPr="0087004B">
        <w:rPr>
          <w:b/>
          <w:bCs/>
          <w:iCs/>
          <w:sz w:val="28"/>
          <w:szCs w:val="28"/>
        </w:rPr>
        <w:tab/>
      </w:r>
      <w:r w:rsidRPr="0087004B">
        <w:rPr>
          <w:b/>
          <w:bCs/>
          <w:iCs/>
          <w:sz w:val="28"/>
          <w:szCs w:val="28"/>
        </w:rPr>
        <w:tab/>
      </w:r>
      <w:r w:rsidRPr="0087004B">
        <w:rPr>
          <w:b/>
          <w:bCs/>
          <w:iCs/>
          <w:sz w:val="28"/>
          <w:szCs w:val="28"/>
        </w:rPr>
        <w:tab/>
        <w:t xml:space="preserve"> </w:t>
      </w:r>
      <w:r w:rsidRPr="0087004B">
        <w:rPr>
          <w:bCs/>
          <w:i/>
          <w:iCs/>
          <w:sz w:val="28"/>
          <w:szCs w:val="28"/>
        </w:rPr>
        <w:t>Принято</w:t>
      </w:r>
    </w:p>
    <w:p w:rsidR="0087004B" w:rsidRPr="0087004B" w:rsidRDefault="0087004B" w:rsidP="0087004B">
      <w:pPr>
        <w:spacing w:line="276" w:lineRule="auto"/>
        <w:jc w:val="right"/>
        <w:rPr>
          <w:bCs/>
          <w:iCs/>
          <w:sz w:val="28"/>
          <w:szCs w:val="28"/>
        </w:rPr>
      </w:pPr>
      <w:r w:rsidRPr="0087004B">
        <w:rPr>
          <w:bCs/>
          <w:i/>
          <w:iCs/>
          <w:sz w:val="28"/>
          <w:szCs w:val="28"/>
        </w:rPr>
        <w:t>29 марта 2019 года</w:t>
      </w:r>
    </w:p>
    <w:p w:rsidR="00895A6A" w:rsidRPr="00667A49" w:rsidRDefault="00895A6A" w:rsidP="00895A6A">
      <w:pPr>
        <w:rPr>
          <w:b/>
          <w:sz w:val="28"/>
        </w:rPr>
      </w:pPr>
    </w:p>
    <w:p w:rsidR="00895A6A" w:rsidRPr="00667A49" w:rsidRDefault="00895A6A" w:rsidP="0087004B">
      <w:pPr>
        <w:ind w:right="4819"/>
        <w:jc w:val="both"/>
        <w:rPr>
          <w:bCs/>
          <w:snapToGrid w:val="0"/>
          <w:sz w:val="28"/>
          <w:szCs w:val="28"/>
        </w:rPr>
      </w:pPr>
      <w:r w:rsidRPr="00667A49">
        <w:rPr>
          <w:bCs/>
          <w:snapToGrid w:val="0"/>
          <w:sz w:val="28"/>
          <w:szCs w:val="28"/>
        </w:rPr>
        <w:t>О деятельности Счетной палаты</w:t>
      </w:r>
      <w:r w:rsidR="0087004B">
        <w:rPr>
          <w:bCs/>
          <w:snapToGrid w:val="0"/>
          <w:sz w:val="28"/>
          <w:szCs w:val="28"/>
        </w:rPr>
        <w:t xml:space="preserve"> </w:t>
      </w:r>
      <w:r w:rsidRPr="00667A49">
        <w:rPr>
          <w:bCs/>
          <w:snapToGrid w:val="0"/>
          <w:sz w:val="28"/>
          <w:szCs w:val="28"/>
        </w:rPr>
        <w:t>города Ханты-Мансийска за 201</w:t>
      </w:r>
      <w:r w:rsidR="00854354" w:rsidRPr="00667A49">
        <w:rPr>
          <w:bCs/>
          <w:snapToGrid w:val="0"/>
          <w:sz w:val="28"/>
          <w:szCs w:val="28"/>
        </w:rPr>
        <w:t>8</w:t>
      </w:r>
      <w:r w:rsidR="00226C38" w:rsidRPr="00667A49">
        <w:rPr>
          <w:bCs/>
          <w:snapToGrid w:val="0"/>
          <w:sz w:val="28"/>
          <w:szCs w:val="28"/>
        </w:rPr>
        <w:t xml:space="preserve"> год</w:t>
      </w:r>
    </w:p>
    <w:p w:rsidR="00895A6A" w:rsidRPr="00667A49" w:rsidRDefault="00895A6A" w:rsidP="00895A6A">
      <w:pPr>
        <w:spacing w:line="276" w:lineRule="auto"/>
        <w:jc w:val="both"/>
        <w:rPr>
          <w:bCs/>
          <w:snapToGrid w:val="0"/>
          <w:sz w:val="28"/>
          <w:szCs w:val="28"/>
        </w:rPr>
      </w:pPr>
    </w:p>
    <w:p w:rsidR="00895A6A" w:rsidRPr="00667A49" w:rsidRDefault="00895A6A" w:rsidP="00895A6A">
      <w:pPr>
        <w:spacing w:line="276" w:lineRule="auto"/>
        <w:rPr>
          <w:bCs/>
          <w:snapToGrid w:val="0"/>
          <w:sz w:val="28"/>
          <w:szCs w:val="28"/>
        </w:rPr>
      </w:pPr>
    </w:p>
    <w:p w:rsidR="00895A6A" w:rsidRPr="00667A49" w:rsidRDefault="00895A6A" w:rsidP="00895A6A">
      <w:pPr>
        <w:spacing w:line="276" w:lineRule="auto"/>
        <w:jc w:val="both"/>
        <w:rPr>
          <w:bCs/>
          <w:snapToGrid w:val="0"/>
          <w:sz w:val="28"/>
          <w:szCs w:val="28"/>
        </w:rPr>
      </w:pPr>
      <w:r w:rsidRPr="00667A49">
        <w:rPr>
          <w:b/>
          <w:snapToGrid w:val="0"/>
          <w:sz w:val="28"/>
          <w:szCs w:val="28"/>
        </w:rPr>
        <w:tab/>
      </w:r>
      <w:r w:rsidRPr="00667A49">
        <w:rPr>
          <w:snapToGrid w:val="0"/>
          <w:sz w:val="28"/>
          <w:szCs w:val="28"/>
        </w:rPr>
        <w:t xml:space="preserve">Заслушав информацию председателя Счетной палаты города </w:t>
      </w:r>
      <w:r w:rsidR="00F43C15">
        <w:rPr>
          <w:snapToGrid w:val="0"/>
          <w:sz w:val="28"/>
          <w:szCs w:val="28"/>
        </w:rPr>
        <w:t xml:space="preserve">                      </w:t>
      </w:r>
      <w:r w:rsidRPr="00667A49">
        <w:rPr>
          <w:snapToGrid w:val="0"/>
          <w:sz w:val="28"/>
          <w:szCs w:val="28"/>
        </w:rPr>
        <w:t>Ханты-Мансийска о деятельности Счетной палаты города Ханты-Мансийска</w:t>
      </w:r>
      <w:r w:rsidR="00F43C15">
        <w:rPr>
          <w:snapToGrid w:val="0"/>
          <w:sz w:val="28"/>
          <w:szCs w:val="28"/>
        </w:rPr>
        <w:t xml:space="preserve">              </w:t>
      </w:r>
      <w:r w:rsidRPr="00667A49">
        <w:rPr>
          <w:snapToGrid w:val="0"/>
          <w:sz w:val="28"/>
          <w:szCs w:val="28"/>
        </w:rPr>
        <w:t xml:space="preserve"> за 201</w:t>
      </w:r>
      <w:r w:rsidR="00854354" w:rsidRPr="00667A49">
        <w:rPr>
          <w:snapToGrid w:val="0"/>
          <w:sz w:val="28"/>
          <w:szCs w:val="28"/>
        </w:rPr>
        <w:t>8</w:t>
      </w:r>
      <w:r w:rsidR="00226C38" w:rsidRPr="00667A49">
        <w:rPr>
          <w:snapToGrid w:val="0"/>
          <w:sz w:val="28"/>
          <w:szCs w:val="28"/>
        </w:rPr>
        <w:t xml:space="preserve"> год</w:t>
      </w:r>
      <w:r w:rsidRPr="00667A49">
        <w:rPr>
          <w:snapToGrid w:val="0"/>
          <w:sz w:val="28"/>
          <w:szCs w:val="28"/>
        </w:rPr>
        <w:t xml:space="preserve">, руководствуясь частью 1 статьи 69 Устава города </w:t>
      </w:r>
      <w:r w:rsidR="00F43C15">
        <w:rPr>
          <w:snapToGrid w:val="0"/>
          <w:sz w:val="28"/>
          <w:szCs w:val="28"/>
        </w:rPr>
        <w:t xml:space="preserve">                                </w:t>
      </w:r>
      <w:r w:rsidRPr="00667A49">
        <w:rPr>
          <w:snapToGrid w:val="0"/>
          <w:sz w:val="28"/>
          <w:szCs w:val="28"/>
        </w:rPr>
        <w:t xml:space="preserve">Ханты-Мансийска, </w:t>
      </w:r>
    </w:p>
    <w:p w:rsidR="003255F7" w:rsidRPr="00667A49" w:rsidRDefault="003255F7" w:rsidP="00BD615E">
      <w:pPr>
        <w:spacing w:line="276" w:lineRule="auto"/>
        <w:jc w:val="center"/>
        <w:rPr>
          <w:bCs/>
          <w:snapToGrid w:val="0"/>
          <w:sz w:val="28"/>
          <w:szCs w:val="28"/>
        </w:rPr>
      </w:pPr>
    </w:p>
    <w:p w:rsidR="00BD615E" w:rsidRPr="00667A49" w:rsidRDefault="00895A6A" w:rsidP="00BD615E">
      <w:pPr>
        <w:spacing w:line="276" w:lineRule="auto"/>
        <w:jc w:val="center"/>
        <w:rPr>
          <w:bCs/>
          <w:snapToGrid w:val="0"/>
          <w:sz w:val="28"/>
          <w:szCs w:val="28"/>
        </w:rPr>
      </w:pPr>
      <w:r w:rsidRPr="00667A49">
        <w:rPr>
          <w:bCs/>
          <w:snapToGrid w:val="0"/>
          <w:sz w:val="28"/>
          <w:szCs w:val="28"/>
        </w:rPr>
        <w:t>Дума города Ханты-Мансийска РЕШИЛА:</w:t>
      </w:r>
    </w:p>
    <w:p w:rsidR="003255F7" w:rsidRPr="00667A49" w:rsidRDefault="003255F7" w:rsidP="003255F7">
      <w:pPr>
        <w:spacing w:line="276" w:lineRule="auto"/>
        <w:ind w:firstLine="708"/>
        <w:jc w:val="both"/>
        <w:rPr>
          <w:bCs/>
          <w:snapToGrid w:val="0"/>
          <w:sz w:val="28"/>
          <w:szCs w:val="28"/>
        </w:rPr>
      </w:pPr>
    </w:p>
    <w:p w:rsidR="00895A6A" w:rsidRPr="00667A49" w:rsidRDefault="00BD615E" w:rsidP="003255F7">
      <w:pPr>
        <w:spacing w:line="276" w:lineRule="auto"/>
        <w:ind w:firstLine="708"/>
        <w:jc w:val="both"/>
        <w:rPr>
          <w:bCs/>
          <w:snapToGrid w:val="0"/>
          <w:sz w:val="28"/>
          <w:szCs w:val="28"/>
        </w:rPr>
      </w:pPr>
      <w:r w:rsidRPr="00667A49">
        <w:rPr>
          <w:bCs/>
          <w:snapToGrid w:val="0"/>
          <w:sz w:val="28"/>
          <w:szCs w:val="28"/>
        </w:rPr>
        <w:t>1.</w:t>
      </w:r>
      <w:r w:rsidR="003255F7" w:rsidRPr="00667A49">
        <w:rPr>
          <w:bCs/>
          <w:snapToGrid w:val="0"/>
          <w:sz w:val="28"/>
          <w:szCs w:val="28"/>
        </w:rPr>
        <w:t xml:space="preserve"> </w:t>
      </w:r>
      <w:r w:rsidRPr="00667A49">
        <w:rPr>
          <w:bCs/>
          <w:snapToGrid w:val="0"/>
          <w:sz w:val="28"/>
          <w:szCs w:val="28"/>
        </w:rPr>
        <w:t>Утвердить отчет</w:t>
      </w:r>
      <w:r w:rsidR="00895A6A" w:rsidRPr="00667A49">
        <w:rPr>
          <w:bCs/>
          <w:snapToGrid w:val="0"/>
          <w:sz w:val="28"/>
          <w:szCs w:val="28"/>
        </w:rPr>
        <w:t xml:space="preserve"> о деятельности Счетной па</w:t>
      </w:r>
      <w:r w:rsidRPr="00667A49">
        <w:rPr>
          <w:bCs/>
          <w:snapToGrid w:val="0"/>
          <w:sz w:val="28"/>
          <w:szCs w:val="28"/>
        </w:rPr>
        <w:t xml:space="preserve">латы города </w:t>
      </w:r>
      <w:r w:rsidR="00F43C15">
        <w:rPr>
          <w:bCs/>
          <w:snapToGrid w:val="0"/>
          <w:sz w:val="28"/>
          <w:szCs w:val="28"/>
        </w:rPr>
        <w:t xml:space="preserve">                           </w:t>
      </w:r>
      <w:r w:rsidRPr="00667A49">
        <w:rPr>
          <w:bCs/>
          <w:snapToGrid w:val="0"/>
          <w:sz w:val="28"/>
          <w:szCs w:val="28"/>
        </w:rPr>
        <w:t xml:space="preserve">Ханты-Мансийска за </w:t>
      </w:r>
      <w:r w:rsidR="00854354" w:rsidRPr="00667A49">
        <w:rPr>
          <w:bCs/>
          <w:snapToGrid w:val="0"/>
          <w:sz w:val="28"/>
          <w:szCs w:val="28"/>
        </w:rPr>
        <w:t>2018</w:t>
      </w:r>
      <w:r w:rsidR="00226C38" w:rsidRPr="00667A49">
        <w:rPr>
          <w:bCs/>
          <w:snapToGrid w:val="0"/>
          <w:sz w:val="28"/>
          <w:szCs w:val="28"/>
        </w:rPr>
        <w:t xml:space="preserve"> год</w:t>
      </w:r>
      <w:r w:rsidR="00895A6A" w:rsidRPr="00667A49">
        <w:rPr>
          <w:bCs/>
          <w:snapToGrid w:val="0"/>
          <w:sz w:val="28"/>
          <w:szCs w:val="28"/>
        </w:rPr>
        <w:t xml:space="preserve"> </w:t>
      </w:r>
      <w:r w:rsidRPr="00667A49">
        <w:rPr>
          <w:bCs/>
          <w:snapToGrid w:val="0"/>
          <w:sz w:val="28"/>
          <w:szCs w:val="28"/>
        </w:rPr>
        <w:t>согласно приложению к настоящему Решению.</w:t>
      </w:r>
    </w:p>
    <w:p w:rsidR="00BD615E" w:rsidRPr="00667A49" w:rsidRDefault="00BD615E" w:rsidP="003255F7">
      <w:pPr>
        <w:spacing w:line="276" w:lineRule="auto"/>
        <w:ind w:firstLine="708"/>
        <w:jc w:val="both"/>
        <w:rPr>
          <w:bCs/>
          <w:snapToGrid w:val="0"/>
          <w:sz w:val="28"/>
          <w:szCs w:val="28"/>
        </w:rPr>
      </w:pPr>
      <w:r w:rsidRPr="00667A49">
        <w:rPr>
          <w:bCs/>
          <w:snapToGrid w:val="0"/>
          <w:sz w:val="28"/>
          <w:szCs w:val="28"/>
        </w:rPr>
        <w:t>2. Настоящее Решение подлежит опубликованию в средствах массовой информации.</w:t>
      </w:r>
    </w:p>
    <w:p w:rsidR="00BD615E" w:rsidRDefault="00F43C15" w:rsidP="00BD615E">
      <w:pPr>
        <w:spacing w:line="276" w:lineRule="auto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</w:t>
      </w:r>
    </w:p>
    <w:p w:rsidR="007379F0" w:rsidRDefault="007379F0" w:rsidP="00BD615E">
      <w:pPr>
        <w:spacing w:line="276" w:lineRule="auto"/>
        <w:jc w:val="both"/>
        <w:rPr>
          <w:bCs/>
          <w:snapToGrid w:val="0"/>
          <w:sz w:val="28"/>
          <w:szCs w:val="28"/>
        </w:rPr>
      </w:pPr>
    </w:p>
    <w:p w:rsidR="00F43C15" w:rsidRDefault="00F43C15" w:rsidP="00BD615E">
      <w:pPr>
        <w:spacing w:line="276" w:lineRule="auto"/>
        <w:jc w:val="both"/>
        <w:rPr>
          <w:bCs/>
          <w:snapToGrid w:val="0"/>
          <w:sz w:val="28"/>
          <w:szCs w:val="28"/>
        </w:rPr>
      </w:pPr>
    </w:p>
    <w:p w:rsidR="007379F0" w:rsidRDefault="007379F0" w:rsidP="007379F0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Исполняющий полномочия</w:t>
      </w:r>
    </w:p>
    <w:p w:rsidR="007379F0" w:rsidRDefault="007379F0" w:rsidP="007379F0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Председателя Думы </w:t>
      </w:r>
    </w:p>
    <w:p w:rsidR="007379F0" w:rsidRDefault="007379F0" w:rsidP="007379F0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/>
          <w:bCs/>
          <w:iCs/>
          <w:sz w:val="28"/>
          <w:szCs w:val="28"/>
        </w:rPr>
        <w:tab/>
        <w:t xml:space="preserve">                   А.В. Лавренов</w:t>
      </w:r>
    </w:p>
    <w:p w:rsidR="007379F0" w:rsidRDefault="007379F0" w:rsidP="007379F0">
      <w:pPr>
        <w:rPr>
          <w:bCs/>
          <w:iCs/>
          <w:sz w:val="28"/>
          <w:szCs w:val="28"/>
        </w:rPr>
      </w:pPr>
    </w:p>
    <w:p w:rsidR="007379F0" w:rsidRDefault="001C6A8D" w:rsidP="007379F0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</w:t>
      </w:r>
      <w:r w:rsidR="007379F0">
        <w:rPr>
          <w:bCs/>
          <w:i/>
          <w:iCs/>
          <w:sz w:val="28"/>
          <w:szCs w:val="28"/>
        </w:rPr>
        <w:t xml:space="preserve">Подписано </w:t>
      </w:r>
    </w:p>
    <w:p w:rsidR="007379F0" w:rsidRDefault="00F810D5" w:rsidP="007379F0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29 марта </w:t>
      </w:r>
      <w:r w:rsidR="007379F0">
        <w:rPr>
          <w:bCs/>
          <w:i/>
          <w:iCs/>
          <w:sz w:val="28"/>
          <w:szCs w:val="28"/>
        </w:rPr>
        <w:t>2019 года</w:t>
      </w:r>
    </w:p>
    <w:p w:rsidR="00F43C15" w:rsidRPr="00667A49" w:rsidRDefault="00F43C15" w:rsidP="00BD615E">
      <w:pPr>
        <w:spacing w:line="276" w:lineRule="auto"/>
        <w:jc w:val="both"/>
        <w:rPr>
          <w:bCs/>
          <w:snapToGrid w:val="0"/>
          <w:sz w:val="28"/>
          <w:szCs w:val="28"/>
        </w:rPr>
      </w:pPr>
    </w:p>
    <w:p w:rsidR="001C6A8D" w:rsidRDefault="001C6A8D" w:rsidP="001C6A8D">
      <w:pPr>
        <w:jc w:val="right"/>
        <w:rPr>
          <w:b/>
          <w:bCs/>
          <w:iCs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</w:t>
      </w:r>
    </w:p>
    <w:p w:rsidR="001C6A8D" w:rsidRDefault="001C6A8D" w:rsidP="001C6A8D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к Решению Думы города Ханты-Мансийска</w:t>
      </w:r>
    </w:p>
    <w:p w:rsidR="001C6A8D" w:rsidRDefault="001C6A8D" w:rsidP="001C6A8D">
      <w:pPr>
        <w:jc w:val="right"/>
        <w:rPr>
          <w:b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 w:rsidR="00F810D5">
        <w:rPr>
          <w:rFonts w:eastAsia="Calibri"/>
          <w:sz w:val="28"/>
          <w:szCs w:val="28"/>
        </w:rPr>
        <w:t>29 марта</w:t>
      </w:r>
      <w:bookmarkStart w:id="0" w:name="_GoBack"/>
      <w:bookmarkEnd w:id="0"/>
      <w:r>
        <w:rPr>
          <w:rFonts w:eastAsia="Calibri"/>
          <w:sz w:val="28"/>
          <w:szCs w:val="28"/>
        </w:rPr>
        <w:t xml:space="preserve"> 2019 года  № </w:t>
      </w:r>
      <w:r w:rsidR="00F810D5">
        <w:rPr>
          <w:sz w:val="28"/>
          <w:szCs w:val="28"/>
        </w:rPr>
        <w:t>331</w:t>
      </w:r>
      <w:r>
        <w:rPr>
          <w:sz w:val="28"/>
          <w:szCs w:val="28"/>
        </w:rPr>
        <w:t>-VI РД</w:t>
      </w:r>
    </w:p>
    <w:p w:rsidR="001C6A8D" w:rsidRDefault="001C6A8D" w:rsidP="003255F7">
      <w:pPr>
        <w:jc w:val="right"/>
        <w:rPr>
          <w:sz w:val="28"/>
          <w:szCs w:val="28"/>
        </w:rPr>
      </w:pPr>
    </w:p>
    <w:p w:rsidR="003255F7" w:rsidRPr="003255F7" w:rsidRDefault="003255F7" w:rsidP="003255F7">
      <w:pPr>
        <w:rPr>
          <w:sz w:val="28"/>
          <w:szCs w:val="28"/>
        </w:rPr>
      </w:pPr>
    </w:p>
    <w:p w:rsidR="003255F7" w:rsidRPr="00667A49" w:rsidRDefault="003255F7" w:rsidP="003255F7">
      <w:pPr>
        <w:jc w:val="center"/>
        <w:rPr>
          <w:b/>
          <w:bCs/>
          <w:sz w:val="28"/>
          <w:szCs w:val="28"/>
        </w:rPr>
      </w:pPr>
      <w:r w:rsidRPr="003255F7">
        <w:rPr>
          <w:b/>
          <w:bCs/>
          <w:sz w:val="28"/>
          <w:szCs w:val="28"/>
        </w:rPr>
        <w:t>О</w:t>
      </w:r>
      <w:r w:rsidRPr="00667A49">
        <w:rPr>
          <w:b/>
          <w:bCs/>
          <w:sz w:val="28"/>
          <w:szCs w:val="28"/>
        </w:rPr>
        <w:t>тчет</w:t>
      </w:r>
      <w:r w:rsidR="00C71393">
        <w:rPr>
          <w:b/>
          <w:bCs/>
          <w:sz w:val="28"/>
          <w:szCs w:val="28"/>
        </w:rPr>
        <w:t xml:space="preserve"> </w:t>
      </w:r>
      <w:r w:rsidRPr="003255F7">
        <w:rPr>
          <w:b/>
          <w:bCs/>
          <w:sz w:val="28"/>
          <w:szCs w:val="28"/>
        </w:rPr>
        <w:t>о деятельности Счетной палаты города Ханты-Мансийска</w:t>
      </w:r>
      <w:r w:rsidR="001C35C3">
        <w:rPr>
          <w:b/>
          <w:bCs/>
          <w:sz w:val="28"/>
          <w:szCs w:val="28"/>
        </w:rPr>
        <w:br/>
      </w:r>
      <w:r w:rsidRPr="003255F7">
        <w:rPr>
          <w:b/>
          <w:bCs/>
          <w:sz w:val="28"/>
          <w:szCs w:val="28"/>
        </w:rPr>
        <w:t>за 2018 год</w:t>
      </w:r>
    </w:p>
    <w:p w:rsidR="003255F7" w:rsidRPr="003255F7" w:rsidRDefault="003255F7" w:rsidP="00C51DFC">
      <w:pPr>
        <w:jc w:val="center"/>
        <w:rPr>
          <w:b/>
          <w:bCs/>
          <w:sz w:val="28"/>
          <w:szCs w:val="28"/>
        </w:rPr>
      </w:pPr>
    </w:p>
    <w:p w:rsidR="003255F7" w:rsidRPr="003255F7" w:rsidRDefault="003255F7" w:rsidP="00C51DFC">
      <w:pPr>
        <w:spacing w:after="20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>Отчет о деятельности Счетной палаты города Ханты-Мансийск</w:t>
      </w:r>
      <w:r w:rsidR="00C51DFC" w:rsidRPr="00667A49">
        <w:rPr>
          <w:rFonts w:eastAsiaTheme="minorHAnsi"/>
          <w:sz w:val="28"/>
          <w:szCs w:val="28"/>
          <w:lang w:eastAsia="en-US"/>
        </w:rPr>
        <w:t>а</w:t>
      </w:r>
      <w:r w:rsidRPr="003255F7">
        <w:rPr>
          <w:rFonts w:eastAsiaTheme="minorHAnsi"/>
          <w:sz w:val="28"/>
          <w:szCs w:val="28"/>
          <w:lang w:eastAsia="en-US"/>
        </w:rPr>
        <w:t xml:space="preserve"> </w:t>
      </w:r>
      <w:r w:rsidR="001C6A8D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C51DFC" w:rsidRPr="00667A49">
        <w:rPr>
          <w:rFonts w:eastAsiaTheme="minorHAnsi"/>
          <w:sz w:val="28"/>
          <w:szCs w:val="28"/>
          <w:lang w:eastAsia="en-US"/>
        </w:rPr>
        <w:t xml:space="preserve">(далее также – Счетная палата) </w:t>
      </w:r>
      <w:r w:rsidRPr="003255F7">
        <w:rPr>
          <w:rFonts w:eastAsiaTheme="minorHAnsi"/>
          <w:sz w:val="28"/>
          <w:szCs w:val="28"/>
          <w:lang w:eastAsia="en-US"/>
        </w:rPr>
        <w:t>подготовлен в соответствии со статьей 19 Федерального закона от 07</w:t>
      </w:r>
      <w:r w:rsidR="00C51DFC" w:rsidRPr="00667A49">
        <w:rPr>
          <w:rFonts w:eastAsiaTheme="minorHAnsi"/>
          <w:sz w:val="28"/>
          <w:szCs w:val="28"/>
          <w:lang w:eastAsia="en-US"/>
        </w:rPr>
        <w:t xml:space="preserve"> февраля </w:t>
      </w:r>
      <w:r w:rsidRPr="003255F7">
        <w:rPr>
          <w:rFonts w:eastAsiaTheme="minorHAnsi"/>
          <w:sz w:val="28"/>
          <w:szCs w:val="28"/>
          <w:lang w:eastAsia="en-US"/>
        </w:rPr>
        <w:t xml:space="preserve">2011 </w:t>
      </w:r>
      <w:r w:rsidR="00C51DFC" w:rsidRPr="00667A49">
        <w:rPr>
          <w:rFonts w:eastAsiaTheme="minorHAnsi"/>
          <w:sz w:val="28"/>
          <w:szCs w:val="28"/>
          <w:lang w:eastAsia="en-US"/>
        </w:rPr>
        <w:t xml:space="preserve">года </w:t>
      </w:r>
      <w:r w:rsidRPr="003255F7">
        <w:rPr>
          <w:rFonts w:eastAsiaTheme="minorHAnsi"/>
          <w:sz w:val="28"/>
          <w:szCs w:val="28"/>
          <w:lang w:eastAsia="en-US"/>
        </w:rPr>
        <w:t>№ 6-ФЗ «Об общих принципах организации и деятельности контрольно-счетных органов субъектов Российской Федерации и му</w:t>
      </w:r>
      <w:r w:rsidR="00C51DFC" w:rsidRPr="00667A49">
        <w:rPr>
          <w:rFonts w:eastAsiaTheme="minorHAnsi"/>
          <w:sz w:val="28"/>
          <w:szCs w:val="28"/>
          <w:lang w:eastAsia="en-US"/>
        </w:rPr>
        <w:t>ниципальных образований», статьей</w:t>
      </w:r>
      <w:r w:rsidRPr="003255F7">
        <w:rPr>
          <w:rFonts w:eastAsiaTheme="minorHAnsi"/>
          <w:sz w:val="28"/>
          <w:szCs w:val="28"/>
          <w:lang w:eastAsia="en-US"/>
        </w:rPr>
        <w:t xml:space="preserve"> 16 Положения </w:t>
      </w:r>
      <w:r w:rsidR="00C51DFC" w:rsidRPr="00667A49">
        <w:rPr>
          <w:rFonts w:eastAsiaTheme="minorHAnsi"/>
          <w:sz w:val="28"/>
          <w:szCs w:val="28"/>
          <w:lang w:eastAsia="en-US"/>
        </w:rPr>
        <w:t>о</w:t>
      </w:r>
      <w:r w:rsidRPr="003255F7">
        <w:rPr>
          <w:rFonts w:eastAsiaTheme="minorHAnsi"/>
          <w:sz w:val="28"/>
          <w:szCs w:val="28"/>
          <w:lang w:eastAsia="en-US"/>
        </w:rPr>
        <w:t xml:space="preserve"> Счетной палате города Ханты-Мансийск</w:t>
      </w:r>
      <w:r w:rsidR="00C51DFC" w:rsidRPr="00667A49">
        <w:rPr>
          <w:rFonts w:eastAsiaTheme="minorHAnsi"/>
          <w:sz w:val="28"/>
          <w:szCs w:val="28"/>
          <w:lang w:eastAsia="en-US"/>
        </w:rPr>
        <w:t>а</w:t>
      </w:r>
      <w:r w:rsidRPr="003255F7">
        <w:rPr>
          <w:rFonts w:eastAsiaTheme="minorHAnsi"/>
          <w:sz w:val="28"/>
          <w:szCs w:val="28"/>
          <w:lang w:eastAsia="en-US"/>
        </w:rPr>
        <w:t>, утвержденного решением городской Думы от 30</w:t>
      </w:r>
      <w:r w:rsidR="00C51DFC" w:rsidRPr="00667A49">
        <w:rPr>
          <w:rFonts w:eastAsiaTheme="minorHAnsi"/>
          <w:sz w:val="28"/>
          <w:szCs w:val="28"/>
          <w:lang w:eastAsia="en-US"/>
        </w:rPr>
        <w:t xml:space="preserve"> июня </w:t>
      </w:r>
      <w:r w:rsidRPr="003255F7">
        <w:rPr>
          <w:rFonts w:eastAsiaTheme="minorHAnsi"/>
          <w:sz w:val="28"/>
          <w:szCs w:val="28"/>
          <w:lang w:eastAsia="en-US"/>
        </w:rPr>
        <w:t>2017</w:t>
      </w:r>
      <w:r w:rsidR="00C51DFC" w:rsidRPr="00667A49">
        <w:rPr>
          <w:rFonts w:eastAsiaTheme="minorHAnsi"/>
          <w:sz w:val="28"/>
          <w:szCs w:val="28"/>
          <w:lang w:eastAsia="en-US"/>
        </w:rPr>
        <w:t xml:space="preserve"> года</w:t>
      </w:r>
      <w:r w:rsidRPr="003255F7">
        <w:rPr>
          <w:rFonts w:eastAsiaTheme="minorHAnsi"/>
          <w:sz w:val="28"/>
          <w:szCs w:val="28"/>
          <w:lang w:eastAsia="en-US"/>
        </w:rPr>
        <w:t xml:space="preserve"> № 145-</w:t>
      </w:r>
      <w:r w:rsidRPr="003255F7">
        <w:rPr>
          <w:rFonts w:eastAsiaTheme="minorHAnsi"/>
          <w:sz w:val="28"/>
          <w:szCs w:val="28"/>
          <w:lang w:val="en-US" w:eastAsia="en-US"/>
        </w:rPr>
        <w:t>VI</w:t>
      </w:r>
      <w:r w:rsidRPr="003255F7">
        <w:rPr>
          <w:rFonts w:eastAsiaTheme="minorHAnsi"/>
          <w:sz w:val="28"/>
          <w:szCs w:val="28"/>
          <w:lang w:eastAsia="en-US"/>
        </w:rPr>
        <w:t xml:space="preserve"> РД.</w:t>
      </w:r>
    </w:p>
    <w:p w:rsidR="003255F7" w:rsidRPr="00667A49" w:rsidRDefault="003255F7" w:rsidP="00C51DFC">
      <w:pPr>
        <w:ind w:left="720"/>
        <w:jc w:val="center"/>
        <w:rPr>
          <w:b/>
          <w:bCs/>
          <w:sz w:val="28"/>
          <w:szCs w:val="28"/>
        </w:rPr>
      </w:pPr>
      <w:r w:rsidRPr="003255F7">
        <w:rPr>
          <w:rFonts w:eastAsiaTheme="minorHAnsi"/>
          <w:b/>
          <w:iCs/>
          <w:sz w:val="28"/>
          <w:szCs w:val="28"/>
          <w:lang w:eastAsia="en-US"/>
        </w:rPr>
        <w:t>1. Основные итоги и особенности деятельности</w:t>
      </w:r>
      <w:r w:rsidRPr="003255F7">
        <w:rPr>
          <w:b/>
          <w:bCs/>
          <w:sz w:val="28"/>
          <w:szCs w:val="28"/>
        </w:rPr>
        <w:t xml:space="preserve"> Счетной палаты города </w:t>
      </w:r>
      <w:r w:rsidR="00C51DFC" w:rsidRPr="00667A49">
        <w:rPr>
          <w:b/>
          <w:bCs/>
          <w:sz w:val="28"/>
          <w:szCs w:val="28"/>
        </w:rPr>
        <w:t>Ханты-Мансийска в отчетном году</w:t>
      </w:r>
    </w:p>
    <w:p w:rsidR="00C51DFC" w:rsidRPr="003255F7" w:rsidRDefault="00C51DFC" w:rsidP="00C51DFC">
      <w:pPr>
        <w:ind w:left="720"/>
        <w:jc w:val="center"/>
        <w:rPr>
          <w:sz w:val="28"/>
          <w:szCs w:val="28"/>
        </w:rPr>
      </w:pPr>
    </w:p>
    <w:p w:rsidR="003255F7" w:rsidRPr="003255F7" w:rsidRDefault="003255F7" w:rsidP="00C51DF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 xml:space="preserve">Настоящий отчет отражает результаты деятельности </w:t>
      </w:r>
      <w:r w:rsidR="00C51DFC" w:rsidRPr="00667A49">
        <w:rPr>
          <w:rFonts w:eastAsiaTheme="minorHAnsi"/>
          <w:sz w:val="28"/>
          <w:szCs w:val="28"/>
          <w:lang w:eastAsia="en-US"/>
        </w:rPr>
        <w:t>Счетной палаты</w:t>
      </w:r>
      <w:r w:rsidRPr="003255F7">
        <w:rPr>
          <w:rFonts w:eastAsiaTheme="minorHAnsi"/>
          <w:sz w:val="28"/>
          <w:szCs w:val="28"/>
          <w:lang w:eastAsia="en-US"/>
        </w:rPr>
        <w:t xml:space="preserve"> </w:t>
      </w:r>
      <w:r w:rsidR="001C6A8D"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3255F7">
        <w:rPr>
          <w:rFonts w:eastAsiaTheme="minorHAnsi"/>
          <w:sz w:val="28"/>
          <w:szCs w:val="28"/>
          <w:lang w:eastAsia="en-US"/>
        </w:rPr>
        <w:t>по реализации задач, возложенных на</w:t>
      </w:r>
      <w:r w:rsidR="00C51DFC" w:rsidRPr="00667A49">
        <w:rPr>
          <w:rFonts w:eastAsiaTheme="minorHAnsi"/>
          <w:sz w:val="28"/>
          <w:szCs w:val="28"/>
          <w:lang w:eastAsia="en-US"/>
        </w:rPr>
        <w:t xml:space="preserve"> Счетную </w:t>
      </w:r>
      <w:r w:rsidRPr="003255F7">
        <w:rPr>
          <w:rFonts w:eastAsiaTheme="minorHAnsi"/>
          <w:sz w:val="28"/>
          <w:szCs w:val="28"/>
          <w:lang w:eastAsia="en-US"/>
        </w:rPr>
        <w:t>палату Бюджетным кодексом Р</w:t>
      </w:r>
      <w:r w:rsidR="00C51DFC" w:rsidRPr="00667A49">
        <w:rPr>
          <w:rFonts w:eastAsiaTheme="minorHAnsi"/>
          <w:sz w:val="28"/>
          <w:szCs w:val="28"/>
          <w:lang w:eastAsia="en-US"/>
        </w:rPr>
        <w:t>оссийской Федерации</w:t>
      </w:r>
      <w:r w:rsidRPr="003255F7">
        <w:rPr>
          <w:rFonts w:eastAsiaTheme="minorHAnsi"/>
          <w:sz w:val="28"/>
          <w:szCs w:val="28"/>
          <w:lang w:eastAsia="en-US"/>
        </w:rPr>
        <w:t xml:space="preserve">, </w:t>
      </w:r>
      <w:r w:rsidR="00C51DFC" w:rsidRPr="00667A49">
        <w:rPr>
          <w:rFonts w:eastAsiaTheme="minorHAnsi"/>
          <w:sz w:val="28"/>
          <w:szCs w:val="28"/>
          <w:lang w:eastAsia="en-US"/>
        </w:rPr>
        <w:t>ф</w:t>
      </w:r>
      <w:r w:rsidRPr="003255F7">
        <w:rPr>
          <w:rFonts w:eastAsiaTheme="minorHAnsi"/>
          <w:sz w:val="28"/>
          <w:szCs w:val="28"/>
          <w:lang w:eastAsia="en-US"/>
        </w:rPr>
        <w:t>едеральными законами «Об общих принципах организации местного самоуправления в</w:t>
      </w:r>
      <w:r w:rsidR="00C51DFC" w:rsidRPr="00667A49">
        <w:rPr>
          <w:rFonts w:eastAsiaTheme="minorHAnsi"/>
          <w:sz w:val="28"/>
          <w:szCs w:val="28"/>
          <w:lang w:eastAsia="en-US"/>
        </w:rPr>
        <w:t xml:space="preserve"> </w:t>
      </w:r>
      <w:r w:rsidR="00C51DFC" w:rsidRPr="003255F7">
        <w:rPr>
          <w:rFonts w:eastAsiaTheme="minorHAnsi"/>
          <w:sz w:val="28"/>
          <w:szCs w:val="28"/>
          <w:lang w:eastAsia="en-US"/>
        </w:rPr>
        <w:t>Р</w:t>
      </w:r>
      <w:r w:rsidR="00C51DFC" w:rsidRPr="00667A49">
        <w:rPr>
          <w:rFonts w:eastAsiaTheme="minorHAnsi"/>
          <w:sz w:val="28"/>
          <w:szCs w:val="28"/>
          <w:lang w:eastAsia="en-US"/>
        </w:rPr>
        <w:t>оссийской Федерации</w:t>
      </w:r>
      <w:r w:rsidRPr="003255F7">
        <w:rPr>
          <w:rFonts w:eastAsiaTheme="minorHAnsi"/>
          <w:sz w:val="28"/>
          <w:szCs w:val="28"/>
          <w:lang w:eastAsia="en-US"/>
        </w:rPr>
        <w:t xml:space="preserve">», «Об общих принципах организации и деятельности контрольно-счетных органов субъектов </w:t>
      </w:r>
      <w:r w:rsidR="00C51DFC" w:rsidRPr="003255F7">
        <w:rPr>
          <w:rFonts w:eastAsiaTheme="minorHAnsi"/>
          <w:sz w:val="28"/>
          <w:szCs w:val="28"/>
          <w:lang w:eastAsia="en-US"/>
        </w:rPr>
        <w:t>Р</w:t>
      </w:r>
      <w:r w:rsidR="00C51DFC" w:rsidRPr="00667A49">
        <w:rPr>
          <w:rFonts w:eastAsiaTheme="minorHAnsi"/>
          <w:sz w:val="28"/>
          <w:szCs w:val="28"/>
          <w:lang w:eastAsia="en-US"/>
        </w:rPr>
        <w:t>оссийской Федерации</w:t>
      </w:r>
      <w:r w:rsidRPr="003255F7">
        <w:rPr>
          <w:rFonts w:eastAsiaTheme="minorHAnsi"/>
          <w:sz w:val="28"/>
          <w:szCs w:val="28"/>
          <w:lang w:eastAsia="en-US"/>
        </w:rPr>
        <w:t xml:space="preserve"> и муниципальных образований», </w:t>
      </w:r>
      <w:r w:rsidR="00C51DFC" w:rsidRPr="00667A49">
        <w:rPr>
          <w:rFonts w:eastAsiaTheme="minorHAnsi"/>
          <w:sz w:val="28"/>
          <w:szCs w:val="28"/>
          <w:lang w:eastAsia="en-US"/>
        </w:rPr>
        <w:br/>
      </w:r>
      <w:r w:rsidRPr="003255F7">
        <w:rPr>
          <w:rFonts w:eastAsiaTheme="minorHAnsi"/>
          <w:sz w:val="28"/>
          <w:szCs w:val="28"/>
          <w:lang w:eastAsia="en-US"/>
        </w:rPr>
        <w:t xml:space="preserve">«О контрактной системе в сфере закупок товаров, работ, услуг для обеспечения государственных и муниципальных нужд», иными законами Российской Федерации и </w:t>
      </w:r>
      <w:r w:rsidR="00C51DFC" w:rsidRPr="00667A49">
        <w:rPr>
          <w:rFonts w:eastAsiaTheme="minorHAnsi"/>
          <w:sz w:val="28"/>
          <w:szCs w:val="28"/>
          <w:lang w:eastAsia="en-US"/>
        </w:rPr>
        <w:t>Ханты-Мансийского автономного округа – Югры</w:t>
      </w:r>
      <w:r w:rsidRPr="003255F7">
        <w:rPr>
          <w:rFonts w:eastAsiaTheme="minorHAnsi"/>
          <w:sz w:val="28"/>
          <w:szCs w:val="28"/>
          <w:lang w:eastAsia="en-US"/>
        </w:rPr>
        <w:t xml:space="preserve">, </w:t>
      </w:r>
      <w:r w:rsidR="00C51DFC" w:rsidRPr="00667A49">
        <w:rPr>
          <w:sz w:val="28"/>
          <w:szCs w:val="28"/>
        </w:rPr>
        <w:t xml:space="preserve">Уставом города </w:t>
      </w:r>
      <w:r w:rsidR="00C51DFC" w:rsidRPr="003255F7">
        <w:rPr>
          <w:rFonts w:eastAsiaTheme="minorHAnsi"/>
          <w:sz w:val="28"/>
          <w:szCs w:val="28"/>
          <w:lang w:eastAsia="en-US"/>
        </w:rPr>
        <w:t>Ханты-Мансийск</w:t>
      </w:r>
      <w:r w:rsidR="00C51DFC" w:rsidRPr="00667A49">
        <w:rPr>
          <w:rFonts w:eastAsiaTheme="minorHAnsi"/>
          <w:sz w:val="28"/>
          <w:szCs w:val="28"/>
          <w:lang w:eastAsia="en-US"/>
        </w:rPr>
        <w:t>а</w:t>
      </w:r>
      <w:r w:rsidR="00C51DFC" w:rsidRPr="003255F7">
        <w:rPr>
          <w:rFonts w:eastAsiaTheme="minorHAnsi"/>
          <w:sz w:val="28"/>
          <w:szCs w:val="28"/>
          <w:lang w:eastAsia="en-US"/>
        </w:rPr>
        <w:t xml:space="preserve"> </w:t>
      </w:r>
      <w:r w:rsidR="00C51DFC" w:rsidRPr="00667A49">
        <w:rPr>
          <w:sz w:val="28"/>
          <w:szCs w:val="28"/>
        </w:rPr>
        <w:t>и решениями Думы города</w:t>
      </w:r>
      <w:r w:rsidR="00C51DFC" w:rsidRPr="00667A49">
        <w:rPr>
          <w:rFonts w:eastAsiaTheme="minorHAnsi"/>
          <w:sz w:val="28"/>
          <w:szCs w:val="28"/>
          <w:lang w:eastAsia="en-US"/>
        </w:rPr>
        <w:t xml:space="preserve"> </w:t>
      </w:r>
      <w:r w:rsidR="00C51DFC" w:rsidRPr="003255F7">
        <w:rPr>
          <w:rFonts w:eastAsiaTheme="minorHAnsi"/>
          <w:sz w:val="28"/>
          <w:szCs w:val="28"/>
          <w:lang w:eastAsia="en-US"/>
        </w:rPr>
        <w:t>Ханты-Мансийск</w:t>
      </w:r>
      <w:r w:rsidR="00C51DFC" w:rsidRPr="00667A49">
        <w:rPr>
          <w:rFonts w:eastAsiaTheme="minorHAnsi"/>
          <w:sz w:val="28"/>
          <w:szCs w:val="28"/>
          <w:lang w:eastAsia="en-US"/>
        </w:rPr>
        <w:t>а</w:t>
      </w:r>
      <w:r w:rsidRPr="003255F7">
        <w:rPr>
          <w:rFonts w:eastAsiaTheme="minorHAnsi"/>
          <w:sz w:val="28"/>
          <w:szCs w:val="28"/>
          <w:lang w:eastAsia="en-US"/>
        </w:rPr>
        <w:t>.</w:t>
      </w:r>
    </w:p>
    <w:p w:rsidR="003255F7" w:rsidRPr="003255F7" w:rsidRDefault="003255F7" w:rsidP="00C51DF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>План работы на 2018 год сформирован</w:t>
      </w:r>
      <w:r w:rsidR="00C51DFC" w:rsidRPr="00667A49">
        <w:rPr>
          <w:rFonts w:eastAsiaTheme="minorHAnsi"/>
          <w:sz w:val="28"/>
          <w:szCs w:val="28"/>
          <w:lang w:eastAsia="en-US"/>
        </w:rPr>
        <w:t>ный</w:t>
      </w:r>
      <w:r w:rsidRPr="003255F7">
        <w:rPr>
          <w:rFonts w:eastAsiaTheme="minorHAnsi"/>
          <w:sz w:val="28"/>
          <w:szCs w:val="28"/>
          <w:lang w:eastAsia="en-US"/>
        </w:rPr>
        <w:t xml:space="preserve"> с учетом предложений Главы города</w:t>
      </w:r>
      <w:r w:rsidR="00C51DFC" w:rsidRPr="00667A49">
        <w:rPr>
          <w:rFonts w:eastAsiaTheme="minorHAnsi"/>
          <w:sz w:val="28"/>
          <w:szCs w:val="28"/>
          <w:lang w:eastAsia="en-US"/>
        </w:rPr>
        <w:t xml:space="preserve"> Ханты-Мансийска</w:t>
      </w:r>
      <w:r w:rsidRPr="003255F7">
        <w:rPr>
          <w:rFonts w:eastAsiaTheme="minorHAnsi"/>
          <w:sz w:val="28"/>
          <w:szCs w:val="28"/>
          <w:lang w:eastAsia="en-US"/>
        </w:rPr>
        <w:t xml:space="preserve">, </w:t>
      </w:r>
      <w:r w:rsidR="00C51DFC" w:rsidRPr="00667A49">
        <w:rPr>
          <w:rFonts w:eastAsiaTheme="minorHAnsi"/>
          <w:sz w:val="28"/>
          <w:szCs w:val="28"/>
          <w:lang w:eastAsia="en-US"/>
        </w:rPr>
        <w:t xml:space="preserve">Думы </w:t>
      </w:r>
      <w:r w:rsidR="00C51DFC" w:rsidRPr="003255F7">
        <w:rPr>
          <w:rFonts w:eastAsiaTheme="minorHAnsi"/>
          <w:sz w:val="28"/>
          <w:szCs w:val="28"/>
          <w:lang w:eastAsia="en-US"/>
        </w:rPr>
        <w:t>города</w:t>
      </w:r>
      <w:r w:rsidR="00C51DFC" w:rsidRPr="00667A49">
        <w:rPr>
          <w:rFonts w:eastAsiaTheme="minorHAnsi"/>
          <w:sz w:val="28"/>
          <w:szCs w:val="28"/>
          <w:lang w:eastAsia="en-US"/>
        </w:rPr>
        <w:t xml:space="preserve"> Ханты-Мансийска</w:t>
      </w:r>
      <w:r w:rsidRPr="003255F7">
        <w:rPr>
          <w:rFonts w:eastAsiaTheme="minorHAnsi"/>
          <w:sz w:val="28"/>
          <w:szCs w:val="28"/>
          <w:lang w:eastAsia="en-US"/>
        </w:rPr>
        <w:t xml:space="preserve"> и утвержденный председателем Счетной палаты, выполнен в полном объеме.</w:t>
      </w:r>
    </w:p>
    <w:p w:rsidR="003255F7" w:rsidRPr="003255F7" w:rsidRDefault="003255F7" w:rsidP="00C51DFC">
      <w:pPr>
        <w:ind w:firstLine="696"/>
        <w:jc w:val="both"/>
        <w:rPr>
          <w:sz w:val="28"/>
          <w:szCs w:val="28"/>
        </w:rPr>
      </w:pPr>
      <w:r w:rsidRPr="003255F7">
        <w:rPr>
          <w:sz w:val="28"/>
          <w:szCs w:val="28"/>
        </w:rPr>
        <w:t xml:space="preserve">В рамках утвержденного плана проведено 10 контрольных мероприятий, охвачено 15 объектов проверки, в том числе 9 муниципальных учреждений, </w:t>
      </w:r>
      <w:r w:rsidR="001C6A8D">
        <w:rPr>
          <w:sz w:val="28"/>
          <w:szCs w:val="28"/>
        </w:rPr>
        <w:t xml:space="preserve">                  </w:t>
      </w:r>
      <w:r w:rsidRPr="003255F7">
        <w:rPr>
          <w:sz w:val="28"/>
          <w:szCs w:val="28"/>
        </w:rPr>
        <w:t>5 органов Администрации города Ханты-Мансийска, 1</w:t>
      </w:r>
      <w:r w:rsidR="00C51DFC" w:rsidRPr="00667A49">
        <w:rPr>
          <w:sz w:val="28"/>
          <w:szCs w:val="28"/>
        </w:rPr>
        <w:t xml:space="preserve"> </w:t>
      </w:r>
      <w:r w:rsidRPr="003255F7">
        <w:rPr>
          <w:sz w:val="28"/>
          <w:szCs w:val="28"/>
        </w:rPr>
        <w:t>акционерное общество.</w:t>
      </w:r>
    </w:p>
    <w:p w:rsidR="003255F7" w:rsidRPr="003255F7" w:rsidRDefault="00C51DFC" w:rsidP="00C51DFC">
      <w:pPr>
        <w:ind w:firstLine="696"/>
        <w:jc w:val="both"/>
        <w:rPr>
          <w:sz w:val="28"/>
          <w:szCs w:val="28"/>
        </w:rPr>
      </w:pPr>
      <w:r w:rsidRPr="00667A49">
        <w:rPr>
          <w:sz w:val="28"/>
          <w:szCs w:val="28"/>
        </w:rPr>
        <w:t xml:space="preserve">При </w:t>
      </w:r>
      <w:r w:rsidR="003255F7" w:rsidRPr="003255F7">
        <w:rPr>
          <w:sz w:val="28"/>
          <w:szCs w:val="28"/>
        </w:rPr>
        <w:t xml:space="preserve">проведении плановых контрольных мероприятий объем проверенных средств составил 2 827 490,07 тыс. руб., в том числе: средства городского бюджета 1 152 035,25 тыс. руб., средства бюджета Ханты-Мансийского автономного округа 1 619 892,82 тыс. руб., средства федерального бюджета </w:t>
      </w:r>
      <w:r w:rsidR="001C6A8D">
        <w:rPr>
          <w:sz w:val="28"/>
          <w:szCs w:val="28"/>
        </w:rPr>
        <w:t xml:space="preserve">            </w:t>
      </w:r>
      <w:r w:rsidR="003255F7" w:rsidRPr="003255F7">
        <w:rPr>
          <w:sz w:val="28"/>
          <w:szCs w:val="28"/>
        </w:rPr>
        <w:t>55 562,0 тыс. рублей.</w:t>
      </w:r>
    </w:p>
    <w:p w:rsidR="003255F7" w:rsidRPr="003255F7" w:rsidRDefault="003255F7" w:rsidP="00C51DFC">
      <w:pPr>
        <w:ind w:firstLine="696"/>
        <w:jc w:val="both"/>
        <w:rPr>
          <w:sz w:val="28"/>
          <w:szCs w:val="28"/>
        </w:rPr>
      </w:pPr>
      <w:r w:rsidRPr="003255F7">
        <w:rPr>
          <w:sz w:val="28"/>
          <w:szCs w:val="28"/>
        </w:rPr>
        <w:t>При проведении контрольных мероприятий выявлены нарушения на сумму 10 878,04 тыс. руб.</w:t>
      </w:r>
    </w:p>
    <w:p w:rsidR="003255F7" w:rsidRPr="003255F7" w:rsidRDefault="003255F7" w:rsidP="003255F7">
      <w:pPr>
        <w:ind w:firstLine="696"/>
        <w:jc w:val="both"/>
        <w:rPr>
          <w:sz w:val="28"/>
          <w:szCs w:val="28"/>
        </w:rPr>
      </w:pPr>
      <w:r w:rsidRPr="003255F7">
        <w:rPr>
          <w:sz w:val="28"/>
          <w:szCs w:val="28"/>
        </w:rPr>
        <w:t>В 2018 году в адрес проверенных объектов направлено 14 представлений Счетной палаты города, предусматривающие 224 предложения по устранению нарушений, выявленных в ходе проведения контрольных мероприятий.</w:t>
      </w:r>
    </w:p>
    <w:p w:rsidR="003255F7" w:rsidRPr="003255F7" w:rsidRDefault="003255F7" w:rsidP="003255F7">
      <w:pPr>
        <w:ind w:firstLine="708"/>
        <w:jc w:val="both"/>
        <w:rPr>
          <w:sz w:val="28"/>
          <w:szCs w:val="28"/>
        </w:rPr>
      </w:pPr>
      <w:r w:rsidRPr="003255F7">
        <w:rPr>
          <w:sz w:val="28"/>
          <w:szCs w:val="28"/>
        </w:rPr>
        <w:lastRenderedPageBreak/>
        <w:t>Проведена внешняя проверка отчета об исполнении бюджета города Ханты-Мансийска за 2017 год и отчетов 9-ти главных администраторов средств бюджета.</w:t>
      </w:r>
    </w:p>
    <w:p w:rsidR="003255F7" w:rsidRPr="003255F7" w:rsidRDefault="003255F7" w:rsidP="003255F7">
      <w:pPr>
        <w:ind w:firstLine="720"/>
        <w:jc w:val="both"/>
        <w:rPr>
          <w:sz w:val="28"/>
          <w:szCs w:val="28"/>
        </w:rPr>
      </w:pPr>
      <w:r w:rsidRPr="003255F7">
        <w:rPr>
          <w:sz w:val="28"/>
          <w:szCs w:val="28"/>
        </w:rPr>
        <w:tab/>
      </w:r>
    </w:p>
    <w:p w:rsidR="003255F7" w:rsidRPr="003255F7" w:rsidRDefault="003255F7" w:rsidP="003255F7">
      <w:pPr>
        <w:jc w:val="center"/>
        <w:rPr>
          <w:sz w:val="28"/>
          <w:szCs w:val="28"/>
        </w:rPr>
      </w:pPr>
      <w:r w:rsidRPr="003255F7">
        <w:rPr>
          <w:b/>
          <w:bCs/>
          <w:sz w:val="28"/>
          <w:szCs w:val="28"/>
        </w:rPr>
        <w:t>2. Контрольно-ревизионная деятельность</w:t>
      </w:r>
    </w:p>
    <w:p w:rsidR="003255F7" w:rsidRPr="003255F7" w:rsidRDefault="003255F7" w:rsidP="003255F7">
      <w:pPr>
        <w:jc w:val="both"/>
        <w:rPr>
          <w:sz w:val="28"/>
          <w:szCs w:val="28"/>
        </w:rPr>
      </w:pPr>
      <w:r w:rsidRPr="003255F7">
        <w:rPr>
          <w:sz w:val="28"/>
          <w:szCs w:val="28"/>
        </w:rPr>
        <w:tab/>
        <w:t xml:space="preserve">Контрольные мероприятия в 2018 году проводились на основании утвержденного плана работы Счетной палаты. </w:t>
      </w:r>
    </w:p>
    <w:p w:rsidR="003255F7" w:rsidRPr="003255F7" w:rsidRDefault="003255F7" w:rsidP="003255F7">
      <w:pPr>
        <w:ind w:firstLine="709"/>
        <w:jc w:val="both"/>
        <w:rPr>
          <w:sz w:val="28"/>
          <w:szCs w:val="28"/>
        </w:rPr>
      </w:pPr>
      <w:r w:rsidRPr="003255F7">
        <w:rPr>
          <w:sz w:val="28"/>
          <w:szCs w:val="28"/>
        </w:rPr>
        <w:t>Все представления в адрес объектов проверок направлялись на основании статьи 14 Положения о Счетной палате города Ханты-Мансийска.</w:t>
      </w:r>
    </w:p>
    <w:p w:rsidR="003255F7" w:rsidRPr="003255F7" w:rsidRDefault="003255F7" w:rsidP="003255F7">
      <w:pPr>
        <w:jc w:val="center"/>
        <w:rPr>
          <w:b/>
          <w:bCs/>
          <w:sz w:val="28"/>
          <w:szCs w:val="28"/>
          <w:u w:val="single"/>
        </w:rPr>
      </w:pPr>
    </w:p>
    <w:p w:rsidR="003255F7" w:rsidRPr="003255F7" w:rsidRDefault="003255F7" w:rsidP="003255F7">
      <w:pPr>
        <w:jc w:val="center"/>
        <w:rPr>
          <w:sz w:val="28"/>
          <w:szCs w:val="28"/>
        </w:rPr>
      </w:pPr>
      <w:r w:rsidRPr="003255F7">
        <w:rPr>
          <w:b/>
          <w:bCs/>
          <w:sz w:val="28"/>
          <w:szCs w:val="28"/>
          <w:u w:val="single"/>
        </w:rPr>
        <w:t>Плановые мероприятия:</w:t>
      </w:r>
    </w:p>
    <w:p w:rsidR="003255F7" w:rsidRPr="003255F7" w:rsidRDefault="003255F7" w:rsidP="003255F7">
      <w:pPr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>Проведено контрольное мероприятие:</w:t>
      </w:r>
      <w:r w:rsidRPr="003255F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«</w:t>
      </w:r>
      <w:r w:rsidRPr="003255F7">
        <w:rPr>
          <w:rFonts w:eastAsiaTheme="minorHAnsi"/>
          <w:i/>
          <w:sz w:val="28"/>
          <w:szCs w:val="28"/>
          <w:lang w:eastAsia="en-US"/>
        </w:rPr>
        <w:t>Проверка эффективности использования бюджетных средств в 2017</w:t>
      </w:r>
      <w:r w:rsidR="004A2C43" w:rsidRPr="00667A49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3255F7">
        <w:rPr>
          <w:rFonts w:eastAsiaTheme="minorHAnsi"/>
          <w:i/>
          <w:sz w:val="28"/>
          <w:szCs w:val="28"/>
          <w:lang w:eastAsia="en-US"/>
        </w:rPr>
        <w:t xml:space="preserve">году на строительство </w:t>
      </w:r>
      <w:r w:rsidR="001C6A8D">
        <w:rPr>
          <w:rFonts w:eastAsiaTheme="minorHAnsi"/>
          <w:i/>
          <w:sz w:val="28"/>
          <w:szCs w:val="28"/>
          <w:lang w:eastAsia="en-US"/>
        </w:rPr>
        <w:t xml:space="preserve">                           </w:t>
      </w:r>
      <w:r w:rsidRPr="003255F7">
        <w:rPr>
          <w:rFonts w:eastAsiaTheme="minorHAnsi"/>
          <w:i/>
          <w:sz w:val="28"/>
          <w:szCs w:val="28"/>
          <w:lang w:eastAsia="en-US"/>
        </w:rPr>
        <w:t xml:space="preserve">и приобретение жилых помещений для переселения граждан из аварийного </w:t>
      </w:r>
      <w:r w:rsidR="001C6A8D">
        <w:rPr>
          <w:rFonts w:eastAsiaTheme="minorHAnsi"/>
          <w:i/>
          <w:sz w:val="28"/>
          <w:szCs w:val="28"/>
          <w:lang w:eastAsia="en-US"/>
        </w:rPr>
        <w:t xml:space="preserve">                </w:t>
      </w:r>
      <w:r w:rsidRPr="003255F7">
        <w:rPr>
          <w:rFonts w:eastAsiaTheme="minorHAnsi"/>
          <w:i/>
          <w:sz w:val="28"/>
          <w:szCs w:val="28"/>
          <w:lang w:eastAsia="en-US"/>
        </w:rPr>
        <w:t xml:space="preserve">и непригодного для проживания жилищного фонда, соблюдение порядка выплаты собственникам жилых помещений денежного возмещения </w:t>
      </w:r>
      <w:r w:rsidR="001C6A8D">
        <w:rPr>
          <w:rFonts w:eastAsiaTheme="minorHAnsi"/>
          <w:i/>
          <w:sz w:val="28"/>
          <w:szCs w:val="28"/>
          <w:lang w:eastAsia="en-US"/>
        </w:rPr>
        <w:t xml:space="preserve">                       </w:t>
      </w:r>
      <w:r w:rsidRPr="003255F7">
        <w:rPr>
          <w:rFonts w:eastAsiaTheme="minorHAnsi"/>
          <w:i/>
          <w:sz w:val="28"/>
          <w:szCs w:val="28"/>
          <w:lang w:eastAsia="en-US"/>
        </w:rPr>
        <w:t xml:space="preserve">за принадлежащие им помещения в рамках муниципальной программы «Обеспечение доступным комфортным жильем жителей города </w:t>
      </w:r>
      <w:r w:rsidR="001C6A8D">
        <w:rPr>
          <w:rFonts w:eastAsiaTheme="minorHAnsi"/>
          <w:i/>
          <w:sz w:val="28"/>
          <w:szCs w:val="28"/>
          <w:lang w:eastAsia="en-US"/>
        </w:rPr>
        <w:t xml:space="preserve">                   </w:t>
      </w:r>
      <w:r w:rsidRPr="003255F7">
        <w:rPr>
          <w:rFonts w:eastAsiaTheme="minorHAnsi"/>
          <w:i/>
          <w:sz w:val="28"/>
          <w:szCs w:val="28"/>
          <w:lang w:eastAsia="en-US"/>
        </w:rPr>
        <w:t>Ханты-Мансийска на 2016 - 2020 годы». Проверка соблюдения порядка управления, распоряжения, эффективности использования муниципального имущества, находящегося в оперативном управлении ОАО «Ханты-МансийскСибторг».</w:t>
      </w:r>
    </w:p>
    <w:p w:rsidR="003255F7" w:rsidRPr="003255F7" w:rsidRDefault="003255F7" w:rsidP="003255F7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 xml:space="preserve">Проверкой охвачено два объекта: </w:t>
      </w:r>
      <w:r w:rsidRPr="003255F7">
        <w:rPr>
          <w:rFonts w:eastAsiaTheme="minorHAnsi"/>
          <w:bCs/>
          <w:sz w:val="28"/>
          <w:szCs w:val="28"/>
          <w:lang w:eastAsia="en-US"/>
        </w:rPr>
        <w:t>Департамент муниципальной собственности Администрации города Ханты-Мансийска, муниципальное казенное учреждение «Дирекция по содержанию имущества казны».</w:t>
      </w:r>
    </w:p>
    <w:p w:rsidR="003255F7" w:rsidRPr="003255F7" w:rsidRDefault="003255F7" w:rsidP="003255F7">
      <w:pPr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  <w:r w:rsidRPr="003255F7">
        <w:rPr>
          <w:rFonts w:eastAsiaTheme="minorHAnsi"/>
          <w:bCs/>
          <w:sz w:val="28"/>
          <w:szCs w:val="28"/>
          <w:lang w:eastAsia="en-US"/>
        </w:rPr>
        <w:t>Объем проверенных средств – 1 739 410,67 тыс. рублей.</w:t>
      </w:r>
    </w:p>
    <w:p w:rsidR="003255F7" w:rsidRPr="003255F7" w:rsidRDefault="003255F7" w:rsidP="003255F7">
      <w:pPr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ab/>
      </w:r>
      <w:r w:rsidRPr="003255F7">
        <w:rPr>
          <w:rFonts w:eastAsiaTheme="minorHAnsi"/>
          <w:bCs/>
          <w:sz w:val="28"/>
          <w:szCs w:val="28"/>
          <w:lang w:eastAsia="en-US"/>
        </w:rPr>
        <w:t>По результатам контрольного мероприятия оформлены акты проверки.</w:t>
      </w:r>
    </w:p>
    <w:p w:rsidR="003255F7" w:rsidRPr="003255F7" w:rsidRDefault="003255F7" w:rsidP="003255F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 xml:space="preserve">Проверкой не установлено нецелевого и неэффективного использования бюджетных средств, направленных на строительство и приобретение жилых помещений для переселения граждан из аварийного и непригодного для проживания жилищного фонда. </w:t>
      </w:r>
    </w:p>
    <w:p w:rsidR="003255F7" w:rsidRPr="003255F7" w:rsidRDefault="003255F7" w:rsidP="003255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>В ходе проверки Департамента муниципальной собственности Администрации города Ханты-Мансийска имеют место нарушения нормативных правовых актов Российской Федерации, нормативных правовых актов органов местного самоуправления, локальных актов учреждения:</w:t>
      </w:r>
    </w:p>
    <w:p w:rsidR="003255F7" w:rsidRPr="003255F7" w:rsidRDefault="003255F7" w:rsidP="003255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>полученные по передаточным актам квартиры в 2017</w:t>
      </w:r>
      <w:r w:rsidR="004A2C43" w:rsidRPr="00667A49">
        <w:rPr>
          <w:rFonts w:eastAsiaTheme="minorHAnsi"/>
          <w:sz w:val="28"/>
          <w:szCs w:val="28"/>
          <w:lang w:eastAsia="en-US"/>
        </w:rPr>
        <w:t xml:space="preserve"> </w:t>
      </w:r>
      <w:r w:rsidRPr="003255F7">
        <w:rPr>
          <w:rFonts w:eastAsiaTheme="minorHAnsi"/>
          <w:sz w:val="28"/>
          <w:szCs w:val="28"/>
          <w:lang w:eastAsia="en-US"/>
        </w:rPr>
        <w:t xml:space="preserve">году отражаются </w:t>
      </w:r>
      <w:r w:rsidR="001C6A8D">
        <w:rPr>
          <w:rFonts w:eastAsiaTheme="minorHAnsi"/>
          <w:sz w:val="28"/>
          <w:szCs w:val="28"/>
          <w:lang w:eastAsia="en-US"/>
        </w:rPr>
        <w:t xml:space="preserve">                </w:t>
      </w:r>
      <w:r w:rsidRPr="003255F7">
        <w:rPr>
          <w:rFonts w:eastAsiaTheme="minorHAnsi"/>
          <w:sz w:val="28"/>
          <w:szCs w:val="28"/>
          <w:lang w:eastAsia="en-US"/>
        </w:rPr>
        <w:t>в бухгалтерском учете несвоевременно;</w:t>
      </w:r>
    </w:p>
    <w:p w:rsidR="003255F7" w:rsidRPr="003255F7" w:rsidRDefault="003255F7" w:rsidP="003255F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>бухгалтерский учет компенсационных выплат собственникам жилых помещений ведется с нарушениями;</w:t>
      </w:r>
    </w:p>
    <w:p w:rsidR="003255F7" w:rsidRPr="003255F7" w:rsidRDefault="003255F7" w:rsidP="003255F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>допущено искажение Баланса главного распорядителя бюджетных средств за 2017 год (ф.0503130).</w:t>
      </w:r>
    </w:p>
    <w:p w:rsidR="003255F7" w:rsidRPr="003255F7" w:rsidRDefault="003255F7" w:rsidP="003255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>В адрес объекта проверки направлено представление Счетной палаты, предусматривающее предложения по устранению выявленных нарушений, которые приняты к исполнению.</w:t>
      </w:r>
    </w:p>
    <w:p w:rsidR="003255F7" w:rsidRPr="003255F7" w:rsidRDefault="003255F7" w:rsidP="003255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lastRenderedPageBreak/>
        <w:t>В ходе проверки муниципального казенного учреждения «</w:t>
      </w:r>
      <w:r w:rsidRPr="003255F7">
        <w:rPr>
          <w:rFonts w:eastAsiaTheme="minorHAnsi"/>
          <w:bCs/>
          <w:sz w:val="28"/>
          <w:szCs w:val="28"/>
          <w:lang w:eastAsia="en-US"/>
        </w:rPr>
        <w:t>Дирекция по содержанию имущества казны»</w:t>
      </w:r>
      <w:r w:rsidRPr="003255F7">
        <w:rPr>
          <w:rFonts w:eastAsiaTheme="minorHAnsi"/>
          <w:sz w:val="28"/>
          <w:szCs w:val="28"/>
          <w:lang w:eastAsia="en-US"/>
        </w:rPr>
        <w:t xml:space="preserve"> выявлены нарушения нормативных правовых актов Российской Федерации, органов местного самоуправления, локальных актов учреждения:</w:t>
      </w:r>
    </w:p>
    <w:p w:rsidR="003255F7" w:rsidRPr="003255F7" w:rsidRDefault="003255F7" w:rsidP="003255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>допускаются нарушения сроков оплаты контрактов на приобретение жилых помещений;</w:t>
      </w:r>
    </w:p>
    <w:p w:rsidR="003255F7" w:rsidRPr="003255F7" w:rsidRDefault="003255F7" w:rsidP="003255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 xml:space="preserve">полученные в декабре 2016 </w:t>
      </w:r>
      <w:r w:rsidR="004A2C43" w:rsidRPr="00667A49">
        <w:rPr>
          <w:rFonts w:eastAsiaTheme="minorHAnsi"/>
          <w:sz w:val="28"/>
          <w:szCs w:val="28"/>
          <w:lang w:eastAsia="en-US"/>
        </w:rPr>
        <w:t xml:space="preserve">года </w:t>
      </w:r>
      <w:r w:rsidRPr="003255F7">
        <w:rPr>
          <w:rFonts w:eastAsiaTheme="minorHAnsi"/>
          <w:sz w:val="28"/>
          <w:szCs w:val="28"/>
          <w:lang w:eastAsia="en-US"/>
        </w:rPr>
        <w:t>по актам передачи квартиры несвоевременно отражены на счетах бухгалтерского учета;</w:t>
      </w:r>
    </w:p>
    <w:p w:rsidR="003255F7" w:rsidRPr="003255F7" w:rsidRDefault="003255F7" w:rsidP="003255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 xml:space="preserve">в бухгалтерском учете отсутствует учет санкционирования расходов казенного учреждения; </w:t>
      </w:r>
    </w:p>
    <w:p w:rsidR="003255F7" w:rsidRPr="003255F7" w:rsidRDefault="003255F7" w:rsidP="003255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>допущено искажение Баланса учреждения за 2017</w:t>
      </w:r>
      <w:r w:rsidR="004A2C43" w:rsidRPr="00667A49">
        <w:rPr>
          <w:rFonts w:eastAsiaTheme="minorHAnsi"/>
          <w:sz w:val="28"/>
          <w:szCs w:val="28"/>
          <w:lang w:eastAsia="en-US"/>
        </w:rPr>
        <w:t xml:space="preserve"> </w:t>
      </w:r>
      <w:r w:rsidRPr="003255F7">
        <w:rPr>
          <w:rFonts w:eastAsiaTheme="minorHAnsi"/>
          <w:sz w:val="28"/>
          <w:szCs w:val="28"/>
          <w:lang w:eastAsia="en-US"/>
        </w:rPr>
        <w:t xml:space="preserve">год (ф.0503130). </w:t>
      </w:r>
    </w:p>
    <w:p w:rsidR="003255F7" w:rsidRPr="003255F7" w:rsidRDefault="003255F7" w:rsidP="003255F7">
      <w:pPr>
        <w:jc w:val="both"/>
        <w:rPr>
          <w:sz w:val="28"/>
          <w:szCs w:val="28"/>
        </w:rPr>
      </w:pPr>
      <w:r w:rsidRPr="003255F7">
        <w:rPr>
          <w:sz w:val="28"/>
          <w:szCs w:val="28"/>
        </w:rPr>
        <w:tab/>
        <w:t>В ходе проверки оформлены протоколы об административных правонарушениях по ст.15.11 Ко</w:t>
      </w:r>
      <w:r w:rsidR="004A2C43" w:rsidRPr="00667A49">
        <w:rPr>
          <w:sz w:val="28"/>
          <w:szCs w:val="28"/>
        </w:rPr>
        <w:t xml:space="preserve">декса об административных правонарушениях </w:t>
      </w:r>
      <w:r w:rsidRPr="003255F7">
        <w:rPr>
          <w:sz w:val="28"/>
          <w:szCs w:val="28"/>
        </w:rPr>
        <w:t>Российской Федерации</w:t>
      </w:r>
      <w:r w:rsidR="004A2C43" w:rsidRPr="00667A49">
        <w:rPr>
          <w:sz w:val="28"/>
          <w:szCs w:val="28"/>
        </w:rPr>
        <w:t xml:space="preserve"> (далее – КоАП РФ)</w:t>
      </w:r>
      <w:r w:rsidRPr="003255F7">
        <w:rPr>
          <w:sz w:val="28"/>
          <w:szCs w:val="28"/>
        </w:rPr>
        <w:t>. Постановлением мирового судьи назначено административное наказание, в виде администрати</w:t>
      </w:r>
      <w:r w:rsidR="004A2C43" w:rsidRPr="00667A49">
        <w:rPr>
          <w:sz w:val="28"/>
          <w:szCs w:val="28"/>
        </w:rPr>
        <w:t xml:space="preserve">вного штрафа, должностным лицам, </w:t>
      </w:r>
      <w:r w:rsidRPr="003255F7">
        <w:rPr>
          <w:sz w:val="28"/>
          <w:szCs w:val="28"/>
        </w:rPr>
        <w:t>допустившим нарушение.</w:t>
      </w:r>
    </w:p>
    <w:p w:rsidR="003255F7" w:rsidRPr="003255F7" w:rsidRDefault="003255F7" w:rsidP="003255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 xml:space="preserve">В адрес объекта проверки направлено представление Счетной палаты, предусматривающее предложения по устранению выявленных нарушений, которые приняты к исполнению. </w:t>
      </w:r>
    </w:p>
    <w:p w:rsidR="003255F7" w:rsidRPr="003255F7" w:rsidRDefault="003255F7" w:rsidP="003255F7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3255F7">
        <w:rPr>
          <w:sz w:val="28"/>
          <w:szCs w:val="28"/>
        </w:rPr>
        <w:tab/>
      </w:r>
      <w:r w:rsidRPr="003255F7">
        <w:rPr>
          <w:rFonts w:eastAsiaTheme="minorHAnsi"/>
          <w:sz w:val="28"/>
          <w:szCs w:val="28"/>
          <w:lang w:eastAsia="en-US"/>
        </w:rPr>
        <w:t xml:space="preserve">При проведении контрольного мероприятия </w:t>
      </w:r>
      <w:r w:rsidR="004A2C43" w:rsidRPr="00667A49">
        <w:rPr>
          <w:rFonts w:eastAsiaTheme="minorHAnsi"/>
          <w:i/>
          <w:sz w:val="28"/>
          <w:szCs w:val="28"/>
          <w:lang w:eastAsia="en-US"/>
        </w:rPr>
        <w:t>«Проверка</w:t>
      </w:r>
      <w:r w:rsidRPr="003255F7">
        <w:rPr>
          <w:rFonts w:eastAsiaTheme="minorHAnsi"/>
          <w:i/>
          <w:sz w:val="28"/>
          <w:szCs w:val="28"/>
          <w:lang w:eastAsia="en-US"/>
        </w:rPr>
        <w:t xml:space="preserve"> эффективного использования средств бюджета в 2017 году, направленных на дополнительное образование детей, выделенных в виде субсидии</w:t>
      </w:r>
      <w:r w:rsidR="00D725A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3255F7">
        <w:rPr>
          <w:rFonts w:eastAsiaTheme="minorHAnsi"/>
          <w:i/>
          <w:sz w:val="28"/>
          <w:szCs w:val="28"/>
          <w:lang w:eastAsia="en-US"/>
        </w:rPr>
        <w:t>муниципальному бюджетному образовательному учреждению дополнительного образования детей «Центр развития детей и юношества»</w:t>
      </w:r>
      <w:r w:rsidRPr="003255F7">
        <w:rPr>
          <w:rFonts w:eastAsiaTheme="minorHAnsi"/>
          <w:sz w:val="28"/>
          <w:szCs w:val="28"/>
          <w:lang w:eastAsia="en-US"/>
        </w:rPr>
        <w:t xml:space="preserve"> выявлены нарушения нормативных правовых актов Российской Федерации, нормативных правовых актов органов местного самоуправления, локальных актов учреждения:</w:t>
      </w:r>
    </w:p>
    <w:p w:rsidR="003255F7" w:rsidRPr="003255F7" w:rsidRDefault="003255F7" w:rsidP="003255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>главным распорядителем бюджетных средств не обеспечен контроль выполнения муниципального задания;</w:t>
      </w:r>
    </w:p>
    <w:p w:rsidR="003255F7" w:rsidRPr="003255F7" w:rsidRDefault="003255F7" w:rsidP="003255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>муниципальное задание на 2017 год разработано на оказание муниципальной услуги, не относящейся к основным видам деятельности;</w:t>
      </w:r>
    </w:p>
    <w:p w:rsidR="003255F7" w:rsidRPr="003255F7" w:rsidRDefault="003255F7" w:rsidP="003255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>выполнение и оплата работ осуществляется без нормативного обоснования, при отсутствии сметных расчетов;</w:t>
      </w:r>
    </w:p>
    <w:p w:rsidR="003255F7" w:rsidRPr="003255F7" w:rsidRDefault="003255F7" w:rsidP="003255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>принимаются к бухгалтерскому учету хозяйственные операции при отсутствии подтверждающих документов;</w:t>
      </w:r>
    </w:p>
    <w:p w:rsidR="003255F7" w:rsidRPr="003255F7" w:rsidRDefault="003255F7" w:rsidP="003255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>директору учреждения установлена выплата стимулирующего характера, не предусмотренная Положением по оплате труда, трудовым договором;</w:t>
      </w:r>
    </w:p>
    <w:p w:rsidR="003255F7" w:rsidRPr="003255F7" w:rsidRDefault="003255F7" w:rsidP="003255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 xml:space="preserve">оплата труда директору учреждения, на условиях внутреннего совместительства, осуществляется без оформления трудового договора </w:t>
      </w:r>
      <w:r w:rsidR="001C6A8D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Pr="003255F7">
        <w:rPr>
          <w:rFonts w:eastAsiaTheme="minorHAnsi"/>
          <w:sz w:val="28"/>
          <w:szCs w:val="28"/>
          <w:lang w:eastAsia="en-US"/>
        </w:rPr>
        <w:t>с работодателем;</w:t>
      </w:r>
    </w:p>
    <w:p w:rsidR="003255F7" w:rsidRPr="003255F7" w:rsidRDefault="003255F7" w:rsidP="003255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 xml:space="preserve">совместителям не установлено время работы, не организован учет рабочего времени; </w:t>
      </w:r>
    </w:p>
    <w:p w:rsidR="003255F7" w:rsidRPr="003255F7" w:rsidRDefault="003255F7" w:rsidP="003255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>не обеспечено соблюдение лицензионных требований;</w:t>
      </w:r>
    </w:p>
    <w:p w:rsidR="003255F7" w:rsidRPr="003255F7" w:rsidRDefault="003255F7" w:rsidP="003255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 xml:space="preserve">закупка у единственного поставщика, стоимостью свыше </w:t>
      </w:r>
      <w:r w:rsidR="001C6A8D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Pr="003255F7">
        <w:rPr>
          <w:rFonts w:eastAsiaTheme="minorHAnsi"/>
          <w:sz w:val="28"/>
          <w:szCs w:val="28"/>
          <w:lang w:eastAsia="en-US"/>
        </w:rPr>
        <w:t>400,0 тыс. рублей, осуществляется без конкурентных процедур.</w:t>
      </w:r>
    </w:p>
    <w:p w:rsidR="003255F7" w:rsidRPr="003255F7" w:rsidRDefault="003255F7" w:rsidP="003255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>Объем проверенных средств составил 105 577,93 тыс. рублей.</w:t>
      </w:r>
    </w:p>
    <w:p w:rsidR="003255F7" w:rsidRPr="003255F7" w:rsidRDefault="003255F7" w:rsidP="003255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lastRenderedPageBreak/>
        <w:t>В адрес объекта проверки, Главного распорядителя бюджетных средств (Департамент образования Администрации города Ханты-Мансийска), муниципального казенного учреждения «Управление по учету и контролю</w:t>
      </w:r>
      <w:r w:rsidR="001C6A8D"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3255F7">
        <w:rPr>
          <w:rFonts w:eastAsiaTheme="minorHAnsi"/>
          <w:sz w:val="28"/>
          <w:szCs w:val="28"/>
          <w:lang w:eastAsia="en-US"/>
        </w:rPr>
        <w:t xml:space="preserve"> в образовательных учреждениях» направлены представления Счетной палаты</w:t>
      </w:r>
      <w:r w:rsidR="004A2C43" w:rsidRPr="00667A49">
        <w:rPr>
          <w:rFonts w:eastAsiaTheme="minorHAnsi"/>
          <w:sz w:val="28"/>
          <w:szCs w:val="28"/>
          <w:lang w:eastAsia="en-US"/>
        </w:rPr>
        <w:t xml:space="preserve">, предусматривающие устранение </w:t>
      </w:r>
      <w:r w:rsidRPr="003255F7">
        <w:rPr>
          <w:rFonts w:eastAsiaTheme="minorHAnsi"/>
          <w:sz w:val="28"/>
          <w:szCs w:val="28"/>
          <w:lang w:eastAsia="en-US"/>
        </w:rPr>
        <w:t xml:space="preserve">выявленных нарушений, которые приняты </w:t>
      </w:r>
      <w:r w:rsidR="001C6A8D">
        <w:rPr>
          <w:rFonts w:eastAsiaTheme="minorHAnsi"/>
          <w:sz w:val="28"/>
          <w:szCs w:val="28"/>
          <w:lang w:eastAsia="en-US"/>
        </w:rPr>
        <w:t xml:space="preserve">               </w:t>
      </w:r>
      <w:r w:rsidRPr="003255F7">
        <w:rPr>
          <w:rFonts w:eastAsiaTheme="minorHAnsi"/>
          <w:sz w:val="28"/>
          <w:szCs w:val="28"/>
          <w:lang w:eastAsia="en-US"/>
        </w:rPr>
        <w:t>к исполнению.</w:t>
      </w:r>
    </w:p>
    <w:p w:rsidR="003255F7" w:rsidRPr="003255F7" w:rsidRDefault="003255F7" w:rsidP="003255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 xml:space="preserve">Должностные лица, допустившие нарушения, привлечены </w:t>
      </w:r>
      <w:r w:rsidR="001C6A8D">
        <w:rPr>
          <w:rFonts w:eastAsiaTheme="minorHAnsi"/>
          <w:sz w:val="28"/>
          <w:szCs w:val="28"/>
          <w:lang w:eastAsia="en-US"/>
        </w:rPr>
        <w:t xml:space="preserve">                                    </w:t>
      </w:r>
      <w:r w:rsidRPr="003255F7">
        <w:rPr>
          <w:rFonts w:eastAsiaTheme="minorHAnsi"/>
          <w:sz w:val="28"/>
          <w:szCs w:val="28"/>
          <w:lang w:eastAsia="en-US"/>
        </w:rPr>
        <w:t>к дисциплинарной ответственности.</w:t>
      </w:r>
    </w:p>
    <w:p w:rsidR="003255F7" w:rsidRPr="003255F7" w:rsidRDefault="003255F7" w:rsidP="003255F7">
      <w:pPr>
        <w:jc w:val="both"/>
        <w:rPr>
          <w:sz w:val="28"/>
          <w:szCs w:val="28"/>
        </w:rPr>
      </w:pPr>
      <w:r w:rsidRPr="003255F7">
        <w:rPr>
          <w:sz w:val="28"/>
          <w:szCs w:val="28"/>
        </w:rPr>
        <w:tab/>
        <w:t xml:space="preserve">В ходе проверки оформлены протоколы об административных правонарушениях по ст.15.15.15 КоАП </w:t>
      </w:r>
      <w:r w:rsidR="004A2C43" w:rsidRPr="00667A49">
        <w:rPr>
          <w:sz w:val="28"/>
          <w:szCs w:val="28"/>
        </w:rPr>
        <w:t>РФ</w:t>
      </w:r>
      <w:r w:rsidRPr="003255F7">
        <w:rPr>
          <w:sz w:val="28"/>
          <w:szCs w:val="28"/>
        </w:rPr>
        <w:t>. Постановлением мирового судьи назначено административное наказание, в виде административного штрафа, должностным лицам</w:t>
      </w:r>
      <w:r w:rsidR="004A2C43" w:rsidRPr="00667A49">
        <w:rPr>
          <w:sz w:val="28"/>
          <w:szCs w:val="28"/>
        </w:rPr>
        <w:t>,</w:t>
      </w:r>
      <w:r w:rsidRPr="003255F7">
        <w:rPr>
          <w:sz w:val="28"/>
          <w:szCs w:val="28"/>
        </w:rPr>
        <w:t xml:space="preserve"> допустившим нарушение.</w:t>
      </w:r>
    </w:p>
    <w:p w:rsidR="003255F7" w:rsidRPr="003255F7" w:rsidRDefault="003255F7" w:rsidP="003255F7">
      <w:pPr>
        <w:ind w:firstLine="708"/>
        <w:jc w:val="both"/>
        <w:rPr>
          <w:sz w:val="28"/>
          <w:szCs w:val="28"/>
        </w:rPr>
      </w:pPr>
      <w:r w:rsidRPr="003255F7">
        <w:rPr>
          <w:sz w:val="28"/>
          <w:szCs w:val="28"/>
        </w:rPr>
        <w:t>Проведено контрольное мероприятие «</w:t>
      </w:r>
      <w:r w:rsidRPr="003255F7">
        <w:rPr>
          <w:i/>
          <w:sz w:val="28"/>
          <w:szCs w:val="28"/>
        </w:rPr>
        <w:t>Проверка эффективности использования средств субсидии в 2017</w:t>
      </w:r>
      <w:r w:rsidR="004A2C43" w:rsidRPr="00667A49">
        <w:rPr>
          <w:i/>
          <w:sz w:val="28"/>
          <w:szCs w:val="28"/>
        </w:rPr>
        <w:t xml:space="preserve"> </w:t>
      </w:r>
      <w:r w:rsidRPr="003255F7">
        <w:rPr>
          <w:i/>
          <w:sz w:val="28"/>
          <w:szCs w:val="28"/>
        </w:rPr>
        <w:t xml:space="preserve">году, выделенных из бюджета </w:t>
      </w:r>
      <w:r w:rsidR="001C6A8D">
        <w:rPr>
          <w:i/>
          <w:sz w:val="28"/>
          <w:szCs w:val="28"/>
        </w:rPr>
        <w:t xml:space="preserve">                      </w:t>
      </w:r>
      <w:r w:rsidRPr="003255F7">
        <w:rPr>
          <w:i/>
          <w:sz w:val="28"/>
          <w:szCs w:val="28"/>
        </w:rPr>
        <w:t>на выполнение муниципального задания и иные цели муниципальному бюджетному общеобразовательному учреждению «Средняя школа №1 имени Созонова Юрия Григорьевича»</w:t>
      </w:r>
      <w:r w:rsidR="004A2C43" w:rsidRPr="00667A49">
        <w:rPr>
          <w:sz w:val="28"/>
          <w:szCs w:val="28"/>
        </w:rPr>
        <w:t>.</w:t>
      </w:r>
    </w:p>
    <w:p w:rsidR="003255F7" w:rsidRPr="003255F7" w:rsidRDefault="003255F7" w:rsidP="003255F7">
      <w:pPr>
        <w:ind w:firstLine="708"/>
        <w:jc w:val="both"/>
        <w:rPr>
          <w:sz w:val="28"/>
          <w:szCs w:val="28"/>
        </w:rPr>
      </w:pPr>
      <w:r w:rsidRPr="003255F7">
        <w:rPr>
          <w:sz w:val="28"/>
          <w:szCs w:val="28"/>
        </w:rPr>
        <w:t xml:space="preserve">Объем проверенных средств составил 255 351,93 тыс. рублей. </w:t>
      </w:r>
    </w:p>
    <w:p w:rsidR="003255F7" w:rsidRPr="003255F7" w:rsidRDefault="003255F7" w:rsidP="003255F7">
      <w:pPr>
        <w:ind w:firstLine="708"/>
        <w:jc w:val="both"/>
        <w:rPr>
          <w:sz w:val="28"/>
          <w:szCs w:val="28"/>
        </w:rPr>
      </w:pPr>
      <w:r w:rsidRPr="003255F7">
        <w:rPr>
          <w:sz w:val="28"/>
          <w:szCs w:val="28"/>
        </w:rPr>
        <w:t>При проведении мероприятия в муниципальном бюджетном общеобразовательном учреждении «Средняя школа №1 имени Созонова Юрия Григорьевича» установлены нарушения нормативных правовых актов Российской Федерации, нормативных правовых актов органов местного самоуправления, локальных актов учреждения:</w:t>
      </w:r>
    </w:p>
    <w:p w:rsidR="003255F7" w:rsidRPr="003255F7" w:rsidRDefault="003255F7" w:rsidP="003255F7">
      <w:pPr>
        <w:ind w:firstLine="708"/>
        <w:jc w:val="both"/>
        <w:rPr>
          <w:sz w:val="28"/>
          <w:szCs w:val="28"/>
        </w:rPr>
      </w:pPr>
      <w:r w:rsidRPr="003255F7">
        <w:rPr>
          <w:sz w:val="28"/>
          <w:szCs w:val="28"/>
        </w:rPr>
        <w:t xml:space="preserve">без согласования с Департаментом муниципальной собственности </w:t>
      </w:r>
      <w:r w:rsidR="004A2C43" w:rsidRPr="00667A49">
        <w:rPr>
          <w:sz w:val="28"/>
          <w:szCs w:val="28"/>
        </w:rPr>
        <w:t>Администрации города</w:t>
      </w:r>
      <w:r w:rsidR="00FE4AE4" w:rsidRPr="00667A49">
        <w:rPr>
          <w:sz w:val="28"/>
          <w:szCs w:val="28"/>
        </w:rPr>
        <w:t xml:space="preserve"> Ханты-Мансийска</w:t>
      </w:r>
      <w:r w:rsidR="004A2C43" w:rsidRPr="00667A49">
        <w:rPr>
          <w:sz w:val="28"/>
          <w:szCs w:val="28"/>
        </w:rPr>
        <w:t xml:space="preserve"> </w:t>
      </w:r>
      <w:r w:rsidRPr="003255F7">
        <w:rPr>
          <w:sz w:val="28"/>
          <w:szCs w:val="28"/>
        </w:rPr>
        <w:t>заключен договор социального найма служебного помещения;</w:t>
      </w:r>
    </w:p>
    <w:p w:rsidR="003255F7" w:rsidRPr="003255F7" w:rsidRDefault="003255F7" w:rsidP="003255F7">
      <w:pPr>
        <w:jc w:val="both"/>
        <w:rPr>
          <w:sz w:val="28"/>
          <w:szCs w:val="28"/>
        </w:rPr>
      </w:pPr>
      <w:r w:rsidRPr="003255F7">
        <w:rPr>
          <w:sz w:val="28"/>
          <w:szCs w:val="28"/>
        </w:rPr>
        <w:tab/>
        <w:t>осуществляются закупки, не предусмотренные планом-графиком;</w:t>
      </w:r>
    </w:p>
    <w:p w:rsidR="003255F7" w:rsidRPr="003255F7" w:rsidRDefault="003255F7" w:rsidP="003255F7">
      <w:pPr>
        <w:jc w:val="both"/>
        <w:rPr>
          <w:sz w:val="28"/>
          <w:szCs w:val="28"/>
        </w:rPr>
      </w:pPr>
      <w:r w:rsidRPr="003255F7">
        <w:rPr>
          <w:sz w:val="28"/>
          <w:szCs w:val="28"/>
        </w:rPr>
        <w:tab/>
        <w:t>не обеспечено формирование достоверной бухгалтерской отчетности;</w:t>
      </w:r>
    </w:p>
    <w:p w:rsidR="003255F7" w:rsidRPr="003255F7" w:rsidRDefault="003255F7" w:rsidP="003255F7">
      <w:pPr>
        <w:jc w:val="both"/>
        <w:rPr>
          <w:sz w:val="28"/>
          <w:szCs w:val="28"/>
        </w:rPr>
      </w:pPr>
      <w:r w:rsidRPr="003255F7">
        <w:rPr>
          <w:sz w:val="28"/>
          <w:szCs w:val="28"/>
        </w:rPr>
        <w:tab/>
        <w:t>допускаются нарушения при оплате труда за совмещение и расширение зоны обслуживания;</w:t>
      </w:r>
    </w:p>
    <w:p w:rsidR="003255F7" w:rsidRPr="003255F7" w:rsidRDefault="003255F7" w:rsidP="003255F7">
      <w:pPr>
        <w:jc w:val="both"/>
        <w:rPr>
          <w:sz w:val="28"/>
          <w:szCs w:val="28"/>
        </w:rPr>
      </w:pPr>
      <w:r w:rsidRPr="003255F7">
        <w:rPr>
          <w:sz w:val="28"/>
          <w:szCs w:val="28"/>
        </w:rPr>
        <w:tab/>
        <w:t>не заключены трудовые договоры с совместителями;</w:t>
      </w:r>
    </w:p>
    <w:p w:rsidR="003255F7" w:rsidRPr="003255F7" w:rsidRDefault="003255F7" w:rsidP="003255F7">
      <w:pPr>
        <w:jc w:val="both"/>
        <w:rPr>
          <w:sz w:val="28"/>
          <w:szCs w:val="28"/>
        </w:rPr>
      </w:pPr>
      <w:r w:rsidRPr="003255F7">
        <w:rPr>
          <w:sz w:val="28"/>
          <w:szCs w:val="28"/>
        </w:rPr>
        <w:tab/>
        <w:t>авансовые отчеты оформлены не надлежащим образом;</w:t>
      </w:r>
    </w:p>
    <w:p w:rsidR="003255F7" w:rsidRPr="003255F7" w:rsidRDefault="003255F7" w:rsidP="003255F7">
      <w:pPr>
        <w:ind w:firstLine="709"/>
        <w:jc w:val="both"/>
        <w:rPr>
          <w:sz w:val="28"/>
          <w:szCs w:val="28"/>
        </w:rPr>
      </w:pPr>
      <w:r w:rsidRPr="003255F7">
        <w:rPr>
          <w:sz w:val="28"/>
          <w:szCs w:val="28"/>
        </w:rPr>
        <w:t>не обеспечено правильное применение бюджетной классификации;</w:t>
      </w:r>
    </w:p>
    <w:p w:rsidR="003255F7" w:rsidRPr="003255F7" w:rsidRDefault="003255F7" w:rsidP="003255F7">
      <w:pPr>
        <w:jc w:val="both"/>
        <w:rPr>
          <w:sz w:val="28"/>
          <w:szCs w:val="28"/>
        </w:rPr>
      </w:pPr>
      <w:r w:rsidRPr="003255F7">
        <w:rPr>
          <w:sz w:val="28"/>
          <w:szCs w:val="28"/>
        </w:rPr>
        <w:tab/>
        <w:t>учет кассовых операций осуществляется с нарушением действующего законодательства;</w:t>
      </w:r>
    </w:p>
    <w:p w:rsidR="003255F7" w:rsidRPr="003255F7" w:rsidRDefault="003255F7" w:rsidP="003255F7">
      <w:pPr>
        <w:jc w:val="both"/>
        <w:rPr>
          <w:sz w:val="28"/>
          <w:szCs w:val="28"/>
        </w:rPr>
      </w:pPr>
      <w:r w:rsidRPr="003255F7">
        <w:rPr>
          <w:sz w:val="28"/>
          <w:szCs w:val="28"/>
        </w:rPr>
        <w:tab/>
        <w:t>допущены нарушения при оплате проезда к месту отпуска и обратно;</w:t>
      </w:r>
    </w:p>
    <w:p w:rsidR="003255F7" w:rsidRPr="003255F7" w:rsidRDefault="003255F7" w:rsidP="003255F7">
      <w:pPr>
        <w:jc w:val="both"/>
        <w:rPr>
          <w:sz w:val="28"/>
          <w:szCs w:val="28"/>
        </w:rPr>
      </w:pPr>
      <w:r w:rsidRPr="003255F7">
        <w:rPr>
          <w:sz w:val="28"/>
          <w:szCs w:val="28"/>
        </w:rPr>
        <w:tab/>
        <w:t>начисление единовременной в</w:t>
      </w:r>
      <w:r w:rsidR="00FE4AE4" w:rsidRPr="00667A49">
        <w:rPr>
          <w:sz w:val="28"/>
          <w:szCs w:val="28"/>
        </w:rPr>
        <w:t>ыплаты к отпуску осуществляется</w:t>
      </w:r>
      <w:r w:rsidRPr="003255F7">
        <w:rPr>
          <w:sz w:val="28"/>
          <w:szCs w:val="28"/>
        </w:rPr>
        <w:t xml:space="preserve"> путем неправомерного включения в расчет стимулирующих выплат по должности, выполняемой в порядке совмещения;</w:t>
      </w:r>
    </w:p>
    <w:p w:rsidR="003255F7" w:rsidRPr="003255F7" w:rsidRDefault="003255F7" w:rsidP="003255F7">
      <w:pPr>
        <w:jc w:val="both"/>
        <w:rPr>
          <w:sz w:val="28"/>
          <w:szCs w:val="28"/>
        </w:rPr>
      </w:pPr>
      <w:r w:rsidRPr="003255F7">
        <w:rPr>
          <w:sz w:val="28"/>
          <w:szCs w:val="28"/>
        </w:rPr>
        <w:tab/>
        <w:t>начисление стимулирующих выплат осуществляется при отсутствии рабочих дней в расчетном периоде.</w:t>
      </w:r>
    </w:p>
    <w:p w:rsidR="003255F7" w:rsidRPr="003255F7" w:rsidRDefault="003255F7" w:rsidP="003255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>В адрес объекта проверки направлено представление Счетной палаты, предусматривающее устранение выявленных нарушений, которые приняты</w:t>
      </w:r>
      <w:r w:rsidR="001C6A8D">
        <w:rPr>
          <w:rFonts w:eastAsiaTheme="minorHAnsi"/>
          <w:sz w:val="28"/>
          <w:szCs w:val="28"/>
          <w:lang w:eastAsia="en-US"/>
        </w:rPr>
        <w:t xml:space="preserve">                </w:t>
      </w:r>
      <w:r w:rsidRPr="003255F7">
        <w:rPr>
          <w:rFonts w:eastAsiaTheme="minorHAnsi"/>
          <w:sz w:val="28"/>
          <w:szCs w:val="28"/>
          <w:lang w:eastAsia="en-US"/>
        </w:rPr>
        <w:t xml:space="preserve"> к исполнению.</w:t>
      </w:r>
    </w:p>
    <w:p w:rsidR="003255F7" w:rsidRPr="003255F7" w:rsidRDefault="003255F7" w:rsidP="003255F7">
      <w:pPr>
        <w:jc w:val="both"/>
        <w:rPr>
          <w:sz w:val="28"/>
          <w:szCs w:val="28"/>
        </w:rPr>
      </w:pPr>
      <w:r w:rsidRPr="003255F7">
        <w:rPr>
          <w:sz w:val="28"/>
          <w:szCs w:val="28"/>
        </w:rPr>
        <w:lastRenderedPageBreak/>
        <w:tab/>
        <w:t xml:space="preserve">В ходе проверки оформлен протокол об административных нарушениях по ст.15.15.15 КоАП </w:t>
      </w:r>
      <w:r w:rsidR="00FE4AE4" w:rsidRPr="00667A49">
        <w:rPr>
          <w:sz w:val="28"/>
          <w:szCs w:val="28"/>
        </w:rPr>
        <w:t>РФ</w:t>
      </w:r>
      <w:r w:rsidRPr="003255F7">
        <w:rPr>
          <w:sz w:val="28"/>
          <w:szCs w:val="28"/>
        </w:rPr>
        <w:t>. Постановлением мирового судьи назначено административное наказание, в виде административного штрафа, должностному лицу</w:t>
      </w:r>
      <w:r w:rsidR="00FE4AE4" w:rsidRPr="00667A49">
        <w:rPr>
          <w:sz w:val="28"/>
          <w:szCs w:val="28"/>
        </w:rPr>
        <w:t>,</w:t>
      </w:r>
      <w:r w:rsidRPr="003255F7">
        <w:rPr>
          <w:sz w:val="28"/>
          <w:szCs w:val="28"/>
        </w:rPr>
        <w:t xml:space="preserve"> допустившему нарушение.</w:t>
      </w:r>
    </w:p>
    <w:p w:rsidR="003255F7" w:rsidRPr="003255F7" w:rsidRDefault="00FE4AE4" w:rsidP="003255F7">
      <w:pPr>
        <w:jc w:val="both"/>
        <w:rPr>
          <w:sz w:val="28"/>
          <w:szCs w:val="28"/>
        </w:rPr>
      </w:pPr>
      <w:r w:rsidRPr="00667A49">
        <w:rPr>
          <w:sz w:val="28"/>
          <w:szCs w:val="28"/>
        </w:rPr>
        <w:t xml:space="preserve"> </w:t>
      </w:r>
      <w:r w:rsidRPr="00667A49">
        <w:rPr>
          <w:sz w:val="28"/>
          <w:szCs w:val="28"/>
        </w:rPr>
        <w:tab/>
      </w:r>
      <w:r w:rsidR="003255F7" w:rsidRPr="003255F7">
        <w:rPr>
          <w:sz w:val="28"/>
          <w:szCs w:val="28"/>
        </w:rPr>
        <w:t xml:space="preserve">При проведении </w:t>
      </w:r>
      <w:r w:rsidRPr="00667A49">
        <w:rPr>
          <w:sz w:val="28"/>
          <w:szCs w:val="28"/>
        </w:rPr>
        <w:t xml:space="preserve">в </w:t>
      </w:r>
      <w:r w:rsidR="003255F7" w:rsidRPr="003255F7">
        <w:rPr>
          <w:sz w:val="28"/>
          <w:szCs w:val="28"/>
        </w:rPr>
        <w:t>Департаменте образования Администрации города Ханты-Мансийска контрольного мероприятия «</w:t>
      </w:r>
      <w:r w:rsidR="003255F7" w:rsidRPr="003255F7">
        <w:rPr>
          <w:i/>
          <w:sz w:val="28"/>
          <w:szCs w:val="28"/>
        </w:rPr>
        <w:t xml:space="preserve">Проверка законности </w:t>
      </w:r>
      <w:r w:rsidR="001C6A8D">
        <w:rPr>
          <w:i/>
          <w:sz w:val="28"/>
          <w:szCs w:val="28"/>
        </w:rPr>
        <w:t xml:space="preserve">                           </w:t>
      </w:r>
      <w:r w:rsidR="003255F7" w:rsidRPr="003255F7">
        <w:rPr>
          <w:i/>
          <w:sz w:val="28"/>
          <w:szCs w:val="28"/>
        </w:rPr>
        <w:t>и результативности (эффективности) использования средств бюджета города Ханты-Мансийска в 2017 году на реализацию мероприятия «Организация летнего отдыха и оздоровления» муниципальной программы «Развитие образования в городе Ханты-Мансийске на 2016</w:t>
      </w:r>
      <w:r w:rsidRPr="00667A49">
        <w:rPr>
          <w:i/>
          <w:sz w:val="28"/>
          <w:szCs w:val="28"/>
        </w:rPr>
        <w:t xml:space="preserve"> </w:t>
      </w:r>
      <w:r w:rsidR="003255F7" w:rsidRPr="003255F7">
        <w:rPr>
          <w:i/>
          <w:sz w:val="28"/>
          <w:szCs w:val="28"/>
        </w:rPr>
        <w:t>-</w:t>
      </w:r>
      <w:r w:rsidRPr="00667A49">
        <w:rPr>
          <w:i/>
          <w:sz w:val="28"/>
          <w:szCs w:val="28"/>
        </w:rPr>
        <w:t xml:space="preserve"> </w:t>
      </w:r>
      <w:r w:rsidR="003255F7" w:rsidRPr="003255F7">
        <w:rPr>
          <w:i/>
          <w:sz w:val="28"/>
          <w:szCs w:val="28"/>
        </w:rPr>
        <w:t>2020 годы»</w:t>
      </w:r>
      <w:r w:rsidR="003255F7" w:rsidRPr="003255F7">
        <w:rPr>
          <w:sz w:val="28"/>
          <w:szCs w:val="28"/>
        </w:rPr>
        <w:t xml:space="preserve"> установлены нарушения законодательства Российской Федерации </w:t>
      </w:r>
      <w:r w:rsidR="001C6A8D">
        <w:rPr>
          <w:sz w:val="28"/>
          <w:szCs w:val="28"/>
        </w:rPr>
        <w:t xml:space="preserve">                                </w:t>
      </w:r>
      <w:r w:rsidR="003255F7" w:rsidRPr="003255F7">
        <w:rPr>
          <w:sz w:val="28"/>
          <w:szCs w:val="28"/>
        </w:rPr>
        <w:t>и Ханты-Мансийского автономного округа</w:t>
      </w:r>
      <w:r w:rsidRPr="00667A49">
        <w:rPr>
          <w:sz w:val="28"/>
          <w:szCs w:val="28"/>
        </w:rPr>
        <w:t xml:space="preserve"> – </w:t>
      </w:r>
      <w:r w:rsidR="003255F7" w:rsidRPr="003255F7">
        <w:rPr>
          <w:sz w:val="28"/>
          <w:szCs w:val="28"/>
        </w:rPr>
        <w:t>Югры, муниципальных правовых актов:</w:t>
      </w:r>
    </w:p>
    <w:p w:rsidR="003255F7" w:rsidRPr="003255F7" w:rsidRDefault="003255F7" w:rsidP="003255F7">
      <w:pPr>
        <w:jc w:val="both"/>
        <w:rPr>
          <w:sz w:val="28"/>
          <w:szCs w:val="28"/>
        </w:rPr>
      </w:pPr>
      <w:r w:rsidRPr="003255F7">
        <w:rPr>
          <w:sz w:val="28"/>
          <w:szCs w:val="28"/>
        </w:rPr>
        <w:tab/>
        <w:t>расходование бюджетных средств осуществляется без установления задания, не определены показатели качества и объема выполняемой услуги;</w:t>
      </w:r>
    </w:p>
    <w:p w:rsidR="003255F7" w:rsidRPr="003255F7" w:rsidRDefault="003255F7" w:rsidP="003255F7">
      <w:pPr>
        <w:jc w:val="both"/>
        <w:rPr>
          <w:sz w:val="28"/>
          <w:szCs w:val="28"/>
        </w:rPr>
      </w:pPr>
      <w:r w:rsidRPr="003255F7">
        <w:rPr>
          <w:sz w:val="28"/>
          <w:szCs w:val="28"/>
        </w:rPr>
        <w:tab/>
        <w:t xml:space="preserve">произведены расходы, не влияющие на достижение результатов, поставленных мероприятиями программы по организации отдыха </w:t>
      </w:r>
      <w:r w:rsidR="001C6A8D">
        <w:rPr>
          <w:sz w:val="28"/>
          <w:szCs w:val="28"/>
        </w:rPr>
        <w:t xml:space="preserve">                                  </w:t>
      </w:r>
      <w:r w:rsidRPr="003255F7">
        <w:rPr>
          <w:sz w:val="28"/>
          <w:szCs w:val="28"/>
        </w:rPr>
        <w:t>и оздоровления детей;</w:t>
      </w:r>
    </w:p>
    <w:p w:rsidR="003255F7" w:rsidRPr="003255F7" w:rsidRDefault="003255F7" w:rsidP="003255F7">
      <w:pPr>
        <w:jc w:val="both"/>
        <w:rPr>
          <w:sz w:val="28"/>
          <w:szCs w:val="28"/>
        </w:rPr>
      </w:pPr>
      <w:r w:rsidRPr="003255F7">
        <w:rPr>
          <w:sz w:val="28"/>
          <w:szCs w:val="28"/>
        </w:rPr>
        <w:tab/>
        <w:t>установлено превышение норматива сопровождающих организованных групп детей, в период следования к месту назначения и обратно;</w:t>
      </w:r>
    </w:p>
    <w:p w:rsidR="003255F7" w:rsidRPr="003255F7" w:rsidRDefault="003255F7" w:rsidP="003255F7">
      <w:pPr>
        <w:jc w:val="both"/>
        <w:rPr>
          <w:sz w:val="28"/>
          <w:szCs w:val="28"/>
        </w:rPr>
      </w:pPr>
      <w:r w:rsidRPr="003255F7">
        <w:rPr>
          <w:sz w:val="28"/>
          <w:szCs w:val="28"/>
        </w:rPr>
        <w:tab/>
        <w:t>допускаются расходы на закупку материальных запасов, на оказание медицинских услуг, не соответствующие направлениям расходования средств субвенции;</w:t>
      </w:r>
    </w:p>
    <w:p w:rsidR="003255F7" w:rsidRPr="003255F7" w:rsidRDefault="003255F7" w:rsidP="003255F7">
      <w:pPr>
        <w:jc w:val="both"/>
        <w:rPr>
          <w:sz w:val="28"/>
          <w:szCs w:val="28"/>
        </w:rPr>
      </w:pPr>
      <w:r w:rsidRPr="003255F7">
        <w:rPr>
          <w:sz w:val="28"/>
          <w:szCs w:val="28"/>
        </w:rPr>
        <w:tab/>
        <w:t xml:space="preserve">стоимость дня пребывания ребенка в организации отдыха детей </w:t>
      </w:r>
      <w:r w:rsidR="001C6A8D">
        <w:rPr>
          <w:sz w:val="28"/>
          <w:szCs w:val="28"/>
        </w:rPr>
        <w:t xml:space="preserve">                           </w:t>
      </w:r>
      <w:r w:rsidRPr="003255F7">
        <w:rPr>
          <w:sz w:val="28"/>
          <w:szCs w:val="28"/>
        </w:rPr>
        <w:t>и их оздоровления, расположенные за пределами Ханты-Мансийского автономного округа</w:t>
      </w:r>
      <w:r w:rsidR="00FE4AE4" w:rsidRPr="00667A49">
        <w:rPr>
          <w:sz w:val="28"/>
          <w:szCs w:val="28"/>
        </w:rPr>
        <w:t xml:space="preserve"> – </w:t>
      </w:r>
      <w:r w:rsidRPr="003255F7">
        <w:rPr>
          <w:sz w:val="28"/>
          <w:szCs w:val="28"/>
        </w:rPr>
        <w:t>Югр</w:t>
      </w:r>
      <w:r w:rsidR="00FE4AE4" w:rsidRPr="00667A49">
        <w:rPr>
          <w:sz w:val="28"/>
          <w:szCs w:val="28"/>
        </w:rPr>
        <w:t>ы</w:t>
      </w:r>
      <w:r w:rsidRPr="003255F7">
        <w:rPr>
          <w:sz w:val="28"/>
          <w:szCs w:val="28"/>
        </w:rPr>
        <w:t>, превышает установленный норматив;</w:t>
      </w:r>
    </w:p>
    <w:p w:rsidR="003255F7" w:rsidRPr="003255F7" w:rsidRDefault="003255F7" w:rsidP="003255F7">
      <w:pPr>
        <w:ind w:firstLine="709"/>
        <w:jc w:val="both"/>
        <w:rPr>
          <w:sz w:val="28"/>
          <w:szCs w:val="28"/>
        </w:rPr>
      </w:pPr>
      <w:r w:rsidRPr="003255F7">
        <w:rPr>
          <w:sz w:val="28"/>
          <w:szCs w:val="28"/>
        </w:rPr>
        <w:t>имеет место оплата проезд</w:t>
      </w:r>
      <w:r w:rsidR="00FE4AE4" w:rsidRPr="00667A49">
        <w:rPr>
          <w:sz w:val="28"/>
          <w:szCs w:val="28"/>
        </w:rPr>
        <w:t>а</w:t>
      </w:r>
      <w:r w:rsidRPr="003255F7">
        <w:rPr>
          <w:sz w:val="28"/>
          <w:szCs w:val="28"/>
        </w:rPr>
        <w:t xml:space="preserve"> </w:t>
      </w:r>
      <w:r w:rsidR="00FE4AE4" w:rsidRPr="00667A49">
        <w:rPr>
          <w:sz w:val="28"/>
          <w:szCs w:val="28"/>
        </w:rPr>
        <w:t>детей к месту отдыха и обратно.</w:t>
      </w:r>
    </w:p>
    <w:p w:rsidR="003255F7" w:rsidRPr="003255F7" w:rsidRDefault="003255F7" w:rsidP="003255F7">
      <w:pPr>
        <w:jc w:val="both"/>
        <w:rPr>
          <w:sz w:val="28"/>
          <w:szCs w:val="28"/>
        </w:rPr>
      </w:pPr>
      <w:r w:rsidRPr="003255F7">
        <w:rPr>
          <w:sz w:val="28"/>
          <w:szCs w:val="28"/>
        </w:rPr>
        <w:tab/>
        <w:t>Объем проверенных средств составил 64 233,3 тыс. рублей.</w:t>
      </w:r>
    </w:p>
    <w:p w:rsidR="003255F7" w:rsidRPr="003255F7" w:rsidRDefault="003255F7" w:rsidP="003255F7">
      <w:pPr>
        <w:jc w:val="both"/>
        <w:rPr>
          <w:i/>
          <w:sz w:val="28"/>
          <w:szCs w:val="28"/>
        </w:rPr>
      </w:pPr>
      <w:r w:rsidRPr="003255F7">
        <w:rPr>
          <w:sz w:val="28"/>
          <w:szCs w:val="28"/>
        </w:rPr>
        <w:tab/>
        <w:t xml:space="preserve">В адрес объекта проверки направлено представление Счетной палаты, предусматривающее устранение выявленных нарушений, которые приняты </w:t>
      </w:r>
      <w:r w:rsidR="001C6A8D">
        <w:rPr>
          <w:sz w:val="28"/>
          <w:szCs w:val="28"/>
        </w:rPr>
        <w:t xml:space="preserve">                 </w:t>
      </w:r>
      <w:r w:rsidRPr="003255F7">
        <w:rPr>
          <w:sz w:val="28"/>
          <w:szCs w:val="28"/>
        </w:rPr>
        <w:t>к исполнению.</w:t>
      </w:r>
    </w:p>
    <w:p w:rsidR="003255F7" w:rsidRPr="003255F7" w:rsidRDefault="003255F7" w:rsidP="003255F7">
      <w:pPr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  <w:r w:rsidRPr="003255F7">
        <w:rPr>
          <w:rFonts w:eastAsiaTheme="minorHAnsi"/>
          <w:bCs/>
          <w:sz w:val="28"/>
          <w:szCs w:val="28"/>
          <w:lang w:eastAsia="en-US"/>
        </w:rPr>
        <w:t>Проведено контрольное мероприятие</w:t>
      </w:r>
      <w:r w:rsidRPr="003255F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3255F7">
        <w:rPr>
          <w:rFonts w:eastAsiaTheme="minorHAnsi"/>
          <w:b/>
          <w:i/>
          <w:sz w:val="28"/>
          <w:szCs w:val="28"/>
          <w:lang w:eastAsia="en-US"/>
        </w:rPr>
        <w:t>«</w:t>
      </w:r>
      <w:r w:rsidRPr="003255F7">
        <w:rPr>
          <w:rFonts w:eastAsiaTheme="minorHAnsi"/>
          <w:i/>
          <w:sz w:val="28"/>
          <w:szCs w:val="28"/>
          <w:lang w:eastAsia="en-US"/>
        </w:rPr>
        <w:t>Проверка расходования средств, предусмотренных муниципальной программой «Развитие образования в городе Ханты-Мансийске на 2016</w:t>
      </w:r>
      <w:r w:rsidR="00FE4AE4" w:rsidRPr="00667A49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3255F7">
        <w:rPr>
          <w:rFonts w:eastAsiaTheme="minorHAnsi"/>
          <w:i/>
          <w:sz w:val="28"/>
          <w:szCs w:val="28"/>
          <w:lang w:eastAsia="en-US"/>
        </w:rPr>
        <w:t>-</w:t>
      </w:r>
      <w:r w:rsidR="00FE4AE4" w:rsidRPr="00667A49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3255F7">
        <w:rPr>
          <w:rFonts w:eastAsiaTheme="minorHAnsi"/>
          <w:i/>
          <w:sz w:val="28"/>
          <w:szCs w:val="28"/>
          <w:lang w:eastAsia="en-US"/>
        </w:rPr>
        <w:t xml:space="preserve">2020 годы», на обеспечение участия учащихся </w:t>
      </w:r>
      <w:r w:rsidR="001C6A8D">
        <w:rPr>
          <w:rFonts w:eastAsiaTheme="minorHAnsi"/>
          <w:i/>
          <w:sz w:val="28"/>
          <w:szCs w:val="28"/>
          <w:lang w:eastAsia="en-US"/>
        </w:rPr>
        <w:t xml:space="preserve">                    </w:t>
      </w:r>
      <w:r w:rsidRPr="003255F7">
        <w:rPr>
          <w:rFonts w:eastAsiaTheme="minorHAnsi"/>
          <w:i/>
          <w:sz w:val="28"/>
          <w:szCs w:val="28"/>
          <w:lang w:eastAsia="en-US"/>
        </w:rPr>
        <w:t>в выездных мероприятиях (олимпиадах, конференциях и др. мероприятиях)</w:t>
      </w:r>
      <w:r w:rsidR="001C6A8D">
        <w:rPr>
          <w:rFonts w:eastAsiaTheme="minorHAnsi"/>
          <w:i/>
          <w:sz w:val="28"/>
          <w:szCs w:val="28"/>
          <w:lang w:eastAsia="en-US"/>
        </w:rPr>
        <w:t xml:space="preserve">                  </w:t>
      </w:r>
      <w:r w:rsidRPr="003255F7">
        <w:rPr>
          <w:rFonts w:eastAsiaTheme="minorHAnsi"/>
          <w:i/>
          <w:sz w:val="28"/>
          <w:szCs w:val="28"/>
          <w:lang w:eastAsia="en-US"/>
        </w:rPr>
        <w:t xml:space="preserve"> в 2016</w:t>
      </w:r>
      <w:r w:rsidR="00FE4AE4" w:rsidRPr="00667A49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3255F7">
        <w:rPr>
          <w:rFonts w:eastAsiaTheme="minorHAnsi"/>
          <w:i/>
          <w:sz w:val="28"/>
          <w:szCs w:val="28"/>
          <w:lang w:eastAsia="en-US"/>
        </w:rPr>
        <w:t>-</w:t>
      </w:r>
      <w:r w:rsidR="00FE4AE4" w:rsidRPr="00667A49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3255F7">
        <w:rPr>
          <w:rFonts w:eastAsiaTheme="minorHAnsi"/>
          <w:i/>
          <w:sz w:val="28"/>
          <w:szCs w:val="28"/>
          <w:lang w:eastAsia="en-US"/>
        </w:rPr>
        <w:t>2017 годах».</w:t>
      </w:r>
    </w:p>
    <w:p w:rsidR="003255F7" w:rsidRPr="003255F7" w:rsidRDefault="003255F7" w:rsidP="003255F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>Объем проверенных средств составил 3 347,26 тыс. рублей.</w:t>
      </w:r>
    </w:p>
    <w:p w:rsidR="003255F7" w:rsidRPr="003255F7" w:rsidRDefault="003255F7" w:rsidP="003255F7">
      <w:pPr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ab/>
        <w:t>В ходе проверки Департамента образования Администрации города Ханты-Мансийска установлены нарушения нормативных правовых актов Российской Федерации, нормативных правовых актов органов местного самоуправления, локальных актов учреждения:</w:t>
      </w:r>
    </w:p>
    <w:p w:rsidR="003255F7" w:rsidRPr="003255F7" w:rsidRDefault="003255F7" w:rsidP="003255F7">
      <w:pPr>
        <w:ind w:firstLine="708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255F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не установлены нормы расходов на проезд, питание и проживание учащихся, принимающих участие в выездных мероприятиях; </w:t>
      </w:r>
    </w:p>
    <w:p w:rsidR="003255F7" w:rsidRPr="003255F7" w:rsidRDefault="003255F7" w:rsidP="003255F7">
      <w:pPr>
        <w:ind w:firstLine="708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lastRenderedPageBreak/>
        <w:t>при направлении работников учреждений, для сопровождения учащихся на олимпиады и соревнования, необоснованно возме</w:t>
      </w:r>
      <w:r w:rsidR="00FE4AE4" w:rsidRPr="00667A49">
        <w:rPr>
          <w:rFonts w:eastAsiaTheme="minorHAnsi"/>
          <w:sz w:val="28"/>
          <w:szCs w:val="28"/>
          <w:lang w:eastAsia="en-US"/>
        </w:rPr>
        <w:t xml:space="preserve">щались расходы </w:t>
      </w:r>
      <w:r w:rsidR="001C6A8D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="00FE4AE4" w:rsidRPr="00667A49">
        <w:rPr>
          <w:rFonts w:eastAsiaTheme="minorHAnsi"/>
          <w:sz w:val="28"/>
          <w:szCs w:val="28"/>
          <w:lang w:eastAsia="en-US"/>
        </w:rPr>
        <w:t>по питанию;</w:t>
      </w:r>
    </w:p>
    <w:p w:rsidR="003255F7" w:rsidRPr="003255F7" w:rsidRDefault="003255F7" w:rsidP="003255F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55F7">
        <w:rPr>
          <w:rFonts w:eastAsia="Calibri"/>
          <w:sz w:val="28"/>
          <w:szCs w:val="28"/>
          <w:lang w:eastAsia="en-US"/>
        </w:rPr>
        <w:t xml:space="preserve">списаны расходы, не относящиеся к решению целей и не влияющие </w:t>
      </w:r>
      <w:r w:rsidR="001C6A8D">
        <w:rPr>
          <w:rFonts w:eastAsia="Calibri"/>
          <w:sz w:val="28"/>
          <w:szCs w:val="28"/>
          <w:lang w:eastAsia="en-US"/>
        </w:rPr>
        <w:t xml:space="preserve">                  </w:t>
      </w:r>
      <w:r w:rsidRPr="003255F7">
        <w:rPr>
          <w:rFonts w:eastAsia="Calibri"/>
          <w:sz w:val="28"/>
          <w:szCs w:val="28"/>
          <w:lang w:eastAsia="en-US"/>
        </w:rPr>
        <w:t xml:space="preserve">на достижение результатов, поставленных мероприятиями программы. </w:t>
      </w:r>
    </w:p>
    <w:p w:rsidR="003255F7" w:rsidRPr="003255F7" w:rsidRDefault="003255F7" w:rsidP="003255F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 xml:space="preserve">В адрес объекта проверки направлено представление Счетной палаты, </w:t>
      </w:r>
      <w:r w:rsidR="001C6A8D">
        <w:rPr>
          <w:rFonts w:eastAsiaTheme="minorHAnsi"/>
          <w:sz w:val="28"/>
          <w:szCs w:val="28"/>
          <w:lang w:eastAsia="en-US"/>
        </w:rPr>
        <w:t xml:space="preserve">              </w:t>
      </w:r>
      <w:r w:rsidRPr="003255F7">
        <w:rPr>
          <w:rFonts w:eastAsiaTheme="minorHAnsi"/>
          <w:sz w:val="28"/>
          <w:szCs w:val="28"/>
          <w:lang w:eastAsia="en-US"/>
        </w:rPr>
        <w:t>по устранению выявленных нарушений. Предложения приняты к исполнению.</w:t>
      </w:r>
    </w:p>
    <w:p w:rsidR="003255F7" w:rsidRPr="003255F7" w:rsidRDefault="003255F7" w:rsidP="003255F7">
      <w:pPr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ab/>
        <w:t xml:space="preserve">В соответствии с планом работы проведено контрольного мероприятие </w:t>
      </w:r>
      <w:r w:rsidRPr="003255F7">
        <w:rPr>
          <w:rFonts w:eastAsiaTheme="minorHAnsi"/>
          <w:i/>
          <w:sz w:val="28"/>
          <w:szCs w:val="28"/>
          <w:lang w:eastAsia="en-US"/>
        </w:rPr>
        <w:t xml:space="preserve">«Целевое использование средств бюджета города Ханты-Мансийска </w:t>
      </w:r>
      <w:r w:rsidR="001C6A8D">
        <w:rPr>
          <w:rFonts w:eastAsiaTheme="minorHAnsi"/>
          <w:i/>
          <w:sz w:val="28"/>
          <w:szCs w:val="28"/>
          <w:lang w:eastAsia="en-US"/>
        </w:rPr>
        <w:t xml:space="preserve">                          </w:t>
      </w:r>
      <w:r w:rsidRPr="003255F7">
        <w:rPr>
          <w:rFonts w:eastAsiaTheme="minorHAnsi"/>
          <w:i/>
          <w:sz w:val="28"/>
          <w:szCs w:val="28"/>
          <w:lang w:eastAsia="en-US"/>
        </w:rPr>
        <w:t>в 2016</w:t>
      </w:r>
      <w:r w:rsidR="00FE4AE4" w:rsidRPr="00667A49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3255F7">
        <w:rPr>
          <w:rFonts w:eastAsiaTheme="minorHAnsi"/>
          <w:i/>
          <w:sz w:val="28"/>
          <w:szCs w:val="28"/>
          <w:lang w:eastAsia="en-US"/>
        </w:rPr>
        <w:t>-</w:t>
      </w:r>
      <w:r w:rsidR="00FE4AE4" w:rsidRPr="00667A49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3255F7">
        <w:rPr>
          <w:rFonts w:eastAsiaTheme="minorHAnsi"/>
          <w:i/>
          <w:sz w:val="28"/>
          <w:szCs w:val="28"/>
          <w:lang w:eastAsia="en-US"/>
        </w:rPr>
        <w:t xml:space="preserve">2017 годах на исполнение мероприятий  подпрограммы  «Развитие массовой физической культуры и спорта», в рамках муниципальной программы «Развитие физической культуры и спорта в городе Ханты-Мансийске </w:t>
      </w:r>
      <w:r w:rsidR="001C6A8D">
        <w:rPr>
          <w:rFonts w:eastAsiaTheme="minorHAnsi"/>
          <w:i/>
          <w:sz w:val="28"/>
          <w:szCs w:val="28"/>
          <w:lang w:eastAsia="en-US"/>
        </w:rPr>
        <w:t xml:space="preserve">                      </w:t>
      </w:r>
      <w:r w:rsidRPr="003255F7">
        <w:rPr>
          <w:rFonts w:eastAsiaTheme="minorHAnsi"/>
          <w:i/>
          <w:sz w:val="28"/>
          <w:szCs w:val="28"/>
          <w:lang w:eastAsia="en-US"/>
        </w:rPr>
        <w:t>на 2016</w:t>
      </w:r>
      <w:r w:rsidR="00FE4AE4" w:rsidRPr="00667A49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3255F7">
        <w:rPr>
          <w:rFonts w:eastAsiaTheme="minorHAnsi"/>
          <w:i/>
          <w:sz w:val="28"/>
          <w:szCs w:val="28"/>
          <w:lang w:eastAsia="en-US"/>
        </w:rPr>
        <w:t>-</w:t>
      </w:r>
      <w:r w:rsidR="00FE4AE4" w:rsidRPr="00667A49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3255F7">
        <w:rPr>
          <w:rFonts w:eastAsiaTheme="minorHAnsi"/>
          <w:i/>
          <w:sz w:val="28"/>
          <w:szCs w:val="28"/>
          <w:lang w:eastAsia="en-US"/>
        </w:rPr>
        <w:t>2020 годы».</w:t>
      </w:r>
      <w:r w:rsidRPr="003255F7">
        <w:rPr>
          <w:rFonts w:eastAsiaTheme="minorHAnsi"/>
          <w:sz w:val="28"/>
          <w:szCs w:val="28"/>
          <w:lang w:eastAsia="en-US"/>
        </w:rPr>
        <w:t xml:space="preserve"> </w:t>
      </w:r>
    </w:p>
    <w:p w:rsidR="003255F7" w:rsidRPr="003255F7" w:rsidRDefault="003255F7" w:rsidP="003255F7">
      <w:pPr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ab/>
        <w:t>Объем проверенных средств составил 37 321,7 тыс. рублей.</w:t>
      </w:r>
    </w:p>
    <w:p w:rsidR="003255F7" w:rsidRPr="003255F7" w:rsidRDefault="003255F7" w:rsidP="003255F7">
      <w:pPr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ab/>
        <w:t>Контрольным мероприятием охвачено три объекта кон</w:t>
      </w:r>
      <w:r w:rsidR="00FE4AE4" w:rsidRPr="00667A49">
        <w:rPr>
          <w:rFonts w:eastAsiaTheme="minorHAnsi"/>
          <w:sz w:val="28"/>
          <w:szCs w:val="28"/>
          <w:lang w:eastAsia="en-US"/>
        </w:rPr>
        <w:t xml:space="preserve">троля: </w:t>
      </w:r>
      <w:r w:rsidRPr="003255F7">
        <w:rPr>
          <w:rFonts w:eastAsiaTheme="minorHAnsi"/>
          <w:sz w:val="28"/>
          <w:szCs w:val="28"/>
          <w:lang w:eastAsia="en-US"/>
        </w:rPr>
        <w:t xml:space="preserve">Управление физической культуры, спорта и молодежной политики Администрации города Ханты-Мансийска, муниципальное бюджетное учреждение «Спортивная школа олимпийского резерва», муниципальное  бюджетное учреждение «Спортивный комплекс «Дружба». </w:t>
      </w:r>
    </w:p>
    <w:p w:rsidR="003255F7" w:rsidRPr="003255F7" w:rsidRDefault="003255F7" w:rsidP="003255F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>В ходе проверки были установлены нарушения нормативных правовых актов Российской Федерации, органов местного самоуправления, локальных актов учреждения.</w:t>
      </w:r>
    </w:p>
    <w:p w:rsidR="003255F7" w:rsidRPr="003255F7" w:rsidRDefault="00FE4AE4" w:rsidP="003255F7">
      <w:pPr>
        <w:ind w:firstLine="708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667A4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По </w:t>
      </w:r>
      <w:r w:rsidR="003255F7" w:rsidRPr="003255F7">
        <w:rPr>
          <w:rFonts w:eastAsiaTheme="minorHAnsi"/>
          <w:sz w:val="28"/>
          <w:szCs w:val="28"/>
          <w:shd w:val="clear" w:color="auto" w:fill="FFFFFF"/>
          <w:lang w:eastAsia="en-US"/>
        </w:rPr>
        <w:t>Управлени</w:t>
      </w:r>
      <w:r w:rsidRPr="00667A49">
        <w:rPr>
          <w:rFonts w:eastAsiaTheme="minorHAnsi"/>
          <w:sz w:val="28"/>
          <w:szCs w:val="28"/>
          <w:shd w:val="clear" w:color="auto" w:fill="FFFFFF"/>
          <w:lang w:eastAsia="en-US"/>
        </w:rPr>
        <w:t>ю</w:t>
      </w:r>
      <w:r w:rsidR="003255F7" w:rsidRPr="003255F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физической культуры, спорта и молодежной политики Администрации города Ханты-Мансийска:</w:t>
      </w:r>
    </w:p>
    <w:p w:rsidR="003255F7" w:rsidRPr="003255F7" w:rsidRDefault="003255F7" w:rsidP="003255F7">
      <w:pPr>
        <w:ind w:firstLine="708"/>
        <w:jc w:val="both"/>
        <w:rPr>
          <w:rFonts w:eastAsiaTheme="minorHAnsi"/>
          <w:i/>
          <w:sz w:val="28"/>
          <w:szCs w:val="28"/>
          <w:shd w:val="clear" w:color="auto" w:fill="FFFFFF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>главным распорядителем бюджетных средств нарушен порядок формирования муниципального задания подведомственным учреждениям;</w:t>
      </w:r>
    </w:p>
    <w:p w:rsidR="003255F7" w:rsidRPr="003255F7" w:rsidRDefault="003255F7" w:rsidP="003255F7">
      <w:pPr>
        <w:ind w:firstLine="708"/>
        <w:contextualSpacing/>
        <w:jc w:val="both"/>
        <w:rPr>
          <w:rFonts w:eastAsiaTheme="minorHAnsi"/>
          <w:i/>
          <w:sz w:val="28"/>
          <w:szCs w:val="28"/>
          <w:u w:val="single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>допускается формирование муниципального задания на выполнение услуги, не предусмотренной учредительными документами;</w:t>
      </w:r>
    </w:p>
    <w:p w:rsidR="003255F7" w:rsidRPr="003255F7" w:rsidRDefault="003255F7" w:rsidP="003255F7">
      <w:pPr>
        <w:contextualSpacing/>
        <w:jc w:val="both"/>
        <w:rPr>
          <w:rFonts w:eastAsiaTheme="minorHAnsi"/>
          <w:i/>
          <w:sz w:val="28"/>
          <w:szCs w:val="28"/>
          <w:u w:val="single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 xml:space="preserve"> </w:t>
      </w:r>
      <w:r w:rsidRPr="003255F7">
        <w:rPr>
          <w:rFonts w:eastAsiaTheme="minorHAnsi"/>
          <w:sz w:val="28"/>
          <w:szCs w:val="28"/>
          <w:lang w:eastAsia="en-US"/>
        </w:rPr>
        <w:tab/>
        <w:t>на момент утверждения муниципального задания на 2017 год главным распорядителем бюджетных средств не утвержден перечень муниципальных услуг;</w:t>
      </w:r>
    </w:p>
    <w:p w:rsidR="003255F7" w:rsidRPr="003255F7" w:rsidRDefault="003255F7" w:rsidP="003255F7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 xml:space="preserve">не обеспечено соблюдение норм расходов на организацию спортивных мероприятий. </w:t>
      </w:r>
    </w:p>
    <w:p w:rsidR="003255F7" w:rsidRPr="003255F7" w:rsidRDefault="00FE4AE4" w:rsidP="00FE4AE4">
      <w:pPr>
        <w:tabs>
          <w:tab w:val="left" w:pos="0"/>
        </w:tabs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667A49">
        <w:rPr>
          <w:rFonts w:eastAsiaTheme="minorHAnsi"/>
          <w:i/>
          <w:sz w:val="28"/>
          <w:szCs w:val="28"/>
          <w:lang w:eastAsia="en-US"/>
        </w:rPr>
        <w:t>По м</w:t>
      </w:r>
      <w:r w:rsidR="003255F7" w:rsidRPr="003255F7">
        <w:rPr>
          <w:rFonts w:eastAsiaTheme="minorHAnsi"/>
          <w:i/>
          <w:sz w:val="28"/>
          <w:szCs w:val="28"/>
          <w:lang w:eastAsia="en-US"/>
        </w:rPr>
        <w:t>униципально</w:t>
      </w:r>
      <w:r w:rsidRPr="00667A49">
        <w:rPr>
          <w:rFonts w:eastAsiaTheme="minorHAnsi"/>
          <w:i/>
          <w:sz w:val="28"/>
          <w:szCs w:val="28"/>
          <w:lang w:eastAsia="en-US"/>
        </w:rPr>
        <w:t>му</w:t>
      </w:r>
      <w:r w:rsidR="003255F7" w:rsidRPr="003255F7">
        <w:rPr>
          <w:rFonts w:eastAsiaTheme="minorHAnsi"/>
          <w:i/>
          <w:sz w:val="28"/>
          <w:szCs w:val="28"/>
          <w:lang w:eastAsia="en-US"/>
        </w:rPr>
        <w:t xml:space="preserve"> бюджетно</w:t>
      </w:r>
      <w:r w:rsidRPr="00667A49">
        <w:rPr>
          <w:rFonts w:eastAsiaTheme="minorHAnsi"/>
          <w:i/>
          <w:sz w:val="28"/>
          <w:szCs w:val="28"/>
          <w:lang w:eastAsia="en-US"/>
        </w:rPr>
        <w:t>му</w:t>
      </w:r>
      <w:r w:rsidR="003255F7" w:rsidRPr="003255F7">
        <w:rPr>
          <w:rFonts w:eastAsiaTheme="minorHAnsi"/>
          <w:i/>
          <w:sz w:val="28"/>
          <w:szCs w:val="28"/>
          <w:lang w:eastAsia="en-US"/>
        </w:rPr>
        <w:t xml:space="preserve"> учреждени</w:t>
      </w:r>
      <w:r w:rsidRPr="00667A49">
        <w:rPr>
          <w:rFonts w:eastAsiaTheme="minorHAnsi"/>
          <w:i/>
          <w:sz w:val="28"/>
          <w:szCs w:val="28"/>
          <w:lang w:eastAsia="en-US"/>
        </w:rPr>
        <w:t>ю</w:t>
      </w:r>
      <w:r w:rsidR="003255F7" w:rsidRPr="003255F7">
        <w:rPr>
          <w:rFonts w:eastAsiaTheme="minorHAnsi"/>
          <w:i/>
          <w:sz w:val="28"/>
          <w:szCs w:val="28"/>
          <w:lang w:eastAsia="en-US"/>
        </w:rPr>
        <w:t xml:space="preserve"> «Спортивный комплекс «Дружба»:</w:t>
      </w:r>
    </w:p>
    <w:p w:rsidR="003255F7" w:rsidRPr="003255F7" w:rsidRDefault="003255F7" w:rsidP="003255F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 xml:space="preserve">отсутствует нормативное обоснование единицы оказанной услуги; </w:t>
      </w:r>
    </w:p>
    <w:p w:rsidR="003255F7" w:rsidRPr="003255F7" w:rsidRDefault="003255F7" w:rsidP="003255F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>п</w:t>
      </w:r>
      <w:r w:rsidRPr="003255F7">
        <w:rPr>
          <w:rFonts w:eastAsiaTheme="minorHAnsi"/>
          <w:bCs/>
          <w:iCs/>
          <w:sz w:val="28"/>
          <w:szCs w:val="28"/>
          <w:lang w:eastAsia="en-US"/>
        </w:rPr>
        <w:t xml:space="preserve">ринимались к бухгалтерскому учету хозяйственные операции при отсутствии оправдательных документов; </w:t>
      </w:r>
    </w:p>
    <w:p w:rsidR="003255F7" w:rsidRPr="003255F7" w:rsidRDefault="003255F7" w:rsidP="003255F7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>в судейские коллегии по различным видам спорта, включались главные судьи, главные секретари, судьи, не имеющие соответствующей судейской категории;</w:t>
      </w:r>
    </w:p>
    <w:p w:rsidR="003255F7" w:rsidRPr="003255F7" w:rsidRDefault="003255F7" w:rsidP="003255F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>не обеспечено соблюдение норм расходов на организацию спортивных мероприятий.</w:t>
      </w:r>
    </w:p>
    <w:p w:rsidR="003255F7" w:rsidRPr="003255F7" w:rsidRDefault="00FE4AE4" w:rsidP="003255F7">
      <w:pPr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  <w:r w:rsidRPr="00667A49">
        <w:rPr>
          <w:rFonts w:eastAsiaTheme="minorHAnsi"/>
          <w:i/>
          <w:sz w:val="28"/>
          <w:szCs w:val="28"/>
          <w:lang w:eastAsia="en-US"/>
        </w:rPr>
        <w:t>По м</w:t>
      </w:r>
      <w:r w:rsidR="003255F7" w:rsidRPr="003255F7">
        <w:rPr>
          <w:rFonts w:eastAsiaTheme="minorHAnsi"/>
          <w:i/>
          <w:sz w:val="28"/>
          <w:szCs w:val="28"/>
          <w:lang w:eastAsia="en-US"/>
        </w:rPr>
        <w:t>униципально</w:t>
      </w:r>
      <w:r w:rsidRPr="00667A49">
        <w:rPr>
          <w:rFonts w:eastAsiaTheme="minorHAnsi"/>
          <w:i/>
          <w:sz w:val="28"/>
          <w:szCs w:val="28"/>
          <w:lang w:eastAsia="en-US"/>
        </w:rPr>
        <w:t>му</w:t>
      </w:r>
      <w:r w:rsidR="003255F7" w:rsidRPr="003255F7">
        <w:rPr>
          <w:rFonts w:eastAsiaTheme="minorHAnsi"/>
          <w:i/>
          <w:sz w:val="28"/>
          <w:szCs w:val="28"/>
          <w:lang w:eastAsia="en-US"/>
        </w:rPr>
        <w:t xml:space="preserve"> бюджетно</w:t>
      </w:r>
      <w:r w:rsidRPr="00667A49">
        <w:rPr>
          <w:rFonts w:eastAsiaTheme="minorHAnsi"/>
          <w:i/>
          <w:sz w:val="28"/>
          <w:szCs w:val="28"/>
          <w:lang w:eastAsia="en-US"/>
        </w:rPr>
        <w:t>му</w:t>
      </w:r>
      <w:r w:rsidR="003255F7" w:rsidRPr="003255F7">
        <w:rPr>
          <w:rFonts w:eastAsiaTheme="minorHAnsi"/>
          <w:i/>
          <w:sz w:val="28"/>
          <w:szCs w:val="28"/>
          <w:lang w:eastAsia="en-US"/>
        </w:rPr>
        <w:t xml:space="preserve"> учреждени</w:t>
      </w:r>
      <w:r w:rsidRPr="00667A49">
        <w:rPr>
          <w:rFonts w:eastAsiaTheme="minorHAnsi"/>
          <w:i/>
          <w:sz w:val="28"/>
          <w:szCs w:val="28"/>
          <w:lang w:eastAsia="en-US"/>
        </w:rPr>
        <w:t>ю</w:t>
      </w:r>
      <w:r w:rsidR="003255F7" w:rsidRPr="003255F7">
        <w:rPr>
          <w:rFonts w:eastAsiaTheme="minorHAnsi"/>
          <w:i/>
          <w:sz w:val="28"/>
          <w:szCs w:val="28"/>
          <w:lang w:eastAsia="en-US"/>
        </w:rPr>
        <w:t xml:space="preserve"> «Спортивная школа олимпийского резерва»:</w:t>
      </w:r>
    </w:p>
    <w:p w:rsidR="003255F7" w:rsidRPr="003255F7" w:rsidRDefault="003255F7" w:rsidP="003255F7">
      <w:pPr>
        <w:ind w:firstLine="708"/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255F7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>расходование бюджетных средств осуществлялось без установления муниципального задания по организации летнего отдыха;</w:t>
      </w:r>
    </w:p>
    <w:p w:rsidR="003255F7" w:rsidRPr="003255F7" w:rsidRDefault="003255F7" w:rsidP="003255F7">
      <w:pPr>
        <w:ind w:firstLine="708"/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255F7">
        <w:rPr>
          <w:rFonts w:eastAsiaTheme="minorHAnsi"/>
          <w:sz w:val="28"/>
          <w:szCs w:val="28"/>
          <w:shd w:val="clear" w:color="auto" w:fill="FFFFFF"/>
          <w:lang w:eastAsia="en-US"/>
        </w:rPr>
        <w:t>установлено выполнение плановых количественных показателей муниципального задания не в полном объеме;</w:t>
      </w:r>
    </w:p>
    <w:p w:rsidR="003255F7" w:rsidRPr="003255F7" w:rsidRDefault="003255F7" w:rsidP="003255F7">
      <w:pPr>
        <w:ind w:firstLine="708"/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255F7">
        <w:rPr>
          <w:rFonts w:eastAsiaTheme="minorHAnsi"/>
          <w:bCs/>
          <w:sz w:val="28"/>
          <w:szCs w:val="28"/>
          <w:lang w:eastAsia="en-US"/>
        </w:rPr>
        <w:t>информация о муниципальном задании на 2016, 2017 годы и его исполнении размещалась</w:t>
      </w:r>
      <w:r w:rsidRPr="003255F7">
        <w:rPr>
          <w:rFonts w:eastAsiaTheme="minorHAnsi"/>
          <w:sz w:val="28"/>
          <w:szCs w:val="28"/>
          <w:lang w:eastAsia="en-US"/>
        </w:rPr>
        <w:t xml:space="preserve"> бюджетным учреждением </w:t>
      </w:r>
      <w:r w:rsidRPr="003255F7">
        <w:rPr>
          <w:rFonts w:eastAsiaTheme="minorHAnsi"/>
          <w:bCs/>
          <w:sz w:val="28"/>
          <w:szCs w:val="28"/>
          <w:lang w:eastAsia="en-US"/>
        </w:rPr>
        <w:t xml:space="preserve">на официальном сайте </w:t>
      </w:r>
      <w:r w:rsidR="001C6A8D">
        <w:rPr>
          <w:rFonts w:eastAsiaTheme="minorHAnsi"/>
          <w:bCs/>
          <w:sz w:val="28"/>
          <w:szCs w:val="28"/>
          <w:lang w:eastAsia="en-US"/>
        </w:rPr>
        <w:t xml:space="preserve">                   </w:t>
      </w:r>
      <w:r w:rsidRPr="003255F7">
        <w:rPr>
          <w:rFonts w:eastAsiaTheme="minorHAnsi"/>
          <w:bCs/>
          <w:sz w:val="28"/>
          <w:szCs w:val="28"/>
          <w:lang w:eastAsia="en-US"/>
        </w:rPr>
        <w:t>в сети Интернет несвоевременно;</w:t>
      </w:r>
    </w:p>
    <w:p w:rsidR="003255F7" w:rsidRPr="003255F7" w:rsidRDefault="003255F7" w:rsidP="003255F7">
      <w:pPr>
        <w:ind w:firstLine="708"/>
        <w:contextualSpacing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>не обеспечено соблюдение норм расходов на организацию спортивных мероприятий.</w:t>
      </w:r>
    </w:p>
    <w:p w:rsidR="003255F7" w:rsidRPr="003255F7" w:rsidRDefault="003255F7" w:rsidP="003255F7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 xml:space="preserve">В ходе проверки оформлены протоколы об административных правонарушениях по ст.15.15.15 КоАП </w:t>
      </w:r>
      <w:r w:rsidR="00FE4AE4" w:rsidRPr="00667A49">
        <w:rPr>
          <w:rFonts w:eastAsiaTheme="minorHAnsi"/>
          <w:sz w:val="28"/>
          <w:szCs w:val="28"/>
          <w:lang w:eastAsia="en-US"/>
        </w:rPr>
        <w:t>РФ</w:t>
      </w:r>
      <w:r w:rsidRPr="003255F7">
        <w:rPr>
          <w:rFonts w:eastAsiaTheme="minorHAnsi"/>
          <w:sz w:val="28"/>
          <w:szCs w:val="28"/>
          <w:lang w:eastAsia="en-US"/>
        </w:rPr>
        <w:t>. Постановлением мирового судьи назначено административное наказание, в виде административного штрафа, должностным лицам</w:t>
      </w:r>
      <w:r w:rsidR="00FE4AE4" w:rsidRPr="00667A49">
        <w:rPr>
          <w:rFonts w:eastAsiaTheme="minorHAnsi"/>
          <w:sz w:val="28"/>
          <w:szCs w:val="28"/>
          <w:lang w:eastAsia="en-US"/>
        </w:rPr>
        <w:t>,</w:t>
      </w:r>
      <w:r w:rsidRPr="003255F7">
        <w:rPr>
          <w:rFonts w:eastAsiaTheme="minorHAnsi"/>
          <w:sz w:val="28"/>
          <w:szCs w:val="28"/>
          <w:lang w:eastAsia="en-US"/>
        </w:rPr>
        <w:t xml:space="preserve"> допустившим нарушение.</w:t>
      </w:r>
    </w:p>
    <w:p w:rsidR="003255F7" w:rsidRPr="003255F7" w:rsidRDefault="003255F7" w:rsidP="003255F7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 xml:space="preserve">В адрес объектов проверки направлены представления Счетной палаты, предусматривающие устранение выявленных нарушений, которые приняты </w:t>
      </w:r>
      <w:r w:rsidR="001C6A8D">
        <w:rPr>
          <w:rFonts w:eastAsiaTheme="minorHAnsi"/>
          <w:sz w:val="28"/>
          <w:szCs w:val="28"/>
          <w:lang w:eastAsia="en-US"/>
        </w:rPr>
        <w:t xml:space="preserve">                    </w:t>
      </w:r>
      <w:r w:rsidRPr="003255F7">
        <w:rPr>
          <w:rFonts w:eastAsiaTheme="minorHAnsi"/>
          <w:sz w:val="28"/>
          <w:szCs w:val="28"/>
          <w:lang w:eastAsia="en-US"/>
        </w:rPr>
        <w:t>к исполнению.</w:t>
      </w:r>
    </w:p>
    <w:p w:rsidR="003255F7" w:rsidRPr="003255F7" w:rsidRDefault="003255F7" w:rsidP="003255F7">
      <w:pPr>
        <w:tabs>
          <w:tab w:val="left" w:pos="709"/>
        </w:tabs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ab/>
        <w:t xml:space="preserve">Проведено контрольное мероприятие </w:t>
      </w:r>
      <w:r w:rsidRPr="003255F7">
        <w:rPr>
          <w:rFonts w:eastAsiaTheme="minorHAnsi"/>
          <w:i/>
          <w:sz w:val="28"/>
          <w:szCs w:val="28"/>
          <w:lang w:eastAsia="en-US"/>
        </w:rPr>
        <w:t xml:space="preserve">«Проверка законности </w:t>
      </w:r>
      <w:r w:rsidR="001C6A8D">
        <w:rPr>
          <w:rFonts w:eastAsiaTheme="minorHAnsi"/>
          <w:i/>
          <w:sz w:val="28"/>
          <w:szCs w:val="28"/>
          <w:lang w:eastAsia="en-US"/>
        </w:rPr>
        <w:t xml:space="preserve">                               </w:t>
      </w:r>
      <w:r w:rsidRPr="003255F7">
        <w:rPr>
          <w:rFonts w:eastAsiaTheme="minorHAnsi"/>
          <w:i/>
          <w:sz w:val="28"/>
          <w:szCs w:val="28"/>
          <w:lang w:eastAsia="en-US"/>
        </w:rPr>
        <w:t>и результативности (эффективности) использования средств бюджета</w:t>
      </w:r>
      <w:r w:rsidR="001C6A8D">
        <w:rPr>
          <w:rFonts w:eastAsiaTheme="minorHAnsi"/>
          <w:i/>
          <w:sz w:val="28"/>
          <w:szCs w:val="28"/>
          <w:lang w:eastAsia="en-US"/>
        </w:rPr>
        <w:t xml:space="preserve">                 </w:t>
      </w:r>
      <w:r w:rsidRPr="003255F7">
        <w:rPr>
          <w:rFonts w:eastAsiaTheme="minorHAnsi"/>
          <w:i/>
          <w:sz w:val="28"/>
          <w:szCs w:val="28"/>
          <w:lang w:eastAsia="en-US"/>
        </w:rPr>
        <w:t xml:space="preserve"> г. Ханты-Мансийска в 2017 году, выделенных на</w:t>
      </w:r>
      <w:r w:rsidRPr="003255F7">
        <w:rPr>
          <w:rFonts w:eastAsiaTheme="minorHAnsi"/>
          <w:i/>
          <w:sz w:val="22"/>
          <w:szCs w:val="22"/>
          <w:lang w:eastAsia="en-US"/>
        </w:rPr>
        <w:t xml:space="preserve"> </w:t>
      </w:r>
      <w:r w:rsidRPr="003255F7">
        <w:rPr>
          <w:rFonts w:eastAsiaTheme="minorHAnsi"/>
          <w:i/>
          <w:sz w:val="28"/>
          <w:szCs w:val="28"/>
          <w:lang w:eastAsia="en-US"/>
        </w:rPr>
        <w:t>обеспечение санитарного состояния и благоустройство, озеленения территории города, в рамках муниципальной программы «Развитие жилищного и дорожного хозяйства, благоустройство города Ханты-Мансийска на 2016</w:t>
      </w:r>
      <w:r w:rsidR="00FE4AE4" w:rsidRPr="00667A49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3255F7">
        <w:rPr>
          <w:rFonts w:eastAsiaTheme="minorHAnsi"/>
          <w:i/>
          <w:sz w:val="28"/>
          <w:szCs w:val="28"/>
          <w:lang w:eastAsia="en-US"/>
        </w:rPr>
        <w:t>-</w:t>
      </w:r>
      <w:r w:rsidR="00FE4AE4" w:rsidRPr="00667A49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3255F7">
        <w:rPr>
          <w:rFonts w:eastAsiaTheme="minorHAnsi"/>
          <w:i/>
          <w:sz w:val="28"/>
          <w:szCs w:val="28"/>
          <w:lang w:eastAsia="en-US"/>
        </w:rPr>
        <w:t>2020 годы</w:t>
      </w:r>
      <w:r w:rsidRPr="003255F7">
        <w:rPr>
          <w:rFonts w:eastAsiaTheme="minorHAnsi"/>
          <w:sz w:val="28"/>
          <w:szCs w:val="28"/>
          <w:lang w:eastAsia="en-US"/>
        </w:rPr>
        <w:t xml:space="preserve">». </w:t>
      </w:r>
    </w:p>
    <w:p w:rsidR="003255F7" w:rsidRPr="003255F7" w:rsidRDefault="003255F7" w:rsidP="003255F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 xml:space="preserve">Объем проверенных средств составил 192 328,2 тыс. рублей. </w:t>
      </w:r>
    </w:p>
    <w:p w:rsidR="003255F7" w:rsidRPr="003255F7" w:rsidRDefault="003255F7" w:rsidP="003255F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 xml:space="preserve">Контрольным мероприятием охвачено два объекта проверки: Департамент городского хозяйства Администрации города Ханты-Мансийска </w:t>
      </w:r>
      <w:r w:rsidR="001C6A8D">
        <w:rPr>
          <w:rFonts w:eastAsiaTheme="minorHAnsi"/>
          <w:sz w:val="28"/>
          <w:szCs w:val="28"/>
          <w:lang w:eastAsia="en-US"/>
        </w:rPr>
        <w:t xml:space="preserve">           </w:t>
      </w:r>
      <w:r w:rsidRPr="003255F7">
        <w:rPr>
          <w:rFonts w:eastAsiaTheme="minorHAnsi"/>
          <w:sz w:val="28"/>
          <w:szCs w:val="28"/>
          <w:lang w:eastAsia="en-US"/>
        </w:rPr>
        <w:t xml:space="preserve">и муниципальное казенное учреждение «Служба муниципального заказа </w:t>
      </w:r>
      <w:r w:rsidR="001C6A8D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Pr="003255F7">
        <w:rPr>
          <w:rFonts w:eastAsiaTheme="minorHAnsi"/>
          <w:sz w:val="28"/>
          <w:szCs w:val="28"/>
          <w:lang w:eastAsia="en-US"/>
        </w:rPr>
        <w:t>в ЖКХ».</w:t>
      </w:r>
    </w:p>
    <w:p w:rsidR="003255F7" w:rsidRPr="003255F7" w:rsidRDefault="003255F7" w:rsidP="003255F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>При проведении проверки установлены нарушения нормативных актов</w:t>
      </w:r>
      <w:r w:rsidR="00FE4AE4" w:rsidRPr="00667A49">
        <w:rPr>
          <w:rFonts w:eastAsiaTheme="minorHAnsi"/>
          <w:sz w:val="28"/>
          <w:szCs w:val="28"/>
          <w:lang w:eastAsia="en-US"/>
        </w:rPr>
        <w:t>.</w:t>
      </w:r>
      <w:r w:rsidRPr="003255F7">
        <w:rPr>
          <w:rFonts w:eastAsiaTheme="minorHAnsi"/>
          <w:sz w:val="28"/>
          <w:szCs w:val="28"/>
          <w:lang w:eastAsia="en-US"/>
        </w:rPr>
        <w:t xml:space="preserve"> </w:t>
      </w:r>
    </w:p>
    <w:p w:rsidR="003255F7" w:rsidRPr="003255F7" w:rsidRDefault="00FE4AE4" w:rsidP="00FE4AE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67A49">
        <w:rPr>
          <w:rFonts w:eastAsiaTheme="minorHAnsi"/>
          <w:sz w:val="28"/>
          <w:szCs w:val="28"/>
          <w:lang w:eastAsia="en-US"/>
        </w:rPr>
        <w:t>В</w:t>
      </w:r>
      <w:r w:rsidR="003255F7" w:rsidRPr="003255F7">
        <w:rPr>
          <w:rFonts w:eastAsiaTheme="minorHAnsi"/>
          <w:sz w:val="28"/>
          <w:szCs w:val="28"/>
          <w:lang w:eastAsia="en-US"/>
        </w:rPr>
        <w:t xml:space="preserve"> Департаменте городского хозяйства Администрации города </w:t>
      </w:r>
      <w:r w:rsidR="001C6A8D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="003255F7" w:rsidRPr="003255F7">
        <w:rPr>
          <w:rFonts w:eastAsiaTheme="minorHAnsi"/>
          <w:sz w:val="28"/>
          <w:szCs w:val="28"/>
          <w:lang w:eastAsia="en-US"/>
        </w:rPr>
        <w:t>Ханты-Мансийска:</w:t>
      </w:r>
    </w:p>
    <w:p w:rsidR="003255F7" w:rsidRPr="003255F7" w:rsidRDefault="003255F7" w:rsidP="003255F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>главным распорядителем бюджетных средств не соблюдался установленный порядок формирования муниципального задания подведомственным учреждениям;</w:t>
      </w:r>
    </w:p>
    <w:p w:rsidR="003255F7" w:rsidRPr="003255F7" w:rsidRDefault="003255F7" w:rsidP="003255F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>формирование муниципального задания подведомственным учреждениям допускается на оказание услуг, не относящихся к основным видам деятельности;</w:t>
      </w:r>
    </w:p>
    <w:p w:rsidR="003255F7" w:rsidRPr="003255F7" w:rsidRDefault="003255F7" w:rsidP="003255F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>расходы, направленные на изготовление проектно-сметной документации подведомственного учреждения, не отражены в консолидируемой отчетности главного распорядителя бюджетных средств;</w:t>
      </w:r>
    </w:p>
    <w:p w:rsidR="003255F7" w:rsidRPr="003255F7" w:rsidRDefault="003255F7" w:rsidP="003255F7">
      <w:pPr>
        <w:widowControl w:val="0"/>
        <w:autoSpaceDE w:val="0"/>
        <w:autoSpaceDN w:val="0"/>
        <w:ind w:right="-1" w:firstLine="708"/>
        <w:jc w:val="both"/>
        <w:rPr>
          <w:sz w:val="28"/>
          <w:szCs w:val="28"/>
        </w:rPr>
      </w:pPr>
      <w:r w:rsidRPr="003255F7">
        <w:rPr>
          <w:sz w:val="28"/>
          <w:szCs w:val="28"/>
        </w:rPr>
        <w:t>изменяя (увеличивая) объем финансового обеспе</w:t>
      </w:r>
      <w:r w:rsidR="00667A49" w:rsidRPr="00667A49">
        <w:rPr>
          <w:sz w:val="28"/>
          <w:szCs w:val="28"/>
        </w:rPr>
        <w:t>чения</w:t>
      </w:r>
      <w:r w:rsidRPr="003255F7">
        <w:rPr>
          <w:sz w:val="28"/>
          <w:szCs w:val="28"/>
        </w:rPr>
        <w:t xml:space="preserve"> в 2017 году показатели муниципального задания на оказание муниципальных услуг  главным распорядителем бюджетных средств не изменялись.</w:t>
      </w:r>
    </w:p>
    <w:p w:rsidR="003255F7" w:rsidRPr="003255F7" w:rsidRDefault="00667A49" w:rsidP="00667A49">
      <w:pPr>
        <w:widowControl w:val="0"/>
        <w:autoSpaceDE w:val="0"/>
        <w:autoSpaceDN w:val="0"/>
        <w:ind w:right="-1" w:firstLine="708"/>
        <w:jc w:val="both"/>
        <w:rPr>
          <w:sz w:val="28"/>
          <w:szCs w:val="28"/>
        </w:rPr>
      </w:pPr>
      <w:r w:rsidRPr="00667A49">
        <w:rPr>
          <w:sz w:val="28"/>
          <w:szCs w:val="28"/>
        </w:rPr>
        <w:t>В</w:t>
      </w:r>
      <w:r w:rsidR="003255F7" w:rsidRPr="003255F7">
        <w:rPr>
          <w:sz w:val="28"/>
          <w:szCs w:val="28"/>
        </w:rPr>
        <w:t xml:space="preserve"> муниципальном казенном учреждении «Служба муниципального заказа в ЖКХ»:</w:t>
      </w:r>
    </w:p>
    <w:p w:rsidR="003255F7" w:rsidRPr="003255F7" w:rsidRDefault="003255F7" w:rsidP="003255F7">
      <w:pPr>
        <w:widowControl w:val="0"/>
        <w:autoSpaceDE w:val="0"/>
        <w:autoSpaceDN w:val="0"/>
        <w:ind w:right="-1" w:firstLine="708"/>
        <w:jc w:val="both"/>
        <w:rPr>
          <w:sz w:val="28"/>
          <w:szCs w:val="28"/>
        </w:rPr>
      </w:pPr>
      <w:r w:rsidRPr="003255F7">
        <w:rPr>
          <w:sz w:val="28"/>
          <w:szCs w:val="28"/>
        </w:rPr>
        <w:t xml:space="preserve">допускается необоснованное дробление единых объектов закупки, </w:t>
      </w:r>
      <w:r w:rsidRPr="003255F7">
        <w:rPr>
          <w:sz w:val="28"/>
          <w:szCs w:val="28"/>
        </w:rPr>
        <w:lastRenderedPageBreak/>
        <w:t>обеспечивающее не добросовестную конкуренцию и не эффективное использование бюджетных средств;</w:t>
      </w:r>
    </w:p>
    <w:p w:rsidR="003255F7" w:rsidRPr="003255F7" w:rsidRDefault="003255F7" w:rsidP="003255F7">
      <w:pPr>
        <w:widowControl w:val="0"/>
        <w:autoSpaceDE w:val="0"/>
        <w:autoSpaceDN w:val="0"/>
        <w:ind w:right="-1" w:firstLine="708"/>
        <w:jc w:val="both"/>
        <w:rPr>
          <w:sz w:val="28"/>
          <w:szCs w:val="28"/>
        </w:rPr>
      </w:pPr>
      <w:r w:rsidRPr="003255F7">
        <w:rPr>
          <w:sz w:val="28"/>
          <w:szCs w:val="28"/>
        </w:rPr>
        <w:t>объекты наружного освещения, установленные в 2017</w:t>
      </w:r>
      <w:r w:rsidR="00667A49" w:rsidRPr="00667A49">
        <w:rPr>
          <w:sz w:val="28"/>
          <w:szCs w:val="28"/>
        </w:rPr>
        <w:t xml:space="preserve"> </w:t>
      </w:r>
      <w:r w:rsidRPr="003255F7">
        <w:rPr>
          <w:sz w:val="28"/>
          <w:szCs w:val="28"/>
        </w:rPr>
        <w:t xml:space="preserve">году, </w:t>
      </w:r>
      <w:r w:rsidR="001C6A8D">
        <w:rPr>
          <w:sz w:val="28"/>
          <w:szCs w:val="28"/>
        </w:rPr>
        <w:t xml:space="preserve">                                </w:t>
      </w:r>
      <w:r w:rsidRPr="003255F7">
        <w:rPr>
          <w:sz w:val="28"/>
          <w:szCs w:val="28"/>
        </w:rPr>
        <w:t>не поставлены на учет;</w:t>
      </w:r>
    </w:p>
    <w:p w:rsidR="003255F7" w:rsidRPr="003255F7" w:rsidRDefault="003255F7" w:rsidP="003255F7">
      <w:pPr>
        <w:ind w:right="-1"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>применение бюджетной классификации расходов осуществляется</w:t>
      </w:r>
      <w:r w:rsidR="001C6A8D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Pr="003255F7">
        <w:rPr>
          <w:rFonts w:eastAsiaTheme="minorHAnsi"/>
          <w:sz w:val="28"/>
          <w:szCs w:val="28"/>
          <w:lang w:eastAsia="en-US"/>
        </w:rPr>
        <w:t xml:space="preserve"> с нарушением действующего законодательства;</w:t>
      </w:r>
    </w:p>
    <w:p w:rsidR="003255F7" w:rsidRPr="003255F7" w:rsidRDefault="003255F7" w:rsidP="003255F7">
      <w:pPr>
        <w:ind w:right="-1"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 xml:space="preserve">данные годовой отчетности не соответствуют </w:t>
      </w:r>
      <w:r w:rsidR="00667A49" w:rsidRPr="00667A49">
        <w:rPr>
          <w:rFonts w:eastAsiaTheme="minorHAnsi"/>
          <w:sz w:val="28"/>
          <w:szCs w:val="28"/>
          <w:lang w:eastAsia="en-US"/>
        </w:rPr>
        <w:t>г</w:t>
      </w:r>
      <w:r w:rsidRPr="003255F7">
        <w:rPr>
          <w:rFonts w:eastAsiaTheme="minorHAnsi"/>
          <w:sz w:val="28"/>
          <w:szCs w:val="28"/>
          <w:lang w:eastAsia="en-US"/>
        </w:rPr>
        <w:t>лавной книг</w:t>
      </w:r>
      <w:r w:rsidR="00667A49" w:rsidRPr="00667A49">
        <w:rPr>
          <w:rFonts w:eastAsiaTheme="minorHAnsi"/>
          <w:sz w:val="28"/>
          <w:szCs w:val="28"/>
          <w:lang w:eastAsia="en-US"/>
        </w:rPr>
        <w:t>е</w:t>
      </w:r>
      <w:r w:rsidRPr="003255F7">
        <w:rPr>
          <w:rFonts w:eastAsiaTheme="minorHAnsi"/>
          <w:sz w:val="28"/>
          <w:szCs w:val="28"/>
          <w:lang w:eastAsia="en-US"/>
        </w:rPr>
        <w:t xml:space="preserve"> в части принятых бюджетных обязательств;</w:t>
      </w:r>
    </w:p>
    <w:p w:rsidR="003255F7" w:rsidRPr="003255F7" w:rsidRDefault="003255F7" w:rsidP="003255F7">
      <w:pPr>
        <w:ind w:right="-1"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>допускается возврат суммы обеспечения контракта до окончания срока выполнения работ;</w:t>
      </w:r>
    </w:p>
    <w:p w:rsidR="003255F7" w:rsidRPr="003255F7" w:rsidRDefault="003255F7" w:rsidP="003255F7">
      <w:pPr>
        <w:ind w:right="-1"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>отсутствовала поэтапная приемка и сдача работ</w:t>
      </w:r>
      <w:r w:rsidR="00667A49" w:rsidRPr="00667A49">
        <w:rPr>
          <w:rFonts w:eastAsiaTheme="minorHAnsi"/>
          <w:sz w:val="28"/>
          <w:szCs w:val="28"/>
          <w:lang w:eastAsia="en-US"/>
        </w:rPr>
        <w:t>,</w:t>
      </w:r>
      <w:r w:rsidRPr="003255F7">
        <w:rPr>
          <w:rFonts w:eastAsiaTheme="minorHAnsi"/>
          <w:sz w:val="28"/>
          <w:szCs w:val="28"/>
          <w:lang w:eastAsia="en-US"/>
        </w:rPr>
        <w:t xml:space="preserve"> предусмотренных контрактом;</w:t>
      </w:r>
    </w:p>
    <w:p w:rsidR="003255F7" w:rsidRPr="003255F7" w:rsidRDefault="003255F7" w:rsidP="003255F7">
      <w:pPr>
        <w:ind w:right="-1"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>оплачивались контракты на проведение дератизации на площадях, превышающих установленный норматив ширины барьерной полосы;</w:t>
      </w:r>
    </w:p>
    <w:p w:rsidR="003255F7" w:rsidRPr="003255F7" w:rsidRDefault="003255F7" w:rsidP="003255F7">
      <w:pPr>
        <w:ind w:right="-1"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>в бухгалтерском учете не отражены расходы по разработке лесохозяйственного регламента.</w:t>
      </w:r>
    </w:p>
    <w:p w:rsidR="003255F7" w:rsidRPr="003255F7" w:rsidRDefault="003255F7" w:rsidP="003255F7">
      <w:pPr>
        <w:ind w:right="-1"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 xml:space="preserve">В адрес объектов проверки направлены представления Счетной палаты, предусматривающие устранение выявленных нарушений, которые приняты </w:t>
      </w:r>
      <w:r w:rsidR="001C6A8D">
        <w:rPr>
          <w:rFonts w:eastAsiaTheme="minorHAnsi"/>
          <w:sz w:val="28"/>
          <w:szCs w:val="28"/>
          <w:lang w:eastAsia="en-US"/>
        </w:rPr>
        <w:t xml:space="preserve">                </w:t>
      </w:r>
      <w:r w:rsidRPr="003255F7">
        <w:rPr>
          <w:rFonts w:eastAsiaTheme="minorHAnsi"/>
          <w:sz w:val="28"/>
          <w:szCs w:val="28"/>
          <w:lang w:eastAsia="en-US"/>
        </w:rPr>
        <w:t>к исполнению.</w:t>
      </w:r>
    </w:p>
    <w:p w:rsidR="003255F7" w:rsidRPr="003255F7" w:rsidRDefault="003255F7" w:rsidP="003255F7">
      <w:pPr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 xml:space="preserve">При проведении контрольного мероприятия </w:t>
      </w:r>
      <w:r w:rsidRPr="003255F7">
        <w:rPr>
          <w:rFonts w:eastAsiaTheme="minorHAnsi"/>
          <w:i/>
          <w:sz w:val="28"/>
          <w:szCs w:val="28"/>
          <w:lang w:eastAsia="en-US"/>
        </w:rPr>
        <w:t xml:space="preserve">«Проверка законности </w:t>
      </w:r>
      <w:r w:rsidR="001C6A8D">
        <w:rPr>
          <w:rFonts w:eastAsiaTheme="minorHAnsi"/>
          <w:i/>
          <w:sz w:val="28"/>
          <w:szCs w:val="28"/>
          <w:lang w:eastAsia="en-US"/>
        </w:rPr>
        <w:t xml:space="preserve">                  </w:t>
      </w:r>
      <w:r w:rsidRPr="003255F7">
        <w:rPr>
          <w:rFonts w:eastAsiaTheme="minorHAnsi"/>
          <w:i/>
          <w:sz w:val="28"/>
          <w:szCs w:val="28"/>
          <w:lang w:eastAsia="en-US"/>
        </w:rPr>
        <w:t>и результативности (эффективности) использования средств бюджета</w:t>
      </w:r>
      <w:r w:rsidR="001C6A8D">
        <w:rPr>
          <w:rFonts w:eastAsiaTheme="minorHAnsi"/>
          <w:i/>
          <w:sz w:val="28"/>
          <w:szCs w:val="28"/>
          <w:lang w:eastAsia="en-US"/>
        </w:rPr>
        <w:t xml:space="preserve">                  </w:t>
      </w:r>
      <w:r w:rsidRPr="003255F7">
        <w:rPr>
          <w:rFonts w:eastAsiaTheme="minorHAnsi"/>
          <w:i/>
          <w:sz w:val="28"/>
          <w:szCs w:val="28"/>
          <w:lang w:eastAsia="en-US"/>
        </w:rPr>
        <w:t xml:space="preserve"> г. Ханты-Мансийска в 2017 году, выделенных на содержание, ремонт</w:t>
      </w:r>
      <w:r w:rsidR="001C6A8D">
        <w:rPr>
          <w:rFonts w:eastAsiaTheme="minorHAnsi"/>
          <w:i/>
          <w:sz w:val="28"/>
          <w:szCs w:val="28"/>
          <w:lang w:eastAsia="en-US"/>
        </w:rPr>
        <w:t xml:space="preserve">                        </w:t>
      </w:r>
      <w:r w:rsidRPr="003255F7">
        <w:rPr>
          <w:rFonts w:eastAsiaTheme="minorHAnsi"/>
          <w:i/>
          <w:sz w:val="28"/>
          <w:szCs w:val="28"/>
          <w:lang w:eastAsia="en-US"/>
        </w:rPr>
        <w:t xml:space="preserve"> и строительство автомобильных дорог, в рамках муниципальной программы «Развитие жилищного и дорожного хозяйства, благоустройство города Ханты-Мансийска на 2016</w:t>
      </w:r>
      <w:r w:rsidR="00667A49" w:rsidRPr="00667A49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3255F7">
        <w:rPr>
          <w:rFonts w:eastAsiaTheme="minorHAnsi"/>
          <w:i/>
          <w:sz w:val="28"/>
          <w:szCs w:val="28"/>
          <w:lang w:eastAsia="en-US"/>
        </w:rPr>
        <w:t>-</w:t>
      </w:r>
      <w:r w:rsidR="00667A49" w:rsidRPr="00667A49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3255F7">
        <w:rPr>
          <w:rFonts w:eastAsiaTheme="minorHAnsi"/>
          <w:i/>
          <w:sz w:val="28"/>
          <w:szCs w:val="28"/>
          <w:lang w:eastAsia="en-US"/>
        </w:rPr>
        <w:t xml:space="preserve">2020 годы» </w:t>
      </w:r>
      <w:r w:rsidRPr="003255F7">
        <w:rPr>
          <w:rFonts w:eastAsiaTheme="minorHAnsi"/>
          <w:sz w:val="28"/>
          <w:szCs w:val="28"/>
          <w:lang w:eastAsia="en-US"/>
        </w:rPr>
        <w:t>в муниципальном казенном учреждении «Служба муниципального заказа в ЖКХ» установлены следующие нарушения нормативных актов:</w:t>
      </w:r>
    </w:p>
    <w:p w:rsidR="003255F7" w:rsidRPr="003255F7" w:rsidRDefault="003255F7" w:rsidP="003255F7">
      <w:pPr>
        <w:ind w:right="-1" w:firstLine="708"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 xml:space="preserve">объекты ливневых канализаций не поставлены на учет как вложения </w:t>
      </w:r>
      <w:r w:rsidR="001C6A8D"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3255F7">
        <w:rPr>
          <w:rFonts w:eastAsiaTheme="minorHAnsi"/>
          <w:sz w:val="28"/>
          <w:szCs w:val="28"/>
          <w:lang w:eastAsia="en-US"/>
        </w:rPr>
        <w:t>в объекты нефинансовых активов;</w:t>
      </w:r>
    </w:p>
    <w:p w:rsidR="003255F7" w:rsidRPr="003255F7" w:rsidRDefault="003255F7" w:rsidP="003255F7">
      <w:pPr>
        <w:ind w:right="-1" w:firstLine="708"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>перечень автомобильных дорог не соответствует перечню автомобильных дорог, которые числятся в реестре муниципальной собственности;</w:t>
      </w:r>
    </w:p>
    <w:p w:rsidR="003255F7" w:rsidRPr="003255F7" w:rsidRDefault="003255F7" w:rsidP="003255F7">
      <w:pPr>
        <w:ind w:right="-1" w:firstLine="708"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>допускается расходование бюджетных средств на содержание дорог, протяженность которых не совпадает с протяженностью дорог</w:t>
      </w:r>
      <w:r w:rsidR="00667A49" w:rsidRPr="00667A49">
        <w:rPr>
          <w:rFonts w:eastAsiaTheme="minorHAnsi"/>
          <w:sz w:val="28"/>
          <w:szCs w:val="28"/>
          <w:lang w:eastAsia="en-US"/>
        </w:rPr>
        <w:t>,</w:t>
      </w:r>
      <w:r w:rsidRPr="003255F7">
        <w:rPr>
          <w:rFonts w:eastAsiaTheme="minorHAnsi"/>
          <w:sz w:val="28"/>
          <w:szCs w:val="28"/>
          <w:lang w:eastAsia="en-US"/>
        </w:rPr>
        <w:t xml:space="preserve"> числящихся </w:t>
      </w:r>
      <w:r w:rsidR="001C6A8D">
        <w:rPr>
          <w:rFonts w:eastAsiaTheme="minorHAnsi"/>
          <w:sz w:val="28"/>
          <w:szCs w:val="28"/>
          <w:lang w:eastAsia="en-US"/>
        </w:rPr>
        <w:t xml:space="preserve">              </w:t>
      </w:r>
      <w:r w:rsidRPr="003255F7">
        <w:rPr>
          <w:rFonts w:eastAsiaTheme="minorHAnsi"/>
          <w:sz w:val="28"/>
          <w:szCs w:val="28"/>
          <w:lang w:eastAsia="en-US"/>
        </w:rPr>
        <w:t>в муниципальной собственности, а также на содержание дорог, не числящихся в муниципальной собственности;</w:t>
      </w:r>
    </w:p>
    <w:p w:rsidR="003255F7" w:rsidRPr="003255F7" w:rsidRDefault="003255F7" w:rsidP="003255F7">
      <w:pPr>
        <w:ind w:right="-1" w:firstLine="708"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>при оплате расходов за содержание дорог допускается завышение категории дорог общего пользования муниципального значения;</w:t>
      </w:r>
    </w:p>
    <w:p w:rsidR="003255F7" w:rsidRPr="003255F7" w:rsidRDefault="003255F7" w:rsidP="003255F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 xml:space="preserve">применение бюджетной классификации расходов осуществляется </w:t>
      </w:r>
      <w:r w:rsidR="001C6A8D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3255F7">
        <w:rPr>
          <w:rFonts w:eastAsiaTheme="minorHAnsi"/>
          <w:sz w:val="28"/>
          <w:szCs w:val="28"/>
          <w:lang w:eastAsia="en-US"/>
        </w:rPr>
        <w:t>с нарушением действующего законодательства;</w:t>
      </w:r>
    </w:p>
    <w:p w:rsidR="003255F7" w:rsidRPr="003255F7" w:rsidRDefault="003255F7" w:rsidP="003255F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>допущено искажение бухгалтерской отчетности за 2017</w:t>
      </w:r>
      <w:r w:rsidR="00667A49" w:rsidRPr="00667A49">
        <w:rPr>
          <w:rFonts w:eastAsiaTheme="minorHAnsi"/>
          <w:sz w:val="28"/>
          <w:szCs w:val="28"/>
          <w:lang w:eastAsia="en-US"/>
        </w:rPr>
        <w:t xml:space="preserve"> </w:t>
      </w:r>
      <w:r w:rsidRPr="003255F7">
        <w:rPr>
          <w:rFonts w:eastAsiaTheme="minorHAnsi"/>
          <w:sz w:val="28"/>
          <w:szCs w:val="28"/>
          <w:lang w:eastAsia="en-US"/>
        </w:rPr>
        <w:t>год.</w:t>
      </w:r>
    </w:p>
    <w:p w:rsidR="003255F7" w:rsidRPr="003255F7" w:rsidRDefault="003255F7" w:rsidP="003255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>Объем проверенных средств составил 337 627,15 тыс. рублей.</w:t>
      </w:r>
    </w:p>
    <w:p w:rsidR="003255F7" w:rsidRPr="003255F7" w:rsidRDefault="003255F7" w:rsidP="003255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>В адрес объектов проверки направлены представления Счетной палаты, предусматривающие устранение выявленных нарушений, которые приняты</w:t>
      </w:r>
      <w:r w:rsidR="001C6A8D">
        <w:rPr>
          <w:rFonts w:eastAsiaTheme="minorHAnsi"/>
          <w:sz w:val="28"/>
          <w:szCs w:val="28"/>
          <w:lang w:eastAsia="en-US"/>
        </w:rPr>
        <w:t xml:space="preserve">                </w:t>
      </w:r>
      <w:r w:rsidRPr="003255F7">
        <w:rPr>
          <w:rFonts w:eastAsiaTheme="minorHAnsi"/>
          <w:sz w:val="28"/>
          <w:szCs w:val="28"/>
          <w:lang w:eastAsia="en-US"/>
        </w:rPr>
        <w:t xml:space="preserve"> к исполнению.</w:t>
      </w:r>
    </w:p>
    <w:p w:rsidR="003255F7" w:rsidRPr="003255F7" w:rsidRDefault="003255F7" w:rsidP="003255F7">
      <w:pPr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lastRenderedPageBreak/>
        <w:t>В соответствии с планом работы на 2018</w:t>
      </w:r>
      <w:r w:rsidR="00667A49" w:rsidRPr="00667A49">
        <w:rPr>
          <w:rFonts w:eastAsiaTheme="minorHAnsi"/>
          <w:sz w:val="28"/>
          <w:szCs w:val="28"/>
          <w:lang w:eastAsia="en-US"/>
        </w:rPr>
        <w:t xml:space="preserve"> </w:t>
      </w:r>
      <w:r w:rsidRPr="003255F7">
        <w:rPr>
          <w:rFonts w:eastAsiaTheme="minorHAnsi"/>
          <w:sz w:val="28"/>
          <w:szCs w:val="28"/>
          <w:lang w:eastAsia="en-US"/>
        </w:rPr>
        <w:t>год проведено контрольное мероприятие «</w:t>
      </w:r>
      <w:r w:rsidRPr="003255F7">
        <w:rPr>
          <w:rFonts w:eastAsiaTheme="minorHAnsi"/>
          <w:i/>
          <w:sz w:val="28"/>
          <w:szCs w:val="28"/>
          <w:lang w:eastAsia="en-US"/>
        </w:rPr>
        <w:t>Проверка эффективного использования средств бюджета, направленных в 2017 году на дополнительное образование детей, выделенных</w:t>
      </w:r>
      <w:r w:rsidR="001C6A8D">
        <w:rPr>
          <w:rFonts w:eastAsiaTheme="minorHAnsi"/>
          <w:i/>
          <w:sz w:val="28"/>
          <w:szCs w:val="28"/>
          <w:lang w:eastAsia="en-US"/>
        </w:rPr>
        <w:t xml:space="preserve">              </w:t>
      </w:r>
      <w:r w:rsidRPr="003255F7">
        <w:rPr>
          <w:rFonts w:eastAsiaTheme="minorHAnsi"/>
          <w:i/>
          <w:sz w:val="28"/>
          <w:szCs w:val="28"/>
          <w:lang w:eastAsia="en-US"/>
        </w:rPr>
        <w:t xml:space="preserve"> в виде субсидии МБОУ дополнительного образования «Детский этнокультурно-образовательный центр».</w:t>
      </w:r>
    </w:p>
    <w:p w:rsidR="003255F7" w:rsidRPr="003255F7" w:rsidRDefault="003255F7" w:rsidP="003255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>Объем проверенных средств – 12 998,93 тыс. рублей.</w:t>
      </w:r>
    </w:p>
    <w:p w:rsidR="003255F7" w:rsidRPr="003255F7" w:rsidRDefault="003255F7" w:rsidP="003255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>При проверке установлены следующие нарушения нормативных актов:</w:t>
      </w:r>
    </w:p>
    <w:p w:rsidR="003255F7" w:rsidRPr="003255F7" w:rsidRDefault="003255F7" w:rsidP="003255F7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  <w:u w:val="single"/>
        </w:rPr>
      </w:pPr>
      <w:r w:rsidRPr="003255F7">
        <w:rPr>
          <w:rFonts w:eastAsiaTheme="minorHAnsi"/>
          <w:bCs/>
          <w:sz w:val="28"/>
          <w:szCs w:val="28"/>
          <w:lang w:eastAsia="en-US"/>
        </w:rPr>
        <w:t>без согласия собственника муниципального имущества – Департамента муниципальной собственности Администрации города Ханты-Мансийска заключены договоры социального найма служебного помещения;</w:t>
      </w:r>
    </w:p>
    <w:p w:rsidR="003255F7" w:rsidRPr="003255F7" w:rsidRDefault="003255F7" w:rsidP="003255F7">
      <w:pPr>
        <w:ind w:firstLine="708"/>
        <w:contextualSpacing/>
        <w:jc w:val="both"/>
        <w:rPr>
          <w:sz w:val="28"/>
          <w:szCs w:val="28"/>
        </w:rPr>
      </w:pPr>
      <w:r w:rsidRPr="003255F7">
        <w:rPr>
          <w:sz w:val="28"/>
          <w:szCs w:val="28"/>
        </w:rPr>
        <w:t>Табель учета использования рабочего времени за май, июль, ноябрь 2017 года не подписан ответственным исполнителем;</w:t>
      </w:r>
    </w:p>
    <w:p w:rsidR="003255F7" w:rsidRPr="003255F7" w:rsidRDefault="003255F7" w:rsidP="003255F7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 xml:space="preserve">допускается принятие к учету первичных документов и отражение </w:t>
      </w:r>
      <w:r w:rsidR="001C6A8D">
        <w:rPr>
          <w:rFonts w:eastAsiaTheme="minorHAnsi"/>
          <w:sz w:val="28"/>
          <w:szCs w:val="28"/>
          <w:lang w:eastAsia="en-US"/>
        </w:rPr>
        <w:t xml:space="preserve">                     </w:t>
      </w:r>
      <w:r w:rsidRPr="003255F7">
        <w:rPr>
          <w:rFonts w:eastAsiaTheme="minorHAnsi"/>
          <w:sz w:val="28"/>
          <w:szCs w:val="28"/>
          <w:lang w:eastAsia="en-US"/>
        </w:rPr>
        <w:t>в бухгалтерском учете не совершенных фактов хозяйственной жизни;</w:t>
      </w:r>
    </w:p>
    <w:p w:rsidR="003255F7" w:rsidRPr="003255F7" w:rsidRDefault="003255F7" w:rsidP="003255F7">
      <w:pPr>
        <w:spacing w:before="280" w:after="1" w:line="280" w:lineRule="atLeast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>оформление протоколов распределения стимулирующих выплат осуществляется с нарушением.</w:t>
      </w:r>
      <w:r w:rsidRPr="003255F7">
        <w:rPr>
          <w:iCs/>
          <w:sz w:val="28"/>
          <w:szCs w:val="28"/>
          <w:lang w:eastAsia="ar-SA"/>
        </w:rPr>
        <w:t xml:space="preserve"> Не сформирован состав экспертной комиссии </w:t>
      </w:r>
      <w:r w:rsidR="001C6A8D">
        <w:rPr>
          <w:iCs/>
          <w:sz w:val="28"/>
          <w:szCs w:val="28"/>
          <w:lang w:eastAsia="ar-SA"/>
        </w:rPr>
        <w:t xml:space="preserve">               </w:t>
      </w:r>
      <w:r w:rsidRPr="003255F7">
        <w:rPr>
          <w:iCs/>
          <w:sz w:val="28"/>
          <w:szCs w:val="28"/>
          <w:lang w:eastAsia="ar-SA"/>
        </w:rPr>
        <w:t>по распределению стимулирующих выплат</w:t>
      </w:r>
      <w:r w:rsidRPr="003255F7">
        <w:rPr>
          <w:rFonts w:eastAsiaTheme="minorHAnsi"/>
          <w:sz w:val="28"/>
          <w:szCs w:val="28"/>
          <w:lang w:eastAsia="en-US"/>
        </w:rPr>
        <w:t>;</w:t>
      </w:r>
    </w:p>
    <w:p w:rsidR="003255F7" w:rsidRPr="003255F7" w:rsidRDefault="003255F7" w:rsidP="003255F7">
      <w:pPr>
        <w:ind w:firstLine="708"/>
        <w:jc w:val="both"/>
        <w:rPr>
          <w:sz w:val="28"/>
          <w:szCs w:val="28"/>
        </w:rPr>
      </w:pPr>
      <w:r w:rsidRPr="003255F7">
        <w:rPr>
          <w:sz w:val="28"/>
          <w:szCs w:val="28"/>
        </w:rPr>
        <w:t>Положение</w:t>
      </w:r>
      <w:r w:rsidRPr="003255F7">
        <w:rPr>
          <w:i/>
          <w:sz w:val="28"/>
          <w:szCs w:val="28"/>
        </w:rPr>
        <w:t xml:space="preserve"> </w:t>
      </w:r>
      <w:r w:rsidRPr="003255F7">
        <w:rPr>
          <w:sz w:val="28"/>
          <w:szCs w:val="28"/>
        </w:rPr>
        <w:t>о порядке установления стимулирующих выплат</w:t>
      </w:r>
      <w:r w:rsidR="001C6A8D">
        <w:rPr>
          <w:sz w:val="28"/>
          <w:szCs w:val="28"/>
        </w:rPr>
        <w:t xml:space="preserve">                            </w:t>
      </w:r>
      <w:r w:rsidRPr="003255F7">
        <w:rPr>
          <w:sz w:val="28"/>
          <w:szCs w:val="28"/>
        </w:rPr>
        <w:t xml:space="preserve"> не рассмотрено, не утверждено на общем собрании работников организации; </w:t>
      </w:r>
    </w:p>
    <w:p w:rsidR="003255F7" w:rsidRPr="003255F7" w:rsidRDefault="003255F7" w:rsidP="003255F7">
      <w:pPr>
        <w:ind w:firstLine="708"/>
        <w:jc w:val="both"/>
        <w:rPr>
          <w:sz w:val="28"/>
          <w:szCs w:val="28"/>
        </w:rPr>
      </w:pPr>
      <w:r w:rsidRPr="003255F7">
        <w:rPr>
          <w:rFonts w:eastAsiaTheme="minorHAnsi"/>
          <w:sz w:val="28"/>
          <w:szCs w:val="28"/>
          <w:lang w:eastAsia="en-US"/>
        </w:rPr>
        <w:t xml:space="preserve">допускается оплата труда директору учреждения, на условиях внутреннего совместительства, без заключения трудового договора </w:t>
      </w:r>
      <w:r w:rsidR="001C6A8D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Pr="003255F7">
        <w:rPr>
          <w:rFonts w:eastAsiaTheme="minorHAnsi"/>
          <w:sz w:val="28"/>
          <w:szCs w:val="28"/>
          <w:lang w:eastAsia="en-US"/>
        </w:rPr>
        <w:t>с работодателем;</w:t>
      </w:r>
    </w:p>
    <w:p w:rsidR="003255F7" w:rsidRPr="003255F7" w:rsidRDefault="003255F7" w:rsidP="003255F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>совместителям не установлено время начала и окончания работы;</w:t>
      </w:r>
    </w:p>
    <w:p w:rsidR="003255F7" w:rsidRPr="003255F7" w:rsidRDefault="003255F7" w:rsidP="002C6EC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sz w:val="28"/>
          <w:szCs w:val="28"/>
        </w:rPr>
        <w:t>установлено неправомерное начисление коэффициента специфики работы сотрудникам, оплата труда которых установлена исходя из оклада</w:t>
      </w:r>
      <w:bookmarkStart w:id="1" w:name="dst101068"/>
      <w:bookmarkEnd w:id="1"/>
      <w:r w:rsidRPr="003255F7">
        <w:rPr>
          <w:sz w:val="28"/>
          <w:szCs w:val="28"/>
        </w:rPr>
        <w:t>;</w:t>
      </w:r>
    </w:p>
    <w:p w:rsidR="003255F7" w:rsidRPr="003255F7" w:rsidRDefault="003255F7" w:rsidP="003255F7">
      <w:pPr>
        <w:ind w:firstLine="708"/>
        <w:jc w:val="both"/>
        <w:rPr>
          <w:sz w:val="28"/>
          <w:szCs w:val="28"/>
        </w:rPr>
      </w:pPr>
      <w:r w:rsidRPr="003255F7">
        <w:rPr>
          <w:sz w:val="28"/>
          <w:szCs w:val="28"/>
        </w:rPr>
        <w:t>надбавка на обеспечение книгоиздательской продукции устанавливается сотрудникам, которые не являются педагогическими работниками;</w:t>
      </w:r>
    </w:p>
    <w:p w:rsidR="003255F7" w:rsidRPr="003255F7" w:rsidRDefault="003255F7" w:rsidP="003255F7">
      <w:pPr>
        <w:ind w:firstLine="708"/>
        <w:jc w:val="both"/>
        <w:rPr>
          <w:sz w:val="28"/>
          <w:szCs w:val="28"/>
        </w:rPr>
      </w:pPr>
      <w:r w:rsidRPr="003255F7">
        <w:rPr>
          <w:sz w:val="28"/>
          <w:szCs w:val="28"/>
        </w:rPr>
        <w:t>надбавка за ученую степень осуществляется без учета отработанного времени установленной нагрузки;</w:t>
      </w:r>
    </w:p>
    <w:p w:rsidR="003255F7" w:rsidRPr="003255F7" w:rsidRDefault="003255F7" w:rsidP="003255F7">
      <w:pPr>
        <w:spacing w:after="1" w:line="280" w:lineRule="atLeast"/>
        <w:jc w:val="both"/>
        <w:rPr>
          <w:rFonts w:eastAsia="Times-Roman"/>
          <w:sz w:val="28"/>
          <w:szCs w:val="28"/>
          <w:lang w:eastAsia="en-US"/>
        </w:rPr>
      </w:pPr>
      <w:r w:rsidRPr="003255F7">
        <w:rPr>
          <w:rFonts w:eastAsiaTheme="minorHAnsi"/>
          <w:sz w:val="22"/>
          <w:szCs w:val="22"/>
          <w:lang w:eastAsia="en-US"/>
        </w:rPr>
        <w:t xml:space="preserve"> </w:t>
      </w:r>
      <w:r w:rsidRPr="003255F7">
        <w:rPr>
          <w:rFonts w:eastAsiaTheme="minorHAnsi"/>
          <w:sz w:val="22"/>
          <w:szCs w:val="22"/>
          <w:lang w:eastAsia="en-US"/>
        </w:rPr>
        <w:tab/>
      </w:r>
      <w:r w:rsidRPr="003255F7">
        <w:rPr>
          <w:rFonts w:eastAsia="Times-Roman"/>
          <w:sz w:val="28"/>
          <w:szCs w:val="28"/>
          <w:lang w:eastAsia="en-US"/>
        </w:rPr>
        <w:t>журнал операций расчетов по заработной плате не оформлялся;</w:t>
      </w:r>
    </w:p>
    <w:p w:rsidR="003255F7" w:rsidRPr="003255F7" w:rsidRDefault="003255F7" w:rsidP="003255F7">
      <w:pPr>
        <w:spacing w:after="1" w:line="280" w:lineRule="atLeast"/>
        <w:ind w:firstLine="708"/>
        <w:jc w:val="both"/>
        <w:rPr>
          <w:rFonts w:eastAsia="Times-Roman"/>
          <w:sz w:val="28"/>
          <w:szCs w:val="28"/>
          <w:lang w:eastAsia="en-US"/>
        </w:rPr>
      </w:pPr>
      <w:r w:rsidRPr="003255F7">
        <w:rPr>
          <w:rFonts w:eastAsia="Times-Roman"/>
          <w:sz w:val="28"/>
          <w:szCs w:val="28"/>
          <w:lang w:eastAsia="en-US"/>
        </w:rPr>
        <w:t xml:space="preserve">имущество, переданное в возмездное пользование, не поставлено </w:t>
      </w:r>
      <w:r w:rsidR="001C6A8D">
        <w:rPr>
          <w:rFonts w:eastAsia="Times-Roman"/>
          <w:sz w:val="28"/>
          <w:szCs w:val="28"/>
          <w:lang w:eastAsia="en-US"/>
        </w:rPr>
        <w:t xml:space="preserve">                       </w:t>
      </w:r>
      <w:r w:rsidRPr="003255F7">
        <w:rPr>
          <w:rFonts w:eastAsia="Times-Roman"/>
          <w:sz w:val="28"/>
          <w:szCs w:val="28"/>
          <w:lang w:eastAsia="en-US"/>
        </w:rPr>
        <w:t>на забалансовый учет;</w:t>
      </w:r>
    </w:p>
    <w:p w:rsidR="003255F7" w:rsidRPr="003255F7" w:rsidRDefault="003255F7" w:rsidP="003255F7">
      <w:pPr>
        <w:spacing w:after="1" w:line="280" w:lineRule="atLeast"/>
        <w:ind w:firstLine="708"/>
        <w:jc w:val="both"/>
        <w:rPr>
          <w:rFonts w:eastAsiaTheme="minorEastAsia"/>
          <w:b/>
          <w:i/>
          <w:sz w:val="28"/>
          <w:szCs w:val="28"/>
          <w:u w:val="single"/>
          <w:lang w:eastAsia="en-US"/>
        </w:rPr>
      </w:pPr>
      <w:r w:rsidRPr="003255F7">
        <w:rPr>
          <w:rFonts w:eastAsiaTheme="minorHAnsi"/>
          <w:bCs/>
          <w:sz w:val="28"/>
          <w:szCs w:val="28"/>
          <w:lang w:eastAsia="en-US"/>
        </w:rPr>
        <w:t xml:space="preserve">информация о муниципальном задании на 2017 год и его исполнении размещалась на официальный сайт в сети Интернет </w:t>
      </w:r>
      <w:hyperlink r:id="rId9" w:history="1">
        <w:r w:rsidRPr="00667A49">
          <w:rPr>
            <w:rFonts w:eastAsiaTheme="minorHAnsi"/>
            <w:bCs/>
            <w:sz w:val="28"/>
            <w:szCs w:val="28"/>
            <w:u w:val="single"/>
            <w:lang w:val="en-US" w:eastAsia="en-US"/>
          </w:rPr>
          <w:t>www</w:t>
        </w:r>
        <w:r w:rsidRPr="00667A49">
          <w:rPr>
            <w:rFonts w:eastAsiaTheme="minorHAnsi"/>
            <w:bCs/>
            <w:sz w:val="28"/>
            <w:szCs w:val="28"/>
            <w:u w:val="single"/>
            <w:lang w:eastAsia="en-US"/>
          </w:rPr>
          <w:t>.</w:t>
        </w:r>
        <w:r w:rsidRPr="00667A49">
          <w:rPr>
            <w:rFonts w:eastAsiaTheme="minorHAnsi"/>
            <w:bCs/>
            <w:sz w:val="28"/>
            <w:szCs w:val="28"/>
            <w:u w:val="single"/>
            <w:lang w:val="en-US" w:eastAsia="en-US"/>
          </w:rPr>
          <w:t>bus</w:t>
        </w:r>
        <w:r w:rsidRPr="00667A49">
          <w:rPr>
            <w:rFonts w:eastAsiaTheme="minorHAnsi"/>
            <w:bCs/>
            <w:sz w:val="28"/>
            <w:szCs w:val="28"/>
            <w:u w:val="single"/>
            <w:lang w:eastAsia="en-US"/>
          </w:rPr>
          <w:t>.</w:t>
        </w:r>
        <w:r w:rsidRPr="00667A49">
          <w:rPr>
            <w:rFonts w:eastAsiaTheme="minorHAnsi"/>
            <w:bCs/>
            <w:sz w:val="28"/>
            <w:szCs w:val="28"/>
            <w:u w:val="single"/>
            <w:lang w:val="en-US" w:eastAsia="en-US"/>
          </w:rPr>
          <w:t>gov</w:t>
        </w:r>
        <w:r w:rsidRPr="00667A49">
          <w:rPr>
            <w:rFonts w:eastAsiaTheme="minorHAnsi"/>
            <w:bCs/>
            <w:sz w:val="28"/>
            <w:szCs w:val="28"/>
            <w:u w:val="single"/>
            <w:lang w:eastAsia="en-US"/>
          </w:rPr>
          <w:t>.</w:t>
        </w:r>
        <w:r w:rsidRPr="00667A49">
          <w:rPr>
            <w:rFonts w:eastAsiaTheme="minorHAnsi"/>
            <w:bCs/>
            <w:sz w:val="28"/>
            <w:szCs w:val="28"/>
            <w:u w:val="single"/>
            <w:lang w:val="en-US" w:eastAsia="en-US"/>
          </w:rPr>
          <w:t>ru</w:t>
        </w:r>
      </w:hyperlink>
      <w:r w:rsidRPr="003255F7">
        <w:rPr>
          <w:rFonts w:eastAsiaTheme="minorHAnsi"/>
          <w:bCs/>
          <w:sz w:val="28"/>
          <w:szCs w:val="28"/>
          <w:lang w:eastAsia="en-US"/>
        </w:rPr>
        <w:t xml:space="preserve"> несвоевременно.</w:t>
      </w:r>
      <w:r w:rsidRPr="003255F7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3255F7" w:rsidRPr="003255F7" w:rsidRDefault="003255F7" w:rsidP="003255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>Объекту проверки муниципальному бюджетному учреждению дополнительного образования «Детский этнокультурно-образовательный центр» направлено представление Счетной палаты, предусматривающее устранение выявленных нарушений, которые приняты к исполнению.</w:t>
      </w:r>
    </w:p>
    <w:p w:rsidR="002C6ECE" w:rsidRDefault="003255F7" w:rsidP="002C6ECE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 xml:space="preserve">В ходе проверки оформлены протоколы об административных правонарушениях по ст.15.15.15 КоАП </w:t>
      </w:r>
      <w:r w:rsidR="002C6ECE">
        <w:rPr>
          <w:rFonts w:eastAsiaTheme="minorHAnsi"/>
          <w:sz w:val="28"/>
          <w:szCs w:val="28"/>
          <w:lang w:eastAsia="en-US"/>
        </w:rPr>
        <w:t>РФ</w:t>
      </w:r>
      <w:r w:rsidRPr="003255F7">
        <w:rPr>
          <w:rFonts w:eastAsiaTheme="minorHAnsi"/>
          <w:sz w:val="28"/>
          <w:szCs w:val="28"/>
          <w:lang w:eastAsia="en-US"/>
        </w:rPr>
        <w:t>. Постановлением мирового судьи назначено административное наказание, в виде административного штрафа, должностным лицам</w:t>
      </w:r>
      <w:r w:rsidR="002C6ECE">
        <w:rPr>
          <w:rFonts w:eastAsiaTheme="minorHAnsi"/>
          <w:sz w:val="28"/>
          <w:szCs w:val="28"/>
          <w:lang w:eastAsia="en-US"/>
        </w:rPr>
        <w:t>,</w:t>
      </w:r>
      <w:r w:rsidRPr="003255F7">
        <w:rPr>
          <w:rFonts w:eastAsiaTheme="minorHAnsi"/>
          <w:sz w:val="28"/>
          <w:szCs w:val="28"/>
          <w:lang w:eastAsia="en-US"/>
        </w:rPr>
        <w:t xml:space="preserve"> допустившим нарушение.</w:t>
      </w:r>
    </w:p>
    <w:p w:rsidR="003255F7" w:rsidRPr="003255F7" w:rsidRDefault="003255F7" w:rsidP="002C6ECE">
      <w:pPr>
        <w:ind w:firstLine="708"/>
        <w:contextualSpacing/>
        <w:jc w:val="both"/>
        <w:rPr>
          <w:sz w:val="28"/>
          <w:szCs w:val="28"/>
        </w:rPr>
      </w:pPr>
      <w:r w:rsidRPr="003255F7">
        <w:rPr>
          <w:rFonts w:eastAsiaTheme="minorHAnsi"/>
          <w:sz w:val="28"/>
          <w:szCs w:val="28"/>
          <w:lang w:eastAsia="en-US"/>
        </w:rPr>
        <w:t xml:space="preserve">При проведении контрольного мероприятия </w:t>
      </w:r>
      <w:r w:rsidRPr="003255F7">
        <w:rPr>
          <w:sz w:val="28"/>
          <w:szCs w:val="28"/>
        </w:rPr>
        <w:t>«</w:t>
      </w:r>
      <w:r w:rsidRPr="003255F7">
        <w:rPr>
          <w:rFonts w:eastAsiaTheme="minorHAnsi"/>
          <w:i/>
          <w:sz w:val="28"/>
          <w:szCs w:val="28"/>
          <w:lang w:eastAsia="en-US"/>
        </w:rPr>
        <w:t xml:space="preserve">Проверка соблюдения целей, условий, расчета, а также получения и использования субсидии на выполнение </w:t>
      </w:r>
      <w:r w:rsidRPr="003255F7">
        <w:rPr>
          <w:rFonts w:eastAsiaTheme="minorHAnsi"/>
          <w:i/>
          <w:sz w:val="28"/>
          <w:szCs w:val="28"/>
          <w:lang w:eastAsia="en-US"/>
        </w:rPr>
        <w:lastRenderedPageBreak/>
        <w:t xml:space="preserve">мероприятия «Организация транспортного обслуживания населения автомобильным транспортом в границах городского </w:t>
      </w:r>
      <w:r w:rsidR="002C6ECE">
        <w:rPr>
          <w:rFonts w:eastAsiaTheme="minorHAnsi"/>
          <w:i/>
          <w:sz w:val="28"/>
          <w:szCs w:val="28"/>
          <w:lang w:eastAsia="en-US"/>
        </w:rPr>
        <w:t>округа город</w:t>
      </w:r>
      <w:r w:rsidR="001C6A8D">
        <w:rPr>
          <w:rFonts w:eastAsiaTheme="minorHAnsi"/>
          <w:i/>
          <w:sz w:val="28"/>
          <w:szCs w:val="28"/>
          <w:lang w:eastAsia="en-US"/>
        </w:rPr>
        <w:t xml:space="preserve">                   </w:t>
      </w:r>
      <w:r w:rsidR="002C6EC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3255F7">
        <w:rPr>
          <w:rFonts w:eastAsiaTheme="minorHAnsi"/>
          <w:i/>
          <w:sz w:val="28"/>
          <w:szCs w:val="28"/>
          <w:lang w:eastAsia="en-US"/>
        </w:rPr>
        <w:t xml:space="preserve">Ханты-Мансийск в рамках муниципальной программы </w:t>
      </w:r>
      <w:r w:rsidR="002C6ECE">
        <w:rPr>
          <w:rFonts w:eastAsiaTheme="minorHAnsi"/>
          <w:i/>
          <w:sz w:val="28"/>
          <w:szCs w:val="28"/>
          <w:lang w:eastAsia="en-US"/>
        </w:rPr>
        <w:t>«</w:t>
      </w:r>
      <w:r w:rsidRPr="003255F7">
        <w:rPr>
          <w:rFonts w:eastAsiaTheme="minorHAnsi"/>
          <w:i/>
          <w:sz w:val="28"/>
          <w:szCs w:val="28"/>
          <w:lang w:eastAsia="en-US"/>
        </w:rPr>
        <w:t>Развитие транспортной системы города Ханты-Мансийска» в 2016</w:t>
      </w:r>
      <w:r w:rsidR="002C6EC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3255F7">
        <w:rPr>
          <w:rFonts w:eastAsiaTheme="minorHAnsi"/>
          <w:i/>
          <w:sz w:val="28"/>
          <w:szCs w:val="28"/>
          <w:lang w:eastAsia="en-US"/>
        </w:rPr>
        <w:t>-</w:t>
      </w:r>
      <w:r w:rsidR="002C6ECE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3255F7">
        <w:rPr>
          <w:rFonts w:eastAsiaTheme="minorHAnsi"/>
          <w:i/>
          <w:sz w:val="28"/>
          <w:szCs w:val="28"/>
          <w:lang w:eastAsia="en-US"/>
        </w:rPr>
        <w:t>2018 годы</w:t>
      </w:r>
      <w:r w:rsidRPr="003255F7">
        <w:rPr>
          <w:sz w:val="28"/>
          <w:szCs w:val="28"/>
        </w:rPr>
        <w:t>» установлены следующие нарушения:</w:t>
      </w:r>
    </w:p>
    <w:p w:rsidR="003255F7" w:rsidRPr="003255F7" w:rsidRDefault="003255F7" w:rsidP="002C6ECE">
      <w:pPr>
        <w:ind w:firstLine="708"/>
        <w:jc w:val="both"/>
        <w:rPr>
          <w:sz w:val="28"/>
          <w:szCs w:val="28"/>
        </w:rPr>
      </w:pPr>
      <w:r w:rsidRPr="003255F7">
        <w:rPr>
          <w:sz w:val="28"/>
          <w:szCs w:val="28"/>
        </w:rPr>
        <w:t>допускалось использование транспортных средств на муниципальных маршрутах, не оснащенных навигационным оборудованием системы ГЛОНАСС;</w:t>
      </w:r>
    </w:p>
    <w:p w:rsidR="003255F7" w:rsidRPr="003255F7" w:rsidRDefault="003255F7" w:rsidP="002C6ECE">
      <w:pPr>
        <w:ind w:firstLine="708"/>
        <w:jc w:val="both"/>
        <w:rPr>
          <w:sz w:val="28"/>
          <w:szCs w:val="28"/>
        </w:rPr>
      </w:pPr>
      <w:r w:rsidRPr="003255F7">
        <w:rPr>
          <w:sz w:val="28"/>
          <w:szCs w:val="28"/>
        </w:rPr>
        <w:t>в актах приемки оказанных услуг по пассажирским перевозкам указаны недостоверные данные по пробегу, не соответствующие данным системы спутниковой навигации ГЛОНАСС;</w:t>
      </w:r>
    </w:p>
    <w:p w:rsidR="003255F7" w:rsidRPr="003255F7" w:rsidRDefault="003255F7" w:rsidP="002C6ECE">
      <w:pPr>
        <w:ind w:firstLine="708"/>
        <w:jc w:val="both"/>
        <w:rPr>
          <w:sz w:val="28"/>
          <w:szCs w:val="28"/>
        </w:rPr>
      </w:pPr>
      <w:r w:rsidRPr="003255F7">
        <w:rPr>
          <w:rFonts w:eastAsiaTheme="minorHAnsi" w:cstheme="minorBidi"/>
          <w:sz w:val="28"/>
          <w:szCs w:val="28"/>
          <w:lang w:eastAsia="en-US"/>
        </w:rPr>
        <w:t>по данным отчетов по автопарку, установлены факты отсутстви</w:t>
      </w:r>
      <w:r w:rsidR="00D725AE">
        <w:rPr>
          <w:rFonts w:eastAsiaTheme="minorHAnsi" w:cstheme="minorBidi"/>
          <w:sz w:val="28"/>
          <w:szCs w:val="28"/>
          <w:lang w:eastAsia="en-US"/>
        </w:rPr>
        <w:t>я</w:t>
      </w:r>
      <w:r w:rsidRPr="003255F7">
        <w:rPr>
          <w:rFonts w:eastAsiaTheme="minorHAnsi" w:cstheme="minorBidi"/>
          <w:sz w:val="28"/>
          <w:szCs w:val="28"/>
          <w:lang w:eastAsia="en-US"/>
        </w:rPr>
        <w:t xml:space="preserve"> пробега по 5 транспортным средствам, обслуживаемых системой ГЛОНАСС;</w:t>
      </w:r>
    </w:p>
    <w:p w:rsidR="003255F7" w:rsidRPr="003255F7" w:rsidRDefault="003255F7" w:rsidP="002C6ECE">
      <w:pPr>
        <w:ind w:firstLine="708"/>
        <w:jc w:val="both"/>
        <w:rPr>
          <w:sz w:val="28"/>
          <w:szCs w:val="28"/>
        </w:rPr>
      </w:pPr>
      <w:r w:rsidRPr="003255F7">
        <w:rPr>
          <w:sz w:val="28"/>
          <w:szCs w:val="28"/>
        </w:rPr>
        <w:t>не обеспечен раздельный учет расходов по ремонту транспортных средств, участвующих как городских перевозках, так и на маршрутах</w:t>
      </w:r>
      <w:r w:rsidR="001C6A8D">
        <w:rPr>
          <w:sz w:val="28"/>
          <w:szCs w:val="28"/>
        </w:rPr>
        <w:t xml:space="preserve">                           </w:t>
      </w:r>
      <w:r w:rsidRPr="003255F7">
        <w:rPr>
          <w:sz w:val="28"/>
          <w:szCs w:val="28"/>
        </w:rPr>
        <w:t xml:space="preserve"> в пределах Ханты-Мансийского района.</w:t>
      </w:r>
    </w:p>
    <w:p w:rsidR="003255F7" w:rsidRPr="003255F7" w:rsidRDefault="003255F7" w:rsidP="002C6ECE">
      <w:pPr>
        <w:ind w:firstLine="708"/>
        <w:jc w:val="both"/>
        <w:rPr>
          <w:sz w:val="28"/>
          <w:szCs w:val="28"/>
        </w:rPr>
      </w:pPr>
      <w:r w:rsidRPr="003255F7">
        <w:rPr>
          <w:sz w:val="28"/>
          <w:szCs w:val="28"/>
        </w:rPr>
        <w:t>Объем проверенных средств составил 79 293,1 тыс. рублей.</w:t>
      </w:r>
    </w:p>
    <w:p w:rsidR="003255F7" w:rsidRPr="003255F7" w:rsidRDefault="003255F7" w:rsidP="002C6EC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>В адрес объекта проверки направлено представление Счетной палаты, предусматривающее устранение выявленных нарушений.</w:t>
      </w:r>
    </w:p>
    <w:p w:rsidR="003255F7" w:rsidRPr="003255F7" w:rsidRDefault="003255F7" w:rsidP="003255F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255F7" w:rsidRPr="003255F7" w:rsidRDefault="003255F7" w:rsidP="003255F7">
      <w:pPr>
        <w:jc w:val="center"/>
        <w:rPr>
          <w:b/>
          <w:bCs/>
          <w:sz w:val="28"/>
          <w:szCs w:val="28"/>
        </w:rPr>
      </w:pPr>
      <w:r w:rsidRPr="003255F7">
        <w:rPr>
          <w:b/>
          <w:bCs/>
          <w:sz w:val="28"/>
          <w:szCs w:val="28"/>
        </w:rPr>
        <w:t>3.Экспертно-аналитическая деятельность</w:t>
      </w:r>
    </w:p>
    <w:p w:rsidR="003255F7" w:rsidRPr="003255F7" w:rsidRDefault="003255F7" w:rsidP="003255F7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3255F7">
        <w:rPr>
          <w:rFonts w:eastAsiaTheme="minorHAnsi"/>
          <w:bCs/>
          <w:sz w:val="28"/>
          <w:szCs w:val="28"/>
          <w:lang w:eastAsia="en-US"/>
        </w:rPr>
        <w:t xml:space="preserve">В ходе экспертно-аналитических мероприятий проведено </w:t>
      </w:r>
      <w:r w:rsidR="001C6A8D">
        <w:rPr>
          <w:rFonts w:eastAsiaTheme="minorHAnsi"/>
          <w:bCs/>
          <w:sz w:val="28"/>
          <w:szCs w:val="28"/>
          <w:lang w:eastAsia="en-US"/>
        </w:rPr>
        <w:t xml:space="preserve">                                 </w:t>
      </w:r>
      <w:r w:rsidRPr="003255F7">
        <w:rPr>
          <w:rFonts w:eastAsiaTheme="minorHAnsi"/>
          <w:bCs/>
          <w:sz w:val="28"/>
          <w:szCs w:val="28"/>
          <w:lang w:eastAsia="en-US"/>
        </w:rPr>
        <w:t xml:space="preserve">72 мероприятия, из них: </w:t>
      </w:r>
    </w:p>
    <w:p w:rsidR="003255F7" w:rsidRPr="003255F7" w:rsidRDefault="003255F7" w:rsidP="003255F7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3255F7">
        <w:rPr>
          <w:rFonts w:eastAsiaTheme="minorHAnsi"/>
          <w:bCs/>
          <w:sz w:val="28"/>
          <w:szCs w:val="28"/>
          <w:lang w:eastAsia="en-US"/>
        </w:rPr>
        <w:t>30 экспертиз на проект</w:t>
      </w:r>
      <w:r w:rsidR="00D725AE">
        <w:rPr>
          <w:rFonts w:eastAsiaTheme="minorHAnsi"/>
          <w:bCs/>
          <w:sz w:val="28"/>
          <w:szCs w:val="28"/>
          <w:lang w:eastAsia="en-US"/>
        </w:rPr>
        <w:t>ы муниципальных правовых актов;</w:t>
      </w:r>
    </w:p>
    <w:p w:rsidR="003255F7" w:rsidRPr="003255F7" w:rsidRDefault="003255F7" w:rsidP="003255F7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3255F7">
        <w:rPr>
          <w:rFonts w:eastAsiaTheme="minorHAnsi"/>
          <w:bCs/>
          <w:sz w:val="28"/>
          <w:szCs w:val="28"/>
          <w:lang w:eastAsia="en-US"/>
        </w:rPr>
        <w:t>10 экспертиз на проекты, связанные с решением Думы города о бюджете, в том числе внешняя проверка отчета об исполнении бюджета горо</w:t>
      </w:r>
      <w:r w:rsidR="00D725AE">
        <w:rPr>
          <w:rFonts w:eastAsiaTheme="minorHAnsi"/>
          <w:bCs/>
          <w:sz w:val="28"/>
          <w:szCs w:val="28"/>
          <w:lang w:eastAsia="en-US"/>
        </w:rPr>
        <w:t xml:space="preserve">да </w:t>
      </w:r>
      <w:r w:rsidR="001C6A8D">
        <w:rPr>
          <w:rFonts w:eastAsiaTheme="minorHAnsi"/>
          <w:bCs/>
          <w:sz w:val="28"/>
          <w:szCs w:val="28"/>
          <w:lang w:eastAsia="en-US"/>
        </w:rPr>
        <w:t xml:space="preserve">                  </w:t>
      </w:r>
      <w:r w:rsidR="00D725AE">
        <w:rPr>
          <w:rFonts w:eastAsiaTheme="minorHAnsi"/>
          <w:bCs/>
          <w:sz w:val="28"/>
          <w:szCs w:val="28"/>
          <w:lang w:eastAsia="en-US"/>
        </w:rPr>
        <w:t>Ханты-Мансийска за 2017 год;</w:t>
      </w:r>
    </w:p>
    <w:p w:rsidR="003255F7" w:rsidRPr="003255F7" w:rsidRDefault="003255F7" w:rsidP="003255F7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3255F7">
        <w:rPr>
          <w:rFonts w:eastAsiaTheme="minorHAnsi"/>
          <w:bCs/>
          <w:sz w:val="28"/>
          <w:szCs w:val="28"/>
          <w:lang w:eastAsia="en-US"/>
        </w:rPr>
        <w:t>28 экспертиз на информации по исполнению муниципальных программ, вносимые на рассмотрение Ду</w:t>
      </w:r>
      <w:r w:rsidR="00D725AE">
        <w:rPr>
          <w:rFonts w:eastAsiaTheme="minorHAnsi"/>
          <w:bCs/>
          <w:sz w:val="28"/>
          <w:szCs w:val="28"/>
          <w:lang w:eastAsia="en-US"/>
        </w:rPr>
        <w:t>мы города;</w:t>
      </w:r>
    </w:p>
    <w:p w:rsidR="003255F7" w:rsidRPr="003255F7" w:rsidRDefault="003255F7" w:rsidP="003255F7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3255F7">
        <w:rPr>
          <w:rFonts w:eastAsiaTheme="minorHAnsi"/>
          <w:bCs/>
          <w:sz w:val="28"/>
          <w:szCs w:val="28"/>
          <w:lang w:eastAsia="en-US"/>
        </w:rPr>
        <w:t>4 мероприятия по аудиту в сфере закупок товаров, работ, услуг для обеспечения муниципальных нужд.</w:t>
      </w:r>
    </w:p>
    <w:p w:rsidR="003255F7" w:rsidRPr="003255F7" w:rsidRDefault="003255F7" w:rsidP="00D725AE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3255F7">
        <w:rPr>
          <w:rFonts w:eastAsiaTheme="minorHAnsi"/>
          <w:bCs/>
          <w:sz w:val="28"/>
          <w:szCs w:val="28"/>
          <w:lang w:eastAsia="en-US"/>
        </w:rPr>
        <w:t xml:space="preserve">В процессе проведения экспертно-аналитических мероприятий внесено 33 предложения по устранению выявленных недостатков. Все предложения </w:t>
      </w:r>
      <w:r w:rsidR="001C6A8D">
        <w:rPr>
          <w:rFonts w:eastAsiaTheme="minorHAnsi"/>
          <w:bCs/>
          <w:sz w:val="28"/>
          <w:szCs w:val="28"/>
          <w:lang w:eastAsia="en-US"/>
        </w:rPr>
        <w:t xml:space="preserve">               </w:t>
      </w:r>
      <w:r w:rsidRPr="003255F7">
        <w:rPr>
          <w:rFonts w:eastAsiaTheme="minorHAnsi"/>
          <w:bCs/>
          <w:sz w:val="28"/>
          <w:szCs w:val="28"/>
          <w:lang w:eastAsia="en-US"/>
        </w:rPr>
        <w:t>и замечания Счетной палаты учтены, в проекты документов внесены соответствующие изменения.</w:t>
      </w:r>
    </w:p>
    <w:p w:rsidR="003255F7" w:rsidRPr="003255F7" w:rsidRDefault="003255F7" w:rsidP="003255F7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3255F7">
        <w:rPr>
          <w:rFonts w:eastAsiaTheme="minorHAnsi"/>
          <w:bCs/>
          <w:sz w:val="28"/>
          <w:szCs w:val="28"/>
          <w:lang w:eastAsia="en-US"/>
        </w:rPr>
        <w:t>Согласно плану работы Счетной палаты в 4 муниципальных учреждениях</w:t>
      </w:r>
      <w:r w:rsidRPr="003255F7">
        <w:rPr>
          <w:rFonts w:eastAsiaTheme="minorHAnsi"/>
          <w:sz w:val="28"/>
          <w:szCs w:val="28"/>
          <w:lang w:eastAsia="en-US"/>
        </w:rPr>
        <w:t xml:space="preserve"> </w:t>
      </w:r>
      <w:r w:rsidRPr="003255F7">
        <w:rPr>
          <w:rFonts w:eastAsiaTheme="minorHAnsi"/>
          <w:bCs/>
          <w:sz w:val="28"/>
          <w:szCs w:val="28"/>
          <w:lang w:eastAsia="en-US"/>
        </w:rPr>
        <w:t>проведен аудит в сфере закупок</w:t>
      </w:r>
      <w:r w:rsidRPr="003255F7">
        <w:rPr>
          <w:rFonts w:eastAsiaTheme="minorHAnsi"/>
          <w:sz w:val="28"/>
          <w:szCs w:val="28"/>
          <w:lang w:eastAsia="en-US"/>
        </w:rPr>
        <w:t xml:space="preserve"> </w:t>
      </w:r>
      <w:r w:rsidRPr="003255F7">
        <w:rPr>
          <w:rFonts w:eastAsiaTheme="minorHAnsi"/>
          <w:bCs/>
          <w:sz w:val="28"/>
          <w:szCs w:val="28"/>
          <w:lang w:eastAsia="en-US"/>
        </w:rPr>
        <w:t xml:space="preserve">товаров, работ, услуг для </w:t>
      </w:r>
      <w:r w:rsidR="00D725AE">
        <w:rPr>
          <w:rFonts w:eastAsiaTheme="minorHAnsi"/>
          <w:bCs/>
          <w:sz w:val="28"/>
          <w:szCs w:val="28"/>
          <w:lang w:eastAsia="en-US"/>
        </w:rPr>
        <w:t>обеспечения муниципальных нужд.</w:t>
      </w:r>
    </w:p>
    <w:p w:rsidR="003255F7" w:rsidRPr="003255F7" w:rsidRDefault="003255F7" w:rsidP="003255F7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3255F7">
        <w:rPr>
          <w:rFonts w:eastAsiaTheme="minorHAnsi"/>
          <w:bCs/>
          <w:sz w:val="28"/>
          <w:szCs w:val="28"/>
          <w:lang w:eastAsia="en-US"/>
        </w:rPr>
        <w:t>Объем проверенных средств составил 85 184,1 тыс. руб.                                                                                                                                                                                                                              В результате проведения аудита выявлено 42 нарушения законодательства</w:t>
      </w:r>
      <w:r w:rsidR="001C6A8D">
        <w:rPr>
          <w:rFonts w:eastAsiaTheme="minorHAnsi"/>
          <w:bCs/>
          <w:sz w:val="28"/>
          <w:szCs w:val="28"/>
          <w:lang w:eastAsia="en-US"/>
        </w:rPr>
        <w:t xml:space="preserve">                 </w:t>
      </w:r>
      <w:r w:rsidRPr="003255F7">
        <w:rPr>
          <w:rFonts w:eastAsiaTheme="minorHAnsi"/>
          <w:bCs/>
          <w:sz w:val="28"/>
          <w:szCs w:val="28"/>
          <w:lang w:eastAsia="en-US"/>
        </w:rPr>
        <w:t xml:space="preserve"> в сфере закупок товаров, работ, услуг для обеспечения муниципальных нужд.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Объем нарушений в денежном эквиваленте составил 21 33</w:t>
      </w:r>
      <w:r w:rsidR="00D725AE">
        <w:rPr>
          <w:rFonts w:eastAsiaTheme="minorHAnsi"/>
          <w:bCs/>
          <w:sz w:val="28"/>
          <w:szCs w:val="28"/>
          <w:lang w:eastAsia="en-US"/>
        </w:rPr>
        <w:t xml:space="preserve">1,5 тыс. руб., </w:t>
      </w:r>
      <w:r w:rsidRPr="003255F7">
        <w:rPr>
          <w:rFonts w:eastAsiaTheme="minorHAnsi"/>
          <w:bCs/>
          <w:sz w:val="28"/>
          <w:szCs w:val="28"/>
          <w:lang w:eastAsia="en-US"/>
        </w:rPr>
        <w:t>в том числе по объектам:</w:t>
      </w:r>
    </w:p>
    <w:p w:rsidR="003255F7" w:rsidRPr="003255F7" w:rsidRDefault="003255F7" w:rsidP="003255F7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3255F7">
        <w:rPr>
          <w:rFonts w:eastAsiaTheme="minorHAnsi"/>
          <w:bCs/>
          <w:sz w:val="28"/>
          <w:szCs w:val="28"/>
          <w:lang w:eastAsia="en-US"/>
        </w:rPr>
        <w:t xml:space="preserve">1. В муниципальном бюджетном образовательном учреждении дополнительного образования детей «Центр развития творчества детей </w:t>
      </w:r>
      <w:r w:rsidR="001C6A8D">
        <w:rPr>
          <w:rFonts w:eastAsiaTheme="minorHAnsi"/>
          <w:bCs/>
          <w:sz w:val="28"/>
          <w:szCs w:val="28"/>
          <w:lang w:eastAsia="en-US"/>
        </w:rPr>
        <w:t xml:space="preserve">                       </w:t>
      </w:r>
      <w:r w:rsidRPr="003255F7">
        <w:rPr>
          <w:rFonts w:eastAsiaTheme="minorHAnsi"/>
          <w:bCs/>
          <w:sz w:val="28"/>
          <w:szCs w:val="28"/>
          <w:lang w:eastAsia="en-US"/>
        </w:rPr>
        <w:lastRenderedPageBreak/>
        <w:t>и юношества» выявлено 15 нарушений. Сумма закупок, осуществленных учреждением, с нарушением законодательства составила 6195,7 тыс. руб. Оценка эффективности закупок, произведенных учреждением, составила</w:t>
      </w:r>
      <w:r w:rsidR="001C6A8D">
        <w:rPr>
          <w:rFonts w:eastAsiaTheme="minorHAnsi"/>
          <w:bCs/>
          <w:sz w:val="28"/>
          <w:szCs w:val="28"/>
          <w:lang w:eastAsia="en-US"/>
        </w:rPr>
        <w:t xml:space="preserve">                 </w:t>
      </w:r>
      <w:r w:rsidRPr="003255F7">
        <w:rPr>
          <w:rFonts w:eastAsiaTheme="minorHAnsi"/>
          <w:bCs/>
          <w:sz w:val="28"/>
          <w:szCs w:val="28"/>
          <w:lang w:eastAsia="en-US"/>
        </w:rPr>
        <w:t xml:space="preserve"> 60 баллов из 100 возможных.</w:t>
      </w:r>
    </w:p>
    <w:p w:rsidR="003255F7" w:rsidRPr="003255F7" w:rsidRDefault="003255F7" w:rsidP="003255F7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3255F7">
        <w:rPr>
          <w:rFonts w:eastAsiaTheme="minorHAnsi"/>
          <w:bCs/>
          <w:sz w:val="28"/>
          <w:szCs w:val="28"/>
          <w:lang w:eastAsia="en-US"/>
        </w:rPr>
        <w:tab/>
        <w:t xml:space="preserve">2. </w:t>
      </w:r>
      <w:r w:rsidRPr="003255F7">
        <w:rPr>
          <w:rFonts w:eastAsiaTheme="minorHAnsi"/>
          <w:sz w:val="28"/>
          <w:szCs w:val="28"/>
          <w:lang w:eastAsia="en-US"/>
        </w:rPr>
        <w:t xml:space="preserve">В </w:t>
      </w:r>
      <w:r w:rsidRPr="003255F7">
        <w:rPr>
          <w:rFonts w:eastAsiaTheme="minorHAnsi"/>
          <w:bCs/>
          <w:sz w:val="28"/>
          <w:szCs w:val="28"/>
          <w:lang w:eastAsia="en-US"/>
        </w:rPr>
        <w:t>муниципальном бюджетном общеобразовательном учреждении «Сред</w:t>
      </w:r>
      <w:r w:rsidR="00D725AE">
        <w:rPr>
          <w:rFonts w:eastAsiaTheme="minorHAnsi"/>
          <w:bCs/>
          <w:sz w:val="28"/>
          <w:szCs w:val="28"/>
          <w:lang w:eastAsia="en-US"/>
        </w:rPr>
        <w:t>няя общеобразовательная школа №</w:t>
      </w:r>
      <w:r w:rsidRPr="003255F7">
        <w:rPr>
          <w:rFonts w:eastAsiaTheme="minorHAnsi"/>
          <w:bCs/>
          <w:sz w:val="28"/>
          <w:szCs w:val="28"/>
          <w:lang w:eastAsia="en-US"/>
        </w:rPr>
        <w:t>1 имени Созонова Юрия Георгиевича»</w:t>
      </w:r>
      <w:r w:rsidRPr="003255F7">
        <w:rPr>
          <w:rFonts w:eastAsiaTheme="minorHAnsi"/>
          <w:sz w:val="28"/>
          <w:szCs w:val="28"/>
          <w:lang w:eastAsia="en-US"/>
        </w:rPr>
        <w:t xml:space="preserve"> </w:t>
      </w:r>
      <w:r w:rsidRPr="003255F7">
        <w:rPr>
          <w:rFonts w:eastAsiaTheme="minorHAnsi"/>
          <w:bCs/>
          <w:sz w:val="28"/>
          <w:szCs w:val="28"/>
          <w:lang w:eastAsia="en-US"/>
        </w:rPr>
        <w:t xml:space="preserve">выявлено 11 нарушений. Сумма закупок, осуществленных учреждением, </w:t>
      </w:r>
      <w:r w:rsidR="001C6A8D">
        <w:rPr>
          <w:rFonts w:eastAsiaTheme="minorHAnsi"/>
          <w:bCs/>
          <w:sz w:val="28"/>
          <w:szCs w:val="28"/>
          <w:lang w:eastAsia="en-US"/>
        </w:rPr>
        <w:t xml:space="preserve">                   </w:t>
      </w:r>
      <w:r w:rsidRPr="003255F7">
        <w:rPr>
          <w:rFonts w:eastAsiaTheme="minorHAnsi"/>
          <w:bCs/>
          <w:sz w:val="28"/>
          <w:szCs w:val="28"/>
          <w:lang w:eastAsia="en-US"/>
        </w:rPr>
        <w:t xml:space="preserve">с нарушением законодательства составила 5533,4 тыс. руб. Оценка эффективности закупок, произведенных учреждением, составила 63 балла </w:t>
      </w:r>
      <w:r w:rsidR="001C6A8D">
        <w:rPr>
          <w:rFonts w:eastAsiaTheme="minorHAnsi"/>
          <w:bCs/>
          <w:sz w:val="28"/>
          <w:szCs w:val="28"/>
          <w:lang w:eastAsia="en-US"/>
        </w:rPr>
        <w:t xml:space="preserve">                </w:t>
      </w:r>
      <w:r w:rsidRPr="003255F7">
        <w:rPr>
          <w:rFonts w:eastAsiaTheme="minorHAnsi"/>
          <w:bCs/>
          <w:sz w:val="28"/>
          <w:szCs w:val="28"/>
          <w:lang w:eastAsia="en-US"/>
        </w:rPr>
        <w:t>из 100 возможных.</w:t>
      </w:r>
    </w:p>
    <w:p w:rsidR="003255F7" w:rsidRPr="003255F7" w:rsidRDefault="003255F7" w:rsidP="003255F7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3255F7">
        <w:rPr>
          <w:rFonts w:eastAsiaTheme="minorHAnsi"/>
          <w:bCs/>
          <w:sz w:val="28"/>
          <w:szCs w:val="28"/>
          <w:lang w:eastAsia="en-US"/>
        </w:rPr>
        <w:tab/>
        <w:t xml:space="preserve">3. </w:t>
      </w:r>
      <w:r w:rsidRPr="003255F7">
        <w:rPr>
          <w:rFonts w:eastAsiaTheme="minorHAnsi"/>
          <w:sz w:val="28"/>
          <w:szCs w:val="28"/>
          <w:lang w:eastAsia="en-US"/>
        </w:rPr>
        <w:t>В</w:t>
      </w:r>
      <w:r w:rsidRPr="003255F7">
        <w:rPr>
          <w:rFonts w:eastAsiaTheme="minorHAnsi"/>
          <w:bCs/>
          <w:sz w:val="28"/>
          <w:szCs w:val="28"/>
          <w:lang w:eastAsia="en-US"/>
        </w:rPr>
        <w:t xml:space="preserve"> Департаменте образования Администрации города Ханты-Мансийска выявлено 6 нарушений. Сумма закупок, осуществленных учреждением,</w:t>
      </w:r>
      <w:r w:rsidR="001C6A8D">
        <w:rPr>
          <w:rFonts w:eastAsiaTheme="minorHAnsi"/>
          <w:bCs/>
          <w:sz w:val="28"/>
          <w:szCs w:val="28"/>
          <w:lang w:eastAsia="en-US"/>
        </w:rPr>
        <w:t xml:space="preserve">                     </w:t>
      </w:r>
      <w:r w:rsidRPr="003255F7">
        <w:rPr>
          <w:rFonts w:eastAsiaTheme="minorHAnsi"/>
          <w:bCs/>
          <w:sz w:val="28"/>
          <w:szCs w:val="28"/>
          <w:lang w:eastAsia="en-US"/>
        </w:rPr>
        <w:t xml:space="preserve"> с нарушением законодательства составила 9509,3 тыс. руб. Оценка эффективности закупок, произведенных учреждением, составила 77 баллов </w:t>
      </w:r>
      <w:r w:rsidR="001C6A8D">
        <w:rPr>
          <w:rFonts w:eastAsiaTheme="minorHAnsi"/>
          <w:bCs/>
          <w:sz w:val="28"/>
          <w:szCs w:val="28"/>
          <w:lang w:eastAsia="en-US"/>
        </w:rPr>
        <w:t xml:space="preserve">              </w:t>
      </w:r>
      <w:r w:rsidRPr="003255F7">
        <w:rPr>
          <w:rFonts w:eastAsiaTheme="minorHAnsi"/>
          <w:bCs/>
          <w:sz w:val="28"/>
          <w:szCs w:val="28"/>
          <w:lang w:eastAsia="en-US"/>
        </w:rPr>
        <w:t>из 100 возможных.</w:t>
      </w:r>
    </w:p>
    <w:p w:rsidR="003255F7" w:rsidRPr="003255F7" w:rsidRDefault="003255F7" w:rsidP="003255F7">
      <w:pPr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ab/>
        <w:t xml:space="preserve">4. В муниципальном бюджетном учреждении дополнительного образования «Детский этнокультурно-образовательный центр»  выявлено </w:t>
      </w:r>
      <w:r w:rsidR="001C6A8D"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3255F7">
        <w:rPr>
          <w:rFonts w:eastAsiaTheme="minorHAnsi"/>
          <w:sz w:val="28"/>
          <w:szCs w:val="28"/>
          <w:lang w:eastAsia="en-US"/>
        </w:rPr>
        <w:t>10 нарушений. Сумма закупок, осуществленных учреждением, с нарушением законодательства составила 93,1 тыс. руб. Оценка эффективности закупок, произведенных учреждением, составила 60 баллов из 100 возможных.</w:t>
      </w:r>
    </w:p>
    <w:p w:rsidR="003255F7" w:rsidRPr="003255F7" w:rsidRDefault="003255F7" w:rsidP="003255F7">
      <w:pPr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ab/>
        <w:t xml:space="preserve">В целях обеспечения законности, целесообразности, обоснованности, своевременности, повышения эффективности и результативности расходов </w:t>
      </w:r>
      <w:r w:rsidR="001C6A8D">
        <w:rPr>
          <w:rFonts w:eastAsiaTheme="minorHAnsi"/>
          <w:sz w:val="28"/>
          <w:szCs w:val="28"/>
          <w:lang w:eastAsia="en-US"/>
        </w:rPr>
        <w:t xml:space="preserve">               </w:t>
      </w:r>
      <w:r w:rsidRPr="003255F7">
        <w:rPr>
          <w:rFonts w:eastAsiaTheme="minorHAnsi"/>
          <w:sz w:val="28"/>
          <w:szCs w:val="28"/>
          <w:lang w:eastAsia="en-US"/>
        </w:rPr>
        <w:t>на закупки Счетной палатой внесено 48 предложений (рекомендаций), которые приняты объектами аудита к сведению и учтены в дальнейшей работе.</w:t>
      </w:r>
    </w:p>
    <w:p w:rsidR="003255F7" w:rsidRPr="003255F7" w:rsidRDefault="003255F7" w:rsidP="003255F7">
      <w:pPr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ab/>
        <w:t xml:space="preserve">Материалы по результатам аудита в сфере закупок товаров, работ, услуг для обеспечения муниципальных нужд, указывающие на наличие событий административных правонарушений, направлены в Службу контроля </w:t>
      </w:r>
      <w:r w:rsidR="001C6A8D"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3255F7">
        <w:rPr>
          <w:rFonts w:eastAsiaTheme="minorHAnsi"/>
          <w:sz w:val="28"/>
          <w:szCs w:val="28"/>
          <w:lang w:eastAsia="en-US"/>
        </w:rPr>
        <w:t xml:space="preserve">Ханты-Мансийского автономного округа – Югры для рассмотрения вопроса </w:t>
      </w:r>
      <w:r w:rsidR="001C6A8D">
        <w:rPr>
          <w:rFonts w:eastAsiaTheme="minorHAnsi"/>
          <w:sz w:val="28"/>
          <w:szCs w:val="28"/>
          <w:lang w:eastAsia="en-US"/>
        </w:rPr>
        <w:t xml:space="preserve">               </w:t>
      </w:r>
      <w:r w:rsidRPr="003255F7">
        <w:rPr>
          <w:rFonts w:eastAsiaTheme="minorHAnsi"/>
          <w:sz w:val="28"/>
          <w:szCs w:val="28"/>
          <w:lang w:eastAsia="en-US"/>
        </w:rPr>
        <w:t>о возбуждении дел об административных правонарушениях.</w:t>
      </w:r>
    </w:p>
    <w:p w:rsidR="003255F7" w:rsidRPr="003255F7" w:rsidRDefault="003255F7" w:rsidP="003255F7">
      <w:pPr>
        <w:jc w:val="both"/>
        <w:rPr>
          <w:rFonts w:eastAsiaTheme="minorHAnsi"/>
          <w:sz w:val="28"/>
          <w:szCs w:val="28"/>
          <w:lang w:eastAsia="en-US"/>
        </w:rPr>
      </w:pPr>
      <w:r w:rsidRPr="003255F7">
        <w:rPr>
          <w:rFonts w:eastAsiaTheme="minorHAnsi"/>
          <w:sz w:val="28"/>
          <w:szCs w:val="28"/>
          <w:lang w:eastAsia="en-US"/>
        </w:rPr>
        <w:tab/>
        <w:t>По результатам рассмотрения материалов Службой контроля возбуждено 5 дел об административных правонарушениях.</w:t>
      </w:r>
    </w:p>
    <w:p w:rsidR="003255F7" w:rsidRPr="003255F7" w:rsidRDefault="003255F7" w:rsidP="003255F7">
      <w:pPr>
        <w:jc w:val="center"/>
        <w:rPr>
          <w:sz w:val="28"/>
          <w:szCs w:val="28"/>
        </w:rPr>
      </w:pPr>
    </w:p>
    <w:p w:rsidR="003255F7" w:rsidRPr="003255F7" w:rsidRDefault="003255F7" w:rsidP="003255F7">
      <w:pPr>
        <w:jc w:val="center"/>
        <w:rPr>
          <w:b/>
          <w:bCs/>
          <w:sz w:val="28"/>
          <w:szCs w:val="28"/>
        </w:rPr>
      </w:pPr>
      <w:r w:rsidRPr="003255F7">
        <w:rPr>
          <w:b/>
          <w:bCs/>
          <w:sz w:val="28"/>
          <w:szCs w:val="28"/>
        </w:rPr>
        <w:t>4.Информационная деятельность</w:t>
      </w:r>
    </w:p>
    <w:p w:rsidR="003255F7" w:rsidRPr="003255F7" w:rsidRDefault="003255F7" w:rsidP="00D725A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255F7">
        <w:rPr>
          <w:bCs/>
          <w:sz w:val="28"/>
          <w:szCs w:val="28"/>
        </w:rPr>
        <w:t>Результаты работы Счетной палаты города</w:t>
      </w:r>
      <w:r w:rsidRPr="003255F7">
        <w:rPr>
          <w:sz w:val="28"/>
          <w:szCs w:val="28"/>
        </w:rPr>
        <w:t xml:space="preserve"> </w:t>
      </w:r>
      <w:r w:rsidRPr="003255F7">
        <w:rPr>
          <w:bCs/>
          <w:sz w:val="28"/>
          <w:szCs w:val="28"/>
        </w:rPr>
        <w:t xml:space="preserve">Ханты-Мансийска освещались на официальном информационном портале органов местного самоуправления </w:t>
      </w:r>
      <w:r w:rsidR="001C6A8D">
        <w:rPr>
          <w:bCs/>
          <w:sz w:val="28"/>
          <w:szCs w:val="28"/>
        </w:rPr>
        <w:t xml:space="preserve">             </w:t>
      </w:r>
      <w:r w:rsidRPr="003255F7">
        <w:rPr>
          <w:bCs/>
          <w:sz w:val="28"/>
          <w:szCs w:val="28"/>
        </w:rPr>
        <w:t xml:space="preserve">в соответствии с требованиями Федерального закона </w:t>
      </w:r>
      <w:r w:rsidR="00D725AE">
        <w:rPr>
          <w:rFonts w:eastAsiaTheme="minorHAnsi"/>
          <w:sz w:val="28"/>
          <w:szCs w:val="28"/>
          <w:lang w:eastAsia="en-US"/>
        </w:rPr>
        <w:t>«Об обеспечении доступа к информации о деятельности государственных органов и органов местного самоуправления».</w:t>
      </w:r>
      <w:r w:rsidRPr="003255F7">
        <w:rPr>
          <w:bCs/>
          <w:sz w:val="28"/>
          <w:szCs w:val="28"/>
        </w:rPr>
        <w:t xml:space="preserve"> На сайте размещена информация о выявленных нарушениях и работе по их устранению.</w:t>
      </w:r>
    </w:p>
    <w:p w:rsidR="003255F7" w:rsidRDefault="003255F7" w:rsidP="00D725AE">
      <w:pPr>
        <w:ind w:firstLine="708"/>
        <w:jc w:val="both"/>
        <w:rPr>
          <w:sz w:val="28"/>
          <w:szCs w:val="28"/>
        </w:rPr>
      </w:pPr>
      <w:r w:rsidRPr="003255F7">
        <w:rPr>
          <w:sz w:val="28"/>
          <w:szCs w:val="28"/>
        </w:rPr>
        <w:t xml:space="preserve">После окончания контрольных мероприятий Счетной палатой направлялись информационные письма Главе города </w:t>
      </w:r>
      <w:r w:rsidR="00D725AE">
        <w:rPr>
          <w:sz w:val="28"/>
          <w:szCs w:val="28"/>
        </w:rPr>
        <w:t xml:space="preserve">Ханты-Мансийска </w:t>
      </w:r>
      <w:r w:rsidR="001C6A8D">
        <w:rPr>
          <w:sz w:val="28"/>
          <w:szCs w:val="28"/>
        </w:rPr>
        <w:t xml:space="preserve">                   </w:t>
      </w:r>
      <w:r w:rsidRPr="003255F7">
        <w:rPr>
          <w:sz w:val="28"/>
          <w:szCs w:val="28"/>
        </w:rPr>
        <w:t>и председателю Думы города Ханты-Мансийска.</w:t>
      </w:r>
    </w:p>
    <w:p w:rsidR="00D725AE" w:rsidRPr="003255F7" w:rsidRDefault="00D725AE" w:rsidP="00D725AE">
      <w:pPr>
        <w:ind w:firstLine="708"/>
        <w:jc w:val="both"/>
        <w:rPr>
          <w:sz w:val="28"/>
          <w:szCs w:val="28"/>
        </w:rPr>
      </w:pPr>
    </w:p>
    <w:p w:rsidR="003255F7" w:rsidRPr="003255F7" w:rsidRDefault="003255F7" w:rsidP="003255F7">
      <w:pPr>
        <w:jc w:val="center"/>
        <w:rPr>
          <w:b/>
          <w:bCs/>
          <w:sz w:val="28"/>
          <w:szCs w:val="28"/>
        </w:rPr>
      </w:pPr>
      <w:r w:rsidRPr="003255F7">
        <w:rPr>
          <w:b/>
          <w:bCs/>
          <w:sz w:val="28"/>
          <w:szCs w:val="28"/>
        </w:rPr>
        <w:t>5.Организационная деятельность</w:t>
      </w:r>
    </w:p>
    <w:p w:rsidR="003255F7" w:rsidRPr="003255F7" w:rsidRDefault="003255F7" w:rsidP="003255F7">
      <w:pPr>
        <w:ind w:firstLine="708"/>
        <w:jc w:val="both"/>
        <w:rPr>
          <w:sz w:val="28"/>
          <w:szCs w:val="28"/>
        </w:rPr>
      </w:pPr>
      <w:r w:rsidRPr="003255F7">
        <w:rPr>
          <w:sz w:val="28"/>
          <w:szCs w:val="28"/>
        </w:rPr>
        <w:lastRenderedPageBreak/>
        <w:t xml:space="preserve">В отчетном периоде председатель Счетной палаты принимал участие </w:t>
      </w:r>
      <w:r w:rsidR="001C6A8D">
        <w:rPr>
          <w:sz w:val="28"/>
          <w:szCs w:val="28"/>
        </w:rPr>
        <w:t xml:space="preserve">               </w:t>
      </w:r>
      <w:r w:rsidRPr="003255F7">
        <w:rPr>
          <w:sz w:val="28"/>
          <w:szCs w:val="28"/>
        </w:rPr>
        <w:t>в заседаниях Думы города Ханты-Мансийска, постоянных комитетов, совместных комиссий Думы города, публичных слушаниях по вопросам, касающимся бюджета города Ханты-Мансийска.</w:t>
      </w:r>
    </w:p>
    <w:p w:rsidR="003255F7" w:rsidRPr="003255F7" w:rsidRDefault="003255F7" w:rsidP="003255F7">
      <w:pPr>
        <w:ind w:firstLine="708"/>
        <w:jc w:val="both"/>
        <w:rPr>
          <w:sz w:val="28"/>
          <w:szCs w:val="28"/>
        </w:rPr>
      </w:pPr>
      <w:r w:rsidRPr="003255F7">
        <w:rPr>
          <w:bCs/>
          <w:sz w:val="28"/>
          <w:szCs w:val="28"/>
        </w:rPr>
        <w:t xml:space="preserve">В 2018 году продолжилось сотрудничество Счетной палаты города Ханты-Мансийска с контрольно-счетными органами регионов </w:t>
      </w:r>
      <w:r w:rsidR="001C6A8D">
        <w:rPr>
          <w:bCs/>
          <w:sz w:val="28"/>
          <w:szCs w:val="28"/>
        </w:rPr>
        <w:t xml:space="preserve">                                      </w:t>
      </w:r>
      <w:r w:rsidRPr="003255F7">
        <w:rPr>
          <w:bCs/>
          <w:sz w:val="28"/>
          <w:szCs w:val="28"/>
        </w:rPr>
        <w:t>и муниципальных образований в рамках мероприятий Союза муниципальных контрольно-счетных органов. Председатель принял участие в заседаниях президиума Союза МКСО и в общих собраниях.</w:t>
      </w:r>
    </w:p>
    <w:p w:rsidR="003255F7" w:rsidRPr="003255F7" w:rsidRDefault="003255F7" w:rsidP="00D725AE">
      <w:pPr>
        <w:ind w:firstLine="708"/>
        <w:jc w:val="both"/>
        <w:rPr>
          <w:sz w:val="28"/>
          <w:szCs w:val="28"/>
        </w:rPr>
      </w:pPr>
      <w:r w:rsidRPr="003255F7">
        <w:rPr>
          <w:sz w:val="28"/>
          <w:szCs w:val="28"/>
        </w:rPr>
        <w:t>Являясь членом Президиума Совета органов внешнего финансового контроля Х</w:t>
      </w:r>
      <w:r w:rsidR="00D725AE">
        <w:rPr>
          <w:sz w:val="28"/>
          <w:szCs w:val="28"/>
        </w:rPr>
        <w:t>анты-Мансийского автономного округа – Югры</w:t>
      </w:r>
      <w:r w:rsidRPr="003255F7">
        <w:rPr>
          <w:sz w:val="28"/>
          <w:szCs w:val="28"/>
        </w:rPr>
        <w:t>, Председатель Счетной палаты принял участие в заседании Совета в городе Сургут</w:t>
      </w:r>
      <w:r w:rsidR="00D725AE">
        <w:rPr>
          <w:sz w:val="28"/>
          <w:szCs w:val="28"/>
        </w:rPr>
        <w:t>е</w:t>
      </w:r>
      <w:r w:rsidRPr="003255F7">
        <w:rPr>
          <w:sz w:val="28"/>
          <w:szCs w:val="28"/>
        </w:rPr>
        <w:t>.</w:t>
      </w:r>
    </w:p>
    <w:p w:rsidR="003255F7" w:rsidRPr="003255F7" w:rsidRDefault="003255F7" w:rsidP="003255F7">
      <w:pPr>
        <w:ind w:left="708"/>
        <w:jc w:val="center"/>
        <w:rPr>
          <w:bCs/>
          <w:sz w:val="28"/>
          <w:szCs w:val="28"/>
        </w:rPr>
      </w:pPr>
    </w:p>
    <w:p w:rsidR="003255F7" w:rsidRPr="003255F7" w:rsidRDefault="003255F7" w:rsidP="003255F7">
      <w:pPr>
        <w:ind w:left="708"/>
        <w:jc w:val="center"/>
        <w:rPr>
          <w:b/>
          <w:bCs/>
          <w:sz w:val="28"/>
          <w:szCs w:val="28"/>
        </w:rPr>
      </w:pPr>
      <w:r w:rsidRPr="003255F7">
        <w:rPr>
          <w:b/>
          <w:bCs/>
          <w:sz w:val="28"/>
          <w:szCs w:val="28"/>
        </w:rPr>
        <w:t xml:space="preserve">6.Основные выводы, </w:t>
      </w:r>
      <w:r w:rsidR="00D725AE" w:rsidRPr="003255F7">
        <w:rPr>
          <w:b/>
          <w:bCs/>
          <w:sz w:val="28"/>
          <w:szCs w:val="28"/>
        </w:rPr>
        <w:t>перспектив</w:t>
      </w:r>
      <w:r w:rsidR="00D725AE">
        <w:rPr>
          <w:b/>
          <w:bCs/>
          <w:sz w:val="28"/>
          <w:szCs w:val="28"/>
        </w:rPr>
        <w:t>ные</w:t>
      </w:r>
      <w:r w:rsidR="00D725AE" w:rsidRPr="003255F7">
        <w:rPr>
          <w:b/>
          <w:bCs/>
          <w:sz w:val="28"/>
          <w:szCs w:val="28"/>
        </w:rPr>
        <w:t xml:space="preserve"> </w:t>
      </w:r>
      <w:r w:rsidRPr="003255F7">
        <w:rPr>
          <w:b/>
          <w:bCs/>
          <w:sz w:val="28"/>
          <w:szCs w:val="28"/>
        </w:rPr>
        <w:t xml:space="preserve">задачи </w:t>
      </w:r>
    </w:p>
    <w:p w:rsidR="003255F7" w:rsidRPr="003255F7" w:rsidRDefault="003255F7" w:rsidP="003255F7">
      <w:pPr>
        <w:ind w:firstLine="708"/>
        <w:jc w:val="both"/>
        <w:rPr>
          <w:sz w:val="28"/>
          <w:szCs w:val="28"/>
        </w:rPr>
      </w:pPr>
      <w:r w:rsidRPr="003255F7">
        <w:rPr>
          <w:sz w:val="28"/>
          <w:szCs w:val="28"/>
        </w:rPr>
        <w:t>План работы Счетной палаты города Ханты-Мансийска за 2018 год исполнен в полном объеме.</w:t>
      </w:r>
    </w:p>
    <w:p w:rsidR="003255F7" w:rsidRPr="003255F7" w:rsidRDefault="003255F7" w:rsidP="00E92C7E">
      <w:pPr>
        <w:ind w:firstLine="708"/>
        <w:jc w:val="both"/>
        <w:rPr>
          <w:sz w:val="28"/>
          <w:szCs w:val="28"/>
        </w:rPr>
      </w:pPr>
      <w:r w:rsidRPr="003255F7">
        <w:rPr>
          <w:sz w:val="28"/>
          <w:szCs w:val="28"/>
        </w:rPr>
        <w:t xml:space="preserve">В соответствии с требованиями законодательства план работы Счетной палаты на 2019 год предусматривает контроль за эффективным и законным исполнением городского бюджета и использованием имущества, проведение финансово-экономических экспертиз. </w:t>
      </w:r>
    </w:p>
    <w:p w:rsidR="003255F7" w:rsidRPr="003255F7" w:rsidRDefault="003255F7" w:rsidP="003255F7">
      <w:pPr>
        <w:jc w:val="both"/>
        <w:rPr>
          <w:sz w:val="28"/>
          <w:szCs w:val="28"/>
        </w:rPr>
      </w:pPr>
      <w:r w:rsidRPr="003255F7">
        <w:rPr>
          <w:sz w:val="28"/>
          <w:szCs w:val="28"/>
        </w:rPr>
        <w:tab/>
        <w:t xml:space="preserve">Будет продолжена работа по развитию и углублению сотрудничества </w:t>
      </w:r>
      <w:r w:rsidR="001C6A8D">
        <w:rPr>
          <w:sz w:val="28"/>
          <w:szCs w:val="28"/>
        </w:rPr>
        <w:t xml:space="preserve">                </w:t>
      </w:r>
      <w:r w:rsidRPr="003255F7">
        <w:rPr>
          <w:sz w:val="28"/>
          <w:szCs w:val="28"/>
        </w:rPr>
        <w:t xml:space="preserve">и взаимодействия по вопросам муниципального финансового контроля </w:t>
      </w:r>
      <w:r w:rsidR="001C6A8D">
        <w:rPr>
          <w:sz w:val="28"/>
          <w:szCs w:val="28"/>
        </w:rPr>
        <w:t xml:space="preserve">                          </w:t>
      </w:r>
      <w:r w:rsidRPr="003255F7">
        <w:rPr>
          <w:sz w:val="28"/>
          <w:szCs w:val="28"/>
        </w:rPr>
        <w:t>с контрольно-счетными органами муниципальных образований, повышению квалификации сотрудников Счетной палаты.</w:t>
      </w:r>
    </w:p>
    <w:p w:rsidR="003255F7" w:rsidRPr="003255F7" w:rsidRDefault="003255F7" w:rsidP="003255F7">
      <w:pPr>
        <w:jc w:val="both"/>
        <w:rPr>
          <w:sz w:val="28"/>
          <w:szCs w:val="28"/>
        </w:rPr>
      </w:pPr>
      <w:r w:rsidRPr="003255F7">
        <w:rPr>
          <w:sz w:val="28"/>
          <w:szCs w:val="28"/>
        </w:rPr>
        <w:tab/>
        <w:t xml:space="preserve">Работа Счетной палаты, как и прежде, будет направлена не только </w:t>
      </w:r>
      <w:r w:rsidR="001C6A8D">
        <w:rPr>
          <w:sz w:val="28"/>
          <w:szCs w:val="28"/>
        </w:rPr>
        <w:t xml:space="preserve">                    </w:t>
      </w:r>
      <w:r w:rsidRPr="003255F7">
        <w:rPr>
          <w:sz w:val="28"/>
          <w:szCs w:val="28"/>
        </w:rPr>
        <w:t xml:space="preserve">на констатацию нарушений и недостатков, но и на подготовку рекомендаций объектам контроля по недопущению их в дальнейшем. </w:t>
      </w:r>
    </w:p>
    <w:p w:rsidR="00A2690A" w:rsidRPr="00667A49" w:rsidRDefault="00F7362B"/>
    <w:sectPr w:rsidR="00A2690A" w:rsidRPr="00667A49" w:rsidSect="00F43C15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62B" w:rsidRDefault="00F7362B" w:rsidP="0087004B">
      <w:r>
        <w:separator/>
      </w:r>
    </w:p>
  </w:endnote>
  <w:endnote w:type="continuationSeparator" w:id="0">
    <w:p w:rsidR="00F7362B" w:rsidRDefault="00F7362B" w:rsidP="0087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62B" w:rsidRDefault="00F7362B" w:rsidP="0087004B">
      <w:r>
        <w:separator/>
      </w:r>
    </w:p>
  </w:footnote>
  <w:footnote w:type="continuationSeparator" w:id="0">
    <w:p w:rsidR="00F7362B" w:rsidRDefault="00F7362B" w:rsidP="00870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5782744"/>
      <w:docPartObj>
        <w:docPartGallery w:val="Page Numbers (Top of Page)"/>
        <w:docPartUnique/>
      </w:docPartObj>
    </w:sdtPr>
    <w:sdtEndPr/>
    <w:sdtContent>
      <w:p w:rsidR="0087004B" w:rsidRDefault="0087004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0D5">
          <w:rPr>
            <w:noProof/>
          </w:rPr>
          <w:t>3</w:t>
        </w:r>
        <w:r>
          <w:fldChar w:fldCharType="end"/>
        </w:r>
      </w:p>
    </w:sdtContent>
  </w:sdt>
  <w:p w:rsidR="0087004B" w:rsidRDefault="0087004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6821"/>
    <w:multiLevelType w:val="hybridMultilevel"/>
    <w:tmpl w:val="A1A48F88"/>
    <w:lvl w:ilvl="0" w:tplc="502E7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D6FE8"/>
    <w:multiLevelType w:val="hybridMultilevel"/>
    <w:tmpl w:val="0A84E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F6C2F"/>
    <w:multiLevelType w:val="hybridMultilevel"/>
    <w:tmpl w:val="AD7E429C"/>
    <w:lvl w:ilvl="0" w:tplc="1E144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05"/>
    <w:rsid w:val="00011181"/>
    <w:rsid w:val="000B5155"/>
    <w:rsid w:val="000F0335"/>
    <w:rsid w:val="001C35C3"/>
    <w:rsid w:val="001C6A8D"/>
    <w:rsid w:val="002078DA"/>
    <w:rsid w:val="00226C38"/>
    <w:rsid w:val="0024028A"/>
    <w:rsid w:val="002C6ECE"/>
    <w:rsid w:val="002D475F"/>
    <w:rsid w:val="003255F7"/>
    <w:rsid w:val="004A2C43"/>
    <w:rsid w:val="004C51E2"/>
    <w:rsid w:val="00590A8E"/>
    <w:rsid w:val="00643713"/>
    <w:rsid w:val="00667A49"/>
    <w:rsid w:val="007047A8"/>
    <w:rsid w:val="0073204A"/>
    <w:rsid w:val="007379F0"/>
    <w:rsid w:val="00854354"/>
    <w:rsid w:val="0087004B"/>
    <w:rsid w:val="00895A6A"/>
    <w:rsid w:val="00900C41"/>
    <w:rsid w:val="009F3E10"/>
    <w:rsid w:val="00A47DBD"/>
    <w:rsid w:val="00AC52BD"/>
    <w:rsid w:val="00B95205"/>
    <w:rsid w:val="00BD615E"/>
    <w:rsid w:val="00C51DFC"/>
    <w:rsid w:val="00C71393"/>
    <w:rsid w:val="00D725AE"/>
    <w:rsid w:val="00E92C7E"/>
    <w:rsid w:val="00F43C15"/>
    <w:rsid w:val="00F7362B"/>
    <w:rsid w:val="00F810D5"/>
    <w:rsid w:val="00FA4D68"/>
    <w:rsid w:val="00FC6A1A"/>
    <w:rsid w:val="00FD042D"/>
    <w:rsid w:val="00FE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D68"/>
    <w:pPr>
      <w:ind w:left="720"/>
      <w:contextualSpacing/>
    </w:pPr>
  </w:style>
  <w:style w:type="paragraph" w:styleId="a4">
    <w:name w:val="No Spacing"/>
    <w:uiPriority w:val="1"/>
    <w:qFormat/>
    <w:rsid w:val="000F03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95A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A6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25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4A2C4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A2C43"/>
  </w:style>
  <w:style w:type="character" w:customStyle="1" w:styleId="aa">
    <w:name w:val="Текст примечания Знак"/>
    <w:basedOn w:val="a0"/>
    <w:link w:val="a9"/>
    <w:uiPriority w:val="99"/>
    <w:semiHidden/>
    <w:rsid w:val="004A2C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2C4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A2C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004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700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7004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7004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D68"/>
    <w:pPr>
      <w:ind w:left="720"/>
      <w:contextualSpacing/>
    </w:pPr>
  </w:style>
  <w:style w:type="paragraph" w:styleId="a4">
    <w:name w:val="No Spacing"/>
    <w:uiPriority w:val="1"/>
    <w:qFormat/>
    <w:rsid w:val="000F03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95A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A6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25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4A2C4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A2C43"/>
  </w:style>
  <w:style w:type="character" w:customStyle="1" w:styleId="aa">
    <w:name w:val="Текст примечания Знак"/>
    <w:basedOn w:val="a0"/>
    <w:link w:val="a9"/>
    <w:uiPriority w:val="99"/>
    <w:semiHidden/>
    <w:rsid w:val="004A2C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2C4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A2C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004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700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7004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7004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4699</Words>
  <Characters>26786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Алена Валерьевна</dc:creator>
  <cp:lastModifiedBy>Наталья Ю. Трефилова</cp:lastModifiedBy>
  <cp:revision>10</cp:revision>
  <cp:lastPrinted>2019-03-22T05:40:00Z</cp:lastPrinted>
  <dcterms:created xsi:type="dcterms:W3CDTF">2019-03-27T05:49:00Z</dcterms:created>
  <dcterms:modified xsi:type="dcterms:W3CDTF">2019-03-29T09:16:00Z</dcterms:modified>
</cp:coreProperties>
</file>