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FD" w:rsidRPr="008569FD" w:rsidRDefault="008569FD" w:rsidP="00860406">
      <w:pPr>
        <w:keepNext/>
        <w:spacing w:after="0" w:line="240" w:lineRule="auto"/>
        <w:ind w:right="539"/>
        <w:outlineLvl w:val="6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Calibri" w:hAnsi="Times New Roman" w:cs="Times New Roman"/>
          <w:noProof/>
          <w:sz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3810</wp:posOffset>
            </wp:positionV>
            <wp:extent cx="571500" cy="771525"/>
            <wp:effectExtent l="0" t="0" r="0" b="9525"/>
            <wp:wrapTopAndBottom/>
            <wp:docPr id="7" name="Рисунок 7" descr="GERB_C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H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9FD" w:rsidRPr="008569FD" w:rsidRDefault="008569FD" w:rsidP="00860406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sz w:val="24"/>
          <w:szCs w:val="20"/>
        </w:rPr>
      </w:pPr>
      <w:r w:rsidRPr="008569FD">
        <w:rPr>
          <w:rFonts w:ascii="Times New Roman" w:eastAsia="Times New Roman" w:hAnsi="Times New Roman" w:cs="Times New Roman"/>
          <w:sz w:val="24"/>
          <w:szCs w:val="20"/>
        </w:rPr>
        <w:t>Муниципальное образование</w:t>
      </w:r>
    </w:p>
    <w:p w:rsidR="008569FD" w:rsidRPr="008569FD" w:rsidRDefault="008569FD" w:rsidP="00860406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sz w:val="24"/>
          <w:szCs w:val="20"/>
        </w:rPr>
      </w:pPr>
      <w:r w:rsidRPr="008569FD">
        <w:rPr>
          <w:rFonts w:ascii="Times New Roman" w:eastAsia="Times New Roman" w:hAnsi="Times New Roman" w:cs="Times New Roman"/>
          <w:sz w:val="24"/>
          <w:szCs w:val="20"/>
        </w:rPr>
        <w:t>Ханты-Мансийского автономного округа – Югры</w:t>
      </w:r>
    </w:p>
    <w:p w:rsidR="008569FD" w:rsidRPr="008569FD" w:rsidRDefault="008569FD" w:rsidP="00860406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sz w:val="24"/>
          <w:szCs w:val="20"/>
        </w:rPr>
      </w:pPr>
      <w:r w:rsidRPr="008569FD">
        <w:rPr>
          <w:rFonts w:ascii="Times New Roman" w:eastAsia="Times New Roman" w:hAnsi="Times New Roman" w:cs="Times New Roman"/>
          <w:sz w:val="24"/>
          <w:szCs w:val="20"/>
        </w:rPr>
        <w:t>городской округ город Ханты-Мансийск</w:t>
      </w:r>
    </w:p>
    <w:p w:rsidR="008569FD" w:rsidRPr="008569FD" w:rsidRDefault="008569FD" w:rsidP="00860406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9FD">
        <w:rPr>
          <w:rFonts w:ascii="Times New Roman" w:eastAsia="Times New Roman" w:hAnsi="Times New Roman" w:cs="Times New Roman"/>
          <w:b/>
          <w:sz w:val="28"/>
          <w:szCs w:val="28"/>
        </w:rPr>
        <w:t>ДЕПАРТАМЕНТ</w:t>
      </w:r>
    </w:p>
    <w:p w:rsidR="008569FD" w:rsidRPr="008569FD" w:rsidRDefault="008569FD" w:rsidP="00860406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9FD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ГРАДОСТРОИТЕЛЬСТВА И АРХИТЕКТУРЫ</w:t>
      </w:r>
    </w:p>
    <w:p w:rsidR="008569FD" w:rsidRPr="008569FD" w:rsidRDefault="008569FD" w:rsidP="00860406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9FD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ГОРОДА ХАНТЫ-МАНСИЙСКА</w:t>
      </w:r>
    </w:p>
    <w:tbl>
      <w:tblPr>
        <w:tblW w:w="0" w:type="auto"/>
        <w:tblBorders>
          <w:top w:val="thickThinSmallGap" w:sz="24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8569FD" w:rsidRPr="008569FD" w:rsidTr="00726CD8">
        <w:tc>
          <w:tcPr>
            <w:tcW w:w="5353" w:type="dxa"/>
          </w:tcPr>
          <w:p w:rsidR="008569FD" w:rsidRPr="008569FD" w:rsidRDefault="008569FD" w:rsidP="00860406">
            <w:pPr>
              <w:keepNext/>
              <w:spacing w:after="0" w:line="240" w:lineRule="auto"/>
              <w:ind w:right="539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FD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ул., д. 26, Ханты-Мансийск,</w:t>
            </w:r>
          </w:p>
          <w:p w:rsidR="008569FD" w:rsidRPr="008569FD" w:rsidRDefault="008569FD" w:rsidP="00860406">
            <w:pPr>
              <w:keepNext/>
              <w:spacing w:after="0" w:line="240" w:lineRule="auto"/>
              <w:ind w:right="539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FD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округ,</w:t>
            </w:r>
          </w:p>
          <w:p w:rsidR="008569FD" w:rsidRPr="008569FD" w:rsidRDefault="008569FD" w:rsidP="00860406">
            <w:pPr>
              <w:keepNext/>
              <w:spacing w:after="0" w:line="240" w:lineRule="auto"/>
              <w:ind w:right="539"/>
              <w:outlineLvl w:val="6"/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en-US"/>
              </w:rPr>
            </w:pPr>
            <w:r w:rsidRPr="008569FD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Россия, 628007</w:t>
            </w:r>
          </w:p>
        </w:tc>
        <w:tc>
          <w:tcPr>
            <w:tcW w:w="4536" w:type="dxa"/>
          </w:tcPr>
          <w:p w:rsidR="008569FD" w:rsidRPr="008569FD" w:rsidRDefault="00860406" w:rsidP="00860406">
            <w:pPr>
              <w:keepNext/>
              <w:tabs>
                <w:tab w:val="left" w:pos="4286"/>
              </w:tabs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569FD" w:rsidRPr="008569FD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 (3467) 32-59-70</w:t>
            </w:r>
          </w:p>
          <w:p w:rsidR="008569FD" w:rsidRPr="008569FD" w:rsidRDefault="008569FD" w:rsidP="00860406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69FD" w:rsidRPr="008569FD" w:rsidRDefault="008569FD" w:rsidP="00860406">
      <w:pPr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69FD" w:rsidRPr="00AD678E" w:rsidRDefault="00AC4123" w:rsidP="00860406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Пояснительная з</w:t>
      </w:r>
      <w:r w:rsidR="008569FD" w:rsidRPr="00AD67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аписка к проекту постановления</w:t>
      </w:r>
    </w:p>
    <w:p w:rsidR="00C52693" w:rsidRDefault="008569FD" w:rsidP="00860406">
      <w:pPr>
        <w:widowControl w:val="0"/>
        <w:autoSpaceDE w:val="0"/>
        <w:autoSpaceDN w:val="0"/>
        <w:adjustRightInd w:val="0"/>
        <w:spacing w:after="0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67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Администрации города Ханты-Мансийска «</w:t>
      </w:r>
      <w:r w:rsidRPr="00AD678E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</w:t>
      </w:r>
      <w:r w:rsidR="00AD678E" w:rsidRPr="00AD678E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 Администр</w:t>
      </w:r>
      <w:r w:rsidR="00C52693">
        <w:rPr>
          <w:rFonts w:ascii="Times New Roman" w:eastAsia="Calibri" w:hAnsi="Times New Roman" w:cs="Times New Roman"/>
          <w:b/>
          <w:sz w:val="28"/>
          <w:szCs w:val="28"/>
        </w:rPr>
        <w:t xml:space="preserve">ации города Ханты-Мансийска от </w:t>
      </w:r>
      <w:r w:rsidR="00160ECB">
        <w:rPr>
          <w:rFonts w:ascii="Times New Roman" w:eastAsia="Calibri" w:hAnsi="Times New Roman" w:cs="Times New Roman"/>
          <w:b/>
          <w:sz w:val="28"/>
          <w:szCs w:val="28"/>
        </w:rPr>
        <w:t>11.07.2016</w:t>
      </w:r>
    </w:p>
    <w:p w:rsidR="00AD678E" w:rsidRPr="003158F0" w:rsidRDefault="00AD678E" w:rsidP="003A0BED">
      <w:pPr>
        <w:widowControl w:val="0"/>
        <w:autoSpaceDE w:val="0"/>
        <w:autoSpaceDN w:val="0"/>
        <w:adjustRightInd w:val="0"/>
        <w:spacing w:after="0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0ECB">
        <w:rPr>
          <w:rFonts w:ascii="Times New Roman" w:eastAsia="Calibri" w:hAnsi="Times New Roman" w:cs="Times New Roman"/>
          <w:b/>
          <w:sz w:val="28"/>
          <w:szCs w:val="28"/>
        </w:rPr>
        <w:t>№ 8</w:t>
      </w:r>
      <w:r w:rsidR="002C17BC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160ECB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AD678E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160ECB">
        <w:rPr>
          <w:rFonts w:ascii="Times New Roman" w:eastAsia="Calibri" w:hAnsi="Times New Roman" w:cs="Times New Roman"/>
          <w:b/>
          <w:sz w:val="28"/>
          <w:szCs w:val="28"/>
        </w:rPr>
        <w:t>Об утверждении Административного регламента пред</w:t>
      </w:r>
      <w:r w:rsidR="004820FD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160ECB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894AC2">
        <w:rPr>
          <w:rFonts w:ascii="Times New Roman" w:eastAsia="Calibri" w:hAnsi="Times New Roman" w:cs="Times New Roman"/>
          <w:b/>
          <w:sz w:val="28"/>
          <w:szCs w:val="28"/>
        </w:rPr>
        <w:t>тавления муниципальной услуги  «</w:t>
      </w:r>
      <w:r w:rsidR="003E4A3F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894AC2">
        <w:rPr>
          <w:rFonts w:ascii="Times New Roman" w:eastAsia="Calibri" w:hAnsi="Times New Roman" w:cs="Times New Roman"/>
          <w:b/>
          <w:sz w:val="28"/>
          <w:szCs w:val="28"/>
        </w:rPr>
        <w:t>ыдача</w:t>
      </w:r>
      <w:r w:rsidR="00160ECB">
        <w:rPr>
          <w:rFonts w:ascii="Times New Roman" w:eastAsia="Calibri" w:hAnsi="Times New Roman" w:cs="Times New Roman"/>
          <w:b/>
          <w:sz w:val="28"/>
          <w:szCs w:val="28"/>
        </w:rPr>
        <w:t xml:space="preserve">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Ханты-Мансийского автономного </w:t>
      </w:r>
      <w:r w:rsidR="003A0B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0ECB">
        <w:rPr>
          <w:rFonts w:ascii="Times New Roman" w:eastAsia="Calibri" w:hAnsi="Times New Roman" w:cs="Times New Roman"/>
          <w:b/>
          <w:sz w:val="28"/>
          <w:szCs w:val="28"/>
        </w:rPr>
        <w:t>округа –</w:t>
      </w:r>
      <w:r w:rsidR="003158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0ECB">
        <w:rPr>
          <w:rFonts w:ascii="Times New Roman" w:eastAsia="Calibri" w:hAnsi="Times New Roman" w:cs="Times New Roman"/>
          <w:b/>
          <w:sz w:val="28"/>
          <w:szCs w:val="28"/>
        </w:rPr>
        <w:t>Югры</w:t>
      </w:r>
      <w:r w:rsidR="003158F0" w:rsidRPr="003158F0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городской округ город Ханты-Мансийск</w:t>
      </w:r>
      <w:r w:rsidRPr="00AD678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569FD" w:rsidRPr="00726CD8" w:rsidRDefault="008569FD" w:rsidP="00860406">
      <w:pPr>
        <w:widowControl w:val="0"/>
        <w:autoSpaceDE w:val="0"/>
        <w:autoSpaceDN w:val="0"/>
        <w:adjustRightInd w:val="0"/>
        <w:spacing w:after="0" w:line="360" w:lineRule="auto"/>
        <w:ind w:right="53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06237" w:rsidRDefault="003158F0" w:rsidP="00506237">
      <w:pPr>
        <w:widowControl w:val="0"/>
        <w:autoSpaceDE w:val="0"/>
        <w:autoSpaceDN w:val="0"/>
        <w:adjustRightInd w:val="0"/>
        <w:spacing w:after="0" w:line="240" w:lineRule="auto"/>
        <w:ind w:right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8569FD" w:rsidRPr="00856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постановления Администрации города Ханты-Мансийска «О внесении изменений в постановление Администрации города Ханты-Мансийска </w:t>
      </w:r>
      <w:r w:rsidR="00AD678E" w:rsidRPr="004604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AC41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11.07.2016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2C17BC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 </w:t>
      </w:r>
      <w:r w:rsidRPr="003158F0"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утверждении Административного регламента пред</w:t>
      </w:r>
      <w:r w:rsidR="004820F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158F0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ставления муниципальной услуги по выдаче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Ханты-Мансийского автономного округа – Югры городской округ город Ханты-Мансийск»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06237" w:rsidRPr="008569FD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подготовлен Департаментом градостроительства и архитектуры администрации города Ха</w:t>
      </w:r>
      <w:r w:rsidR="00506237">
        <w:rPr>
          <w:rFonts w:ascii="Times New Roman" w:eastAsia="Calibri" w:hAnsi="Times New Roman" w:cs="Times New Roman"/>
          <w:sz w:val="28"/>
          <w:szCs w:val="28"/>
          <w:lang w:eastAsia="en-US"/>
        </w:rPr>
        <w:t>нты-Мансийска в целях приведения административного регламента в соответствии с действующим Градостроительным Кодексом Российской Федерации</w:t>
      </w:r>
      <w:r w:rsidR="0050623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06237" w:rsidRPr="00C52693" w:rsidRDefault="00506237" w:rsidP="00506237">
      <w:pPr>
        <w:spacing w:after="0" w:line="240" w:lineRule="auto"/>
        <w:ind w:right="53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693">
        <w:rPr>
          <w:rFonts w:ascii="Times New Roman" w:eastAsia="Calibri" w:hAnsi="Times New Roman" w:cs="Times New Roman"/>
          <w:sz w:val="28"/>
          <w:szCs w:val="28"/>
        </w:rPr>
        <w:t xml:space="preserve">Проект административного регламента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22 марта 2017 года </w:t>
      </w:r>
      <w:r w:rsidRPr="00C52693">
        <w:rPr>
          <w:rFonts w:ascii="Times New Roman" w:eastAsia="Calibri" w:hAnsi="Times New Roman" w:cs="Times New Roman"/>
          <w:sz w:val="28"/>
          <w:szCs w:val="28"/>
        </w:rPr>
        <w:t xml:space="preserve">размещен в информационно-телекоммуникационной сети Интернет на официальном информационном портале органов местного самоуправления города Ханты-Мансийска, по состоянию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28 марта 2017 </w:t>
      </w:r>
      <w:r w:rsidRPr="00C52693">
        <w:rPr>
          <w:rFonts w:ascii="Times New Roman" w:eastAsia="Calibri" w:hAnsi="Times New Roman" w:cs="Times New Roman"/>
          <w:sz w:val="28"/>
          <w:szCs w:val="28"/>
        </w:rPr>
        <w:t>года предложений и замечаний по проекту административного регламента с использованием электронных средств коммуникации не поступало.</w:t>
      </w:r>
    </w:p>
    <w:p w:rsidR="00506237" w:rsidRDefault="00506237" w:rsidP="00506237">
      <w:pPr>
        <w:widowControl w:val="0"/>
        <w:autoSpaceDE w:val="0"/>
        <w:autoSpaceDN w:val="0"/>
        <w:adjustRightInd w:val="0"/>
        <w:spacing w:after="0" w:line="240" w:lineRule="auto"/>
        <w:ind w:right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237" w:rsidRDefault="00506237" w:rsidP="00506237">
      <w:pPr>
        <w:widowControl w:val="0"/>
        <w:autoSpaceDE w:val="0"/>
        <w:autoSpaceDN w:val="0"/>
        <w:adjustRightInd w:val="0"/>
        <w:spacing w:after="0" w:line="240" w:lineRule="auto"/>
        <w:ind w:right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237" w:rsidRPr="008569FD" w:rsidRDefault="00506237" w:rsidP="00506237">
      <w:pPr>
        <w:shd w:val="clear" w:color="auto" w:fill="FFFFFF"/>
        <w:spacing w:line="317" w:lineRule="exact"/>
        <w:ind w:right="5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И.о. директора Департамента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856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Pr="00856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О.И. Фролова </w:t>
      </w:r>
    </w:p>
    <w:p w:rsidR="008569FD" w:rsidRPr="008569FD" w:rsidRDefault="008569FD" w:rsidP="00860406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8569F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>ЛИСТ СОГЛАСОВАНИЯ</w:t>
      </w:r>
    </w:p>
    <w:p w:rsidR="00E706CA" w:rsidRPr="00860406" w:rsidRDefault="00AD678E" w:rsidP="00860406">
      <w:pPr>
        <w:widowControl w:val="0"/>
        <w:autoSpaceDE w:val="0"/>
        <w:autoSpaceDN w:val="0"/>
        <w:adjustRightInd w:val="0"/>
        <w:spacing w:after="0"/>
        <w:ind w:left="-284" w:right="539" w:firstLine="426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</w:pPr>
      <w:r w:rsidRPr="00860406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К </w:t>
      </w:r>
      <w:r w:rsidR="008569FD" w:rsidRPr="00860406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проекту постановления Администрации города Ханты-Мансийска «О внесении изменений в постановление Администрации города Ханты-Мансийска </w:t>
      </w:r>
      <w:r w:rsidR="00E706CA" w:rsidRPr="0086040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C4123">
        <w:rPr>
          <w:rFonts w:ascii="Times New Roman" w:eastAsia="Calibri" w:hAnsi="Times New Roman" w:cs="Times New Roman"/>
          <w:sz w:val="24"/>
          <w:szCs w:val="24"/>
        </w:rPr>
        <w:t>11.07.2016 №</w:t>
      </w:r>
      <w:r w:rsidR="003162BB" w:rsidRPr="00860406">
        <w:rPr>
          <w:rFonts w:ascii="Times New Roman" w:eastAsia="Calibri" w:hAnsi="Times New Roman" w:cs="Times New Roman"/>
          <w:sz w:val="24"/>
          <w:szCs w:val="24"/>
        </w:rPr>
        <w:t>806</w:t>
      </w:r>
      <w:r w:rsidR="00E706CA" w:rsidRPr="008604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62BB" w:rsidRPr="00860406">
        <w:rPr>
          <w:rFonts w:ascii="Times New Roman" w:eastAsia="Calibri" w:hAnsi="Times New Roman" w:cs="Times New Roman"/>
          <w:sz w:val="24"/>
          <w:szCs w:val="24"/>
          <w:lang w:eastAsia="en-US"/>
        </w:rPr>
        <w:t>«Об утверждении Административного регламента пред</w:t>
      </w:r>
      <w:r w:rsidR="005A207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3162BB" w:rsidRPr="00860406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894AC2" w:rsidRPr="00860406">
        <w:rPr>
          <w:rFonts w:ascii="Times New Roman" w:eastAsia="Calibri" w:hAnsi="Times New Roman" w:cs="Times New Roman"/>
          <w:sz w:val="24"/>
          <w:szCs w:val="24"/>
          <w:lang w:eastAsia="en-US"/>
        </w:rPr>
        <w:t>тавления муниципальной услуги  «</w:t>
      </w:r>
      <w:r w:rsidR="003E4A3F" w:rsidRPr="00860406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894AC2" w:rsidRPr="008604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ыдача </w:t>
      </w:r>
      <w:r w:rsidR="003162BB" w:rsidRPr="00860406">
        <w:rPr>
          <w:rFonts w:ascii="Times New Roman" w:eastAsia="Calibri" w:hAnsi="Times New Roman" w:cs="Times New Roman"/>
          <w:sz w:val="24"/>
          <w:szCs w:val="24"/>
          <w:lang w:eastAsia="en-US"/>
        </w:rPr>
        <w:t>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Ханты-Мансийского автономного округа – Югры городской округ город Ханты-Мансийск»</w:t>
      </w:r>
    </w:p>
    <w:p w:rsidR="008569FD" w:rsidRPr="00860406" w:rsidRDefault="008569FD" w:rsidP="00860406">
      <w:pPr>
        <w:shd w:val="clear" w:color="auto" w:fill="FFFFFF"/>
        <w:spacing w:after="0"/>
        <w:ind w:left="-284" w:right="539" w:firstLine="426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</w:pPr>
      <w:r w:rsidRPr="00860406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Про</w:t>
      </w:r>
      <w:r w:rsidR="00592AC9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ект вносит: </w:t>
      </w:r>
      <w:r w:rsidR="00506237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О.И. Фролова</w:t>
      </w:r>
      <w:r w:rsidR="00592AC9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 </w:t>
      </w:r>
      <w:r w:rsidRPr="00860406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И.о. директора Департамента градостроительства и архитектуры Администрации города Ханты-Мансийска</w:t>
      </w:r>
    </w:p>
    <w:p w:rsidR="00AD678E" w:rsidRPr="00860406" w:rsidRDefault="008569FD" w:rsidP="00860406">
      <w:pPr>
        <w:shd w:val="clear" w:color="auto" w:fill="FFFFFF"/>
        <w:spacing w:after="0"/>
        <w:ind w:left="-284" w:right="539" w:firstLine="426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</w:pPr>
      <w:r w:rsidRPr="00860406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Исполнитель:</w:t>
      </w:r>
      <w:r w:rsidR="00AD678E" w:rsidRPr="00860406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 </w:t>
      </w:r>
      <w:r w:rsidR="00943B10" w:rsidRPr="00860406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Шиповалов А.В. заместитель начальника управления градостроите</w:t>
      </w:r>
      <w:r w:rsidRPr="00860406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льной деятельности</w:t>
      </w:r>
      <w:r w:rsidR="00943B10" w:rsidRPr="00860406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 Департамента градостроительства и архитектуры Администрации города Ханты-Мансийска</w:t>
      </w:r>
      <w:r w:rsidR="00AD678E" w:rsidRPr="00860406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.</w:t>
      </w:r>
      <w:r w:rsidRPr="00860406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 </w:t>
      </w:r>
    </w:p>
    <w:p w:rsidR="005D45B4" w:rsidRPr="00182F34" w:rsidRDefault="005D45B4" w:rsidP="00860406">
      <w:pPr>
        <w:shd w:val="clear" w:color="auto" w:fill="FFFFFF"/>
        <w:spacing w:after="0" w:line="240" w:lineRule="auto"/>
        <w:ind w:left="-284" w:right="539" w:firstLine="426"/>
        <w:jc w:val="both"/>
        <w:rPr>
          <w:rFonts w:ascii="Times New Roman" w:eastAsia="Calibri" w:hAnsi="Times New Roman" w:cs="Times New Roman"/>
          <w:color w:val="000000"/>
          <w:spacing w:val="-4"/>
          <w:sz w:val="16"/>
          <w:szCs w:val="16"/>
          <w:lang w:eastAsia="en-US"/>
        </w:rPr>
      </w:pPr>
    </w:p>
    <w:p w:rsidR="008569FD" w:rsidRPr="008569FD" w:rsidRDefault="008569FD" w:rsidP="00860406">
      <w:pPr>
        <w:shd w:val="clear" w:color="auto" w:fill="FFFFFF"/>
        <w:spacing w:after="0" w:line="317" w:lineRule="exact"/>
        <w:ind w:left="-284" w:right="53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8569F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тел.32-57-97                              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                                   </w:t>
      </w:r>
      <w:r w:rsidRPr="008569F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                   </w:t>
      </w:r>
      <w:r w:rsidR="00860406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                      </w:t>
      </w:r>
      <w:r w:rsidRPr="008569F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НПА            </w:t>
      </w:r>
    </w:p>
    <w:tbl>
      <w:tblPr>
        <w:tblW w:w="475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277"/>
        <w:gridCol w:w="992"/>
        <w:gridCol w:w="993"/>
        <w:gridCol w:w="1989"/>
        <w:gridCol w:w="1696"/>
      </w:tblGrid>
      <w:tr w:rsidR="00860406" w:rsidRPr="008569FD" w:rsidTr="00AC4123">
        <w:trPr>
          <w:trHeight w:val="922"/>
        </w:trPr>
        <w:tc>
          <w:tcPr>
            <w:tcW w:w="1343" w:type="pct"/>
            <w:vAlign w:val="center"/>
          </w:tcPr>
          <w:p w:rsidR="008569FD" w:rsidRPr="00860406" w:rsidRDefault="008569FD" w:rsidP="00860406">
            <w:pPr>
              <w:spacing w:after="0" w:line="240" w:lineRule="auto"/>
              <w:ind w:right="53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6040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Ф.И.О. должность</w:t>
            </w:r>
          </w:p>
        </w:tc>
        <w:tc>
          <w:tcPr>
            <w:tcW w:w="672" w:type="pct"/>
            <w:vAlign w:val="center"/>
          </w:tcPr>
          <w:p w:rsidR="008569FD" w:rsidRPr="00860406" w:rsidRDefault="008569FD" w:rsidP="00A25C06">
            <w:pPr>
              <w:tabs>
                <w:tab w:val="left" w:pos="878"/>
              </w:tabs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6040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Предложение замечания</w:t>
            </w:r>
          </w:p>
          <w:p w:rsidR="008569FD" w:rsidRPr="00860406" w:rsidRDefault="008569FD" w:rsidP="00860406">
            <w:pPr>
              <w:spacing w:after="0" w:line="240" w:lineRule="auto"/>
              <w:ind w:right="53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22" w:type="pct"/>
            <w:vAlign w:val="center"/>
          </w:tcPr>
          <w:p w:rsidR="008569FD" w:rsidRPr="00860406" w:rsidRDefault="00860406" w:rsidP="00860406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6040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523" w:type="pct"/>
            <w:vAlign w:val="center"/>
          </w:tcPr>
          <w:p w:rsidR="008569FD" w:rsidRPr="00860406" w:rsidRDefault="008569FD" w:rsidP="00706C8E">
            <w:pPr>
              <w:tabs>
                <w:tab w:val="left" w:pos="883"/>
                <w:tab w:val="left" w:pos="916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6040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Дата  получения  проекта</w:t>
            </w:r>
          </w:p>
        </w:tc>
        <w:tc>
          <w:tcPr>
            <w:tcW w:w="1047" w:type="pct"/>
            <w:vAlign w:val="center"/>
          </w:tcPr>
          <w:p w:rsidR="008569FD" w:rsidRPr="00860406" w:rsidRDefault="008569FD" w:rsidP="00706C8E">
            <w:pPr>
              <w:tabs>
                <w:tab w:val="left" w:pos="1592"/>
                <w:tab w:val="left" w:pos="17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6040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Дата согласования</w:t>
            </w:r>
          </w:p>
          <w:p w:rsidR="008569FD" w:rsidRPr="00860406" w:rsidRDefault="008569FD" w:rsidP="00706C8E">
            <w:pPr>
              <w:tabs>
                <w:tab w:val="left" w:pos="1592"/>
                <w:tab w:val="left" w:pos="17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6040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проекта нормативного акта</w:t>
            </w:r>
          </w:p>
        </w:tc>
        <w:tc>
          <w:tcPr>
            <w:tcW w:w="893" w:type="pct"/>
            <w:vAlign w:val="center"/>
          </w:tcPr>
          <w:p w:rsidR="008569FD" w:rsidRPr="00860406" w:rsidRDefault="008569FD" w:rsidP="00706C8E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6040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Результат проверки нормативно-правового акта на коррупционность</w:t>
            </w:r>
          </w:p>
        </w:tc>
      </w:tr>
      <w:tr w:rsidR="00860406" w:rsidRPr="008569FD" w:rsidTr="00AC4123">
        <w:trPr>
          <w:trHeight w:val="1114"/>
        </w:trPr>
        <w:tc>
          <w:tcPr>
            <w:tcW w:w="1343" w:type="pct"/>
          </w:tcPr>
          <w:p w:rsidR="00706C8E" w:rsidRPr="008569FD" w:rsidRDefault="00706C8E" w:rsidP="00706C8E">
            <w:pPr>
              <w:spacing w:after="0" w:line="317" w:lineRule="exact"/>
              <w:ind w:right="-10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Дунаевская Н.А.</w:t>
            </w:r>
          </w:p>
          <w:p w:rsidR="00706C8E" w:rsidRDefault="00706C8E" w:rsidP="00706C8E">
            <w:pPr>
              <w:spacing w:after="0" w:line="240" w:lineRule="auto"/>
              <w:ind w:right="-10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Первый </w:t>
            </w:r>
            <w:r w:rsidRPr="008569F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Заместитель Главы </w:t>
            </w:r>
          </w:p>
          <w:p w:rsidR="00860406" w:rsidRPr="008569FD" w:rsidRDefault="00706C8E" w:rsidP="00706C8E">
            <w:pPr>
              <w:spacing w:after="0" w:line="240" w:lineRule="auto"/>
              <w:ind w:right="-10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69F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города Ханты-Мансийска</w:t>
            </w:r>
          </w:p>
        </w:tc>
        <w:tc>
          <w:tcPr>
            <w:tcW w:w="672" w:type="pct"/>
          </w:tcPr>
          <w:p w:rsidR="00860406" w:rsidRPr="008569FD" w:rsidRDefault="00860406" w:rsidP="00860406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vAlign w:val="center"/>
          </w:tcPr>
          <w:p w:rsidR="00860406" w:rsidRPr="00860406" w:rsidRDefault="00860406" w:rsidP="00860406">
            <w:pPr>
              <w:spacing w:after="0" w:line="240" w:lineRule="auto"/>
              <w:ind w:right="53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23" w:type="pct"/>
          </w:tcPr>
          <w:p w:rsidR="00860406" w:rsidRPr="008569FD" w:rsidRDefault="00860406" w:rsidP="00860406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7" w:type="pct"/>
          </w:tcPr>
          <w:p w:rsidR="00860406" w:rsidRPr="008569FD" w:rsidRDefault="00860406" w:rsidP="00860406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3" w:type="pct"/>
          </w:tcPr>
          <w:p w:rsidR="00860406" w:rsidRPr="008569FD" w:rsidRDefault="00860406" w:rsidP="00860406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6C8E" w:rsidRPr="008569FD" w:rsidTr="00AC4123">
        <w:trPr>
          <w:trHeight w:val="966"/>
        </w:trPr>
        <w:tc>
          <w:tcPr>
            <w:tcW w:w="1343" w:type="pct"/>
          </w:tcPr>
          <w:p w:rsidR="00706C8E" w:rsidRPr="008569FD" w:rsidRDefault="00706C8E" w:rsidP="00592AC9">
            <w:pPr>
              <w:spacing w:after="0" w:line="317" w:lineRule="exact"/>
              <w:ind w:right="-10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569F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Волчков С.А.</w:t>
            </w:r>
          </w:p>
          <w:p w:rsidR="00706C8E" w:rsidRDefault="00706C8E" w:rsidP="00592AC9">
            <w:pPr>
              <w:spacing w:after="0" w:line="240" w:lineRule="auto"/>
              <w:ind w:right="-10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69F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Заместитель Главы </w:t>
            </w:r>
          </w:p>
          <w:p w:rsidR="00706C8E" w:rsidRPr="008569FD" w:rsidRDefault="00706C8E" w:rsidP="00592AC9">
            <w:pPr>
              <w:spacing w:after="0" w:line="240" w:lineRule="auto"/>
              <w:ind w:right="-10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69F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города Ханты-Мансийска </w:t>
            </w:r>
          </w:p>
        </w:tc>
        <w:tc>
          <w:tcPr>
            <w:tcW w:w="672" w:type="pct"/>
          </w:tcPr>
          <w:p w:rsidR="00706C8E" w:rsidRPr="008569FD" w:rsidRDefault="00706C8E" w:rsidP="00860406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vAlign w:val="center"/>
          </w:tcPr>
          <w:p w:rsidR="00706C8E" w:rsidRPr="00860406" w:rsidRDefault="00706C8E" w:rsidP="00860406">
            <w:pPr>
              <w:spacing w:after="0" w:line="240" w:lineRule="auto"/>
              <w:ind w:right="53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23" w:type="pct"/>
          </w:tcPr>
          <w:p w:rsidR="00706C8E" w:rsidRPr="008569FD" w:rsidRDefault="00706C8E" w:rsidP="00860406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7" w:type="pct"/>
          </w:tcPr>
          <w:p w:rsidR="00706C8E" w:rsidRPr="008569FD" w:rsidRDefault="00706C8E" w:rsidP="00860406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3" w:type="pct"/>
          </w:tcPr>
          <w:p w:rsidR="00706C8E" w:rsidRPr="008569FD" w:rsidRDefault="00706C8E" w:rsidP="00860406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6C8E" w:rsidRPr="008569FD" w:rsidTr="00AC4123">
        <w:trPr>
          <w:trHeight w:val="1129"/>
        </w:trPr>
        <w:tc>
          <w:tcPr>
            <w:tcW w:w="1343" w:type="pct"/>
          </w:tcPr>
          <w:p w:rsidR="00706C8E" w:rsidRPr="008569FD" w:rsidRDefault="00706C8E" w:rsidP="00706C8E">
            <w:pPr>
              <w:spacing w:after="0" w:line="317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569F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Марютин Т.В.</w:t>
            </w:r>
          </w:p>
          <w:p w:rsidR="00706C8E" w:rsidRPr="008569FD" w:rsidRDefault="00706C8E" w:rsidP="00706C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569F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Заместитель Главы города Ханты-Мансийска</w:t>
            </w:r>
          </w:p>
        </w:tc>
        <w:tc>
          <w:tcPr>
            <w:tcW w:w="672" w:type="pct"/>
          </w:tcPr>
          <w:p w:rsidR="00706C8E" w:rsidRPr="008569FD" w:rsidRDefault="00706C8E" w:rsidP="00860406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</w:tcPr>
          <w:p w:rsidR="00706C8E" w:rsidRPr="008569FD" w:rsidRDefault="00706C8E" w:rsidP="00860406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3" w:type="pct"/>
          </w:tcPr>
          <w:p w:rsidR="00706C8E" w:rsidRPr="008569FD" w:rsidRDefault="00706C8E" w:rsidP="00860406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7" w:type="pct"/>
          </w:tcPr>
          <w:p w:rsidR="00706C8E" w:rsidRPr="008569FD" w:rsidRDefault="00706C8E" w:rsidP="00860406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3" w:type="pct"/>
          </w:tcPr>
          <w:p w:rsidR="00706C8E" w:rsidRPr="008569FD" w:rsidRDefault="00706C8E" w:rsidP="00860406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6C8E" w:rsidRPr="008569FD" w:rsidTr="00AC4123">
        <w:trPr>
          <w:trHeight w:val="1273"/>
        </w:trPr>
        <w:tc>
          <w:tcPr>
            <w:tcW w:w="1343" w:type="pct"/>
          </w:tcPr>
          <w:p w:rsidR="00706C8E" w:rsidRPr="008569FD" w:rsidRDefault="00AC4123" w:rsidP="00706C8E">
            <w:pPr>
              <w:spacing w:after="0" w:line="264" w:lineRule="auto"/>
              <w:ind w:left="34" w:hanging="3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Афонин М.М.</w:t>
            </w:r>
          </w:p>
          <w:p w:rsidR="00706C8E" w:rsidRPr="008569FD" w:rsidRDefault="00AC4123" w:rsidP="00706C8E">
            <w:pPr>
              <w:spacing w:after="0" w:line="264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Заместитель н</w:t>
            </w:r>
            <w:r w:rsidR="00706C8E" w:rsidRPr="008569F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="00706C8E" w:rsidRPr="008569F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Юридического управления Администрации города Ханты-Мансийска</w:t>
            </w:r>
          </w:p>
        </w:tc>
        <w:tc>
          <w:tcPr>
            <w:tcW w:w="672" w:type="pct"/>
          </w:tcPr>
          <w:p w:rsidR="00706C8E" w:rsidRPr="008569FD" w:rsidRDefault="00706C8E" w:rsidP="00860406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</w:tcPr>
          <w:p w:rsidR="00706C8E" w:rsidRPr="008569FD" w:rsidRDefault="00706C8E" w:rsidP="00860406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3" w:type="pct"/>
          </w:tcPr>
          <w:p w:rsidR="00706C8E" w:rsidRPr="008569FD" w:rsidRDefault="00706C8E" w:rsidP="00860406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7" w:type="pct"/>
          </w:tcPr>
          <w:p w:rsidR="00706C8E" w:rsidRPr="008569FD" w:rsidRDefault="00706C8E" w:rsidP="00860406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3" w:type="pct"/>
          </w:tcPr>
          <w:p w:rsidR="00706C8E" w:rsidRPr="008569FD" w:rsidRDefault="00706C8E" w:rsidP="00860406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6C8E" w:rsidRPr="008569FD" w:rsidTr="00AC4123">
        <w:trPr>
          <w:trHeight w:val="1391"/>
        </w:trPr>
        <w:tc>
          <w:tcPr>
            <w:tcW w:w="1343" w:type="pct"/>
          </w:tcPr>
          <w:p w:rsidR="00706C8E" w:rsidRPr="008569FD" w:rsidRDefault="00706C8E" w:rsidP="00706C8E">
            <w:pPr>
              <w:spacing w:after="0" w:line="264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Максимчук </w:t>
            </w:r>
            <w:r w:rsidRPr="008569F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П.А.</w:t>
            </w:r>
          </w:p>
          <w:p w:rsidR="00706C8E" w:rsidRPr="008569FD" w:rsidRDefault="00706C8E" w:rsidP="00706C8E">
            <w:pPr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69F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начальник Управления информатизации</w:t>
            </w:r>
            <w:r w:rsidRPr="008569FD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  <w:r w:rsidRPr="008569F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Администрации города Ханты-Мансийска</w:t>
            </w:r>
          </w:p>
        </w:tc>
        <w:tc>
          <w:tcPr>
            <w:tcW w:w="672" w:type="pct"/>
          </w:tcPr>
          <w:p w:rsidR="00706C8E" w:rsidRPr="008569FD" w:rsidRDefault="00706C8E" w:rsidP="00860406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69F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22" w:type="pct"/>
          </w:tcPr>
          <w:p w:rsidR="00706C8E" w:rsidRPr="008569FD" w:rsidRDefault="00706C8E" w:rsidP="00860406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3" w:type="pct"/>
          </w:tcPr>
          <w:p w:rsidR="00706C8E" w:rsidRPr="008569FD" w:rsidRDefault="00706C8E" w:rsidP="00860406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7" w:type="pct"/>
          </w:tcPr>
          <w:p w:rsidR="00706C8E" w:rsidRPr="008569FD" w:rsidRDefault="00706C8E" w:rsidP="00860406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3" w:type="pct"/>
          </w:tcPr>
          <w:p w:rsidR="00706C8E" w:rsidRPr="008569FD" w:rsidRDefault="00706C8E" w:rsidP="00860406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6C8E" w:rsidRPr="008569FD" w:rsidTr="00AC4123">
        <w:trPr>
          <w:trHeight w:val="1835"/>
        </w:trPr>
        <w:tc>
          <w:tcPr>
            <w:tcW w:w="1343" w:type="pct"/>
          </w:tcPr>
          <w:p w:rsidR="00706C8E" w:rsidRPr="008569FD" w:rsidRDefault="00506237" w:rsidP="00706C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Фролова О.И.</w:t>
            </w:r>
          </w:p>
          <w:p w:rsidR="00706C8E" w:rsidRPr="008569FD" w:rsidRDefault="00706C8E" w:rsidP="00706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69F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И.о. директора Департамента градостроительства и архитектуры Администрации города Ханты-Мансийска</w:t>
            </w:r>
          </w:p>
        </w:tc>
        <w:tc>
          <w:tcPr>
            <w:tcW w:w="672" w:type="pct"/>
          </w:tcPr>
          <w:p w:rsidR="00706C8E" w:rsidRPr="008569FD" w:rsidRDefault="00706C8E" w:rsidP="00860406">
            <w:pPr>
              <w:spacing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</w:tcPr>
          <w:p w:rsidR="00706C8E" w:rsidRPr="008569FD" w:rsidRDefault="00706C8E" w:rsidP="00860406">
            <w:pPr>
              <w:spacing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3" w:type="pct"/>
          </w:tcPr>
          <w:p w:rsidR="00706C8E" w:rsidRPr="008569FD" w:rsidRDefault="00706C8E" w:rsidP="00860406">
            <w:pPr>
              <w:spacing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7" w:type="pct"/>
          </w:tcPr>
          <w:p w:rsidR="00706C8E" w:rsidRPr="008569FD" w:rsidRDefault="00706C8E" w:rsidP="00860406">
            <w:pPr>
              <w:spacing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3" w:type="pct"/>
          </w:tcPr>
          <w:p w:rsidR="00706C8E" w:rsidRPr="008569FD" w:rsidRDefault="00706C8E" w:rsidP="00860406">
            <w:pPr>
              <w:spacing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D678E" w:rsidRDefault="00AD678E" w:rsidP="00860406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60406" w:rsidRDefault="00860406" w:rsidP="00860406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3350" w:rsidRDefault="00573350" w:rsidP="00860406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3350" w:rsidRDefault="00573350" w:rsidP="00860406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3350" w:rsidRDefault="00573350" w:rsidP="00860406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60414" w:rsidRPr="00460414" w:rsidRDefault="00460414" w:rsidP="00860406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60414">
        <w:rPr>
          <w:rFonts w:ascii="Times New Roman" w:eastAsia="Times New Roman" w:hAnsi="Times New Roman" w:cs="Times New Roman"/>
          <w:b/>
          <w:bCs/>
          <w:sz w:val="20"/>
          <w:szCs w:val="20"/>
        </w:rPr>
        <w:t>ПРОЕКТ</w:t>
      </w:r>
    </w:p>
    <w:p w:rsidR="00460414" w:rsidRPr="00460414" w:rsidRDefault="00460414" w:rsidP="00860406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D45B4" w:rsidRPr="003E4A3F" w:rsidRDefault="005D45B4" w:rsidP="00AC4123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"/>
          <w:szCs w:val="2"/>
          <w:lang w:eastAsia="en-US"/>
        </w:rPr>
      </w:pPr>
    </w:p>
    <w:p w:rsidR="00460414" w:rsidRPr="00460414" w:rsidRDefault="00460414" w:rsidP="00AC4123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04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ГОРОДА ХАНТЫ-МАНСИЙСКА</w:t>
      </w:r>
    </w:p>
    <w:p w:rsidR="00460414" w:rsidRPr="00460414" w:rsidRDefault="00460414" w:rsidP="00AC4123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04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Ханты-Мансийского автономного округа – Югры</w:t>
      </w:r>
    </w:p>
    <w:p w:rsidR="003E4A3F" w:rsidRPr="003E4A3F" w:rsidRDefault="003E4A3F" w:rsidP="00AC4123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"/>
          <w:szCs w:val="2"/>
          <w:lang w:eastAsia="en-US"/>
        </w:rPr>
      </w:pPr>
    </w:p>
    <w:p w:rsidR="00460414" w:rsidRPr="00460414" w:rsidRDefault="00460414" w:rsidP="00AC4123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04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ПОСТАНОВЛЕНИЕ</w:t>
      </w:r>
    </w:p>
    <w:p w:rsidR="003E4A3F" w:rsidRDefault="003E4A3F" w:rsidP="00860406">
      <w:pPr>
        <w:shd w:val="clear" w:color="auto" w:fill="FFFFFF"/>
        <w:spacing w:before="223"/>
        <w:ind w:left="7" w:right="539"/>
        <w:rPr>
          <w:rFonts w:ascii="Times New Roman" w:eastAsia="Calibri" w:hAnsi="Times New Roman" w:cs="Times New Roman"/>
          <w:bCs/>
          <w:color w:val="000000"/>
          <w:sz w:val="2"/>
          <w:szCs w:val="2"/>
          <w:lang w:eastAsia="en-US"/>
        </w:rPr>
      </w:pPr>
    </w:p>
    <w:p w:rsidR="00E0090B" w:rsidRPr="003E4A3F" w:rsidRDefault="00E0090B" w:rsidP="00860406">
      <w:pPr>
        <w:shd w:val="clear" w:color="auto" w:fill="FFFFFF"/>
        <w:spacing w:before="223"/>
        <w:ind w:left="7" w:right="539"/>
        <w:rPr>
          <w:rFonts w:ascii="Times New Roman" w:eastAsia="Calibri" w:hAnsi="Times New Roman" w:cs="Times New Roman"/>
          <w:bCs/>
          <w:color w:val="000000"/>
          <w:sz w:val="2"/>
          <w:szCs w:val="2"/>
          <w:lang w:eastAsia="en-US"/>
        </w:rPr>
      </w:pPr>
    </w:p>
    <w:p w:rsidR="00460414" w:rsidRPr="00460414" w:rsidRDefault="00460414" w:rsidP="00860406">
      <w:pPr>
        <w:shd w:val="clear" w:color="auto" w:fill="FFFFFF"/>
        <w:spacing w:before="223"/>
        <w:ind w:left="7" w:right="539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4604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№_________                                          </w:t>
      </w:r>
      <w:r w:rsidR="00E706C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</w:t>
      </w:r>
      <w:r w:rsidR="008604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</w:t>
      </w:r>
      <w:r w:rsidR="0050623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</w:t>
      </w:r>
      <w:r w:rsidR="0050623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от «____»_______2017</w:t>
      </w:r>
      <w:r w:rsidRPr="004604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года</w:t>
      </w:r>
    </w:p>
    <w:p w:rsidR="00460414" w:rsidRPr="003E4A3F" w:rsidRDefault="00460414" w:rsidP="00860406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Times New Roman" w:hAnsi="Times New Roman" w:cs="Times New Roman"/>
          <w:bCs/>
          <w:sz w:val="2"/>
          <w:szCs w:val="2"/>
        </w:rPr>
      </w:pPr>
    </w:p>
    <w:p w:rsidR="003E4A3F" w:rsidRPr="00E0090B" w:rsidRDefault="003E4A3F" w:rsidP="00AC4123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16"/>
          <w:szCs w:val="16"/>
        </w:rPr>
      </w:pPr>
    </w:p>
    <w:p w:rsidR="00460414" w:rsidRPr="00460414" w:rsidRDefault="00460414" w:rsidP="00AC4123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</w:rPr>
      </w:pPr>
      <w:r w:rsidRPr="00460414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</w:p>
    <w:p w:rsidR="005A2074" w:rsidRDefault="00460414" w:rsidP="00AC4123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0414">
        <w:rPr>
          <w:rFonts w:ascii="Times New Roman" w:eastAsia="Calibri" w:hAnsi="Times New Roman" w:cs="Times New Roman"/>
          <w:sz w:val="28"/>
          <w:szCs w:val="28"/>
        </w:rPr>
        <w:t>Администрации города Ханты-Мансийска</w:t>
      </w:r>
      <w:r w:rsidR="0096343A" w:rsidRPr="009634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6343A" w:rsidRPr="004604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AC4123">
        <w:rPr>
          <w:rFonts w:ascii="Times New Roman" w:eastAsia="Calibri" w:hAnsi="Times New Roman" w:cs="Times New Roman"/>
          <w:sz w:val="28"/>
          <w:szCs w:val="28"/>
          <w:lang w:eastAsia="en-US"/>
        </w:rPr>
        <w:t>11.07.2016 №</w:t>
      </w:r>
      <w:r w:rsidR="0096343A">
        <w:rPr>
          <w:rFonts w:ascii="Times New Roman" w:eastAsia="Calibri" w:hAnsi="Times New Roman" w:cs="Times New Roman"/>
          <w:sz w:val="28"/>
          <w:szCs w:val="28"/>
          <w:lang w:eastAsia="en-US"/>
        </w:rPr>
        <w:t>80</w:t>
      </w:r>
      <w:r w:rsidR="002C17BC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9634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A2074" w:rsidRDefault="0096343A" w:rsidP="00AC4123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8F0"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утверждении Административного регламента пред</w:t>
      </w:r>
      <w:r w:rsidR="004820F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158F0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CA20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тавления муниципальной услуги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«Выдача</w:t>
      </w:r>
      <w:r w:rsidRPr="003158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разрешения на ввод объектов в эксплуатацию при осуществлении строительства, реконструкции </w:t>
      </w:r>
    </w:p>
    <w:p w:rsidR="005A2074" w:rsidRDefault="0096343A" w:rsidP="00AC4123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8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объектов капитального строительства, расположенных на территории муниципального образования </w:t>
      </w:r>
      <w:r w:rsidR="005A20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автономного </w:t>
      </w:r>
    </w:p>
    <w:p w:rsidR="00460414" w:rsidRPr="00460414" w:rsidRDefault="005A2074" w:rsidP="00AC4123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округа – Югры городской округ </w:t>
      </w:r>
      <w:r w:rsidR="0096343A" w:rsidRPr="003158F0">
        <w:rPr>
          <w:rFonts w:ascii="Times New Roman" w:eastAsia="Calibri" w:hAnsi="Times New Roman" w:cs="Times New Roman"/>
          <w:sz w:val="28"/>
          <w:szCs w:val="28"/>
          <w:lang w:eastAsia="en-US"/>
        </w:rPr>
        <w:t>город Ханты-Мансийск»</w:t>
      </w:r>
      <w:r w:rsidR="00460414" w:rsidRPr="004604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0414" w:rsidRPr="003E4A3F" w:rsidRDefault="00460414" w:rsidP="00AC4123">
      <w:pPr>
        <w:widowControl w:val="0"/>
        <w:autoSpaceDE w:val="0"/>
        <w:autoSpaceDN w:val="0"/>
        <w:adjustRightInd w:val="0"/>
        <w:spacing w:after="0" w:line="240" w:lineRule="auto"/>
        <w:ind w:right="539" w:firstLine="540"/>
        <w:jc w:val="both"/>
        <w:rPr>
          <w:rFonts w:ascii="Times New Roman" w:eastAsia="Calibri" w:hAnsi="Times New Roman" w:cs="Times New Roman"/>
          <w:sz w:val="2"/>
          <w:szCs w:val="2"/>
          <w:lang w:eastAsia="en-US"/>
        </w:rPr>
      </w:pPr>
    </w:p>
    <w:p w:rsidR="003E4A3F" w:rsidRDefault="003E4A3F" w:rsidP="00AC4123">
      <w:pPr>
        <w:widowControl w:val="0"/>
        <w:autoSpaceDE w:val="0"/>
        <w:autoSpaceDN w:val="0"/>
        <w:adjustRightInd w:val="0"/>
        <w:spacing w:after="0" w:line="240" w:lineRule="auto"/>
        <w:ind w:right="539" w:firstLine="540"/>
        <w:jc w:val="both"/>
        <w:rPr>
          <w:rFonts w:ascii="Times New Roman" w:eastAsia="Calibri" w:hAnsi="Times New Roman" w:cs="Times New Roman"/>
          <w:sz w:val="6"/>
          <w:szCs w:val="6"/>
          <w:lang w:eastAsia="en-US"/>
        </w:rPr>
      </w:pPr>
    </w:p>
    <w:p w:rsidR="003E4A3F" w:rsidRDefault="003E4A3F" w:rsidP="00AC4123">
      <w:pPr>
        <w:widowControl w:val="0"/>
        <w:autoSpaceDE w:val="0"/>
        <w:autoSpaceDN w:val="0"/>
        <w:adjustRightInd w:val="0"/>
        <w:spacing w:after="0" w:line="240" w:lineRule="auto"/>
        <w:ind w:right="539" w:firstLine="540"/>
        <w:jc w:val="both"/>
        <w:rPr>
          <w:rFonts w:ascii="Times New Roman" w:eastAsia="Calibri" w:hAnsi="Times New Roman" w:cs="Times New Roman"/>
          <w:sz w:val="6"/>
          <w:szCs w:val="6"/>
          <w:lang w:eastAsia="en-US"/>
        </w:rPr>
      </w:pPr>
    </w:p>
    <w:p w:rsidR="00E0090B" w:rsidRDefault="00E0090B" w:rsidP="00AC4123">
      <w:pPr>
        <w:widowControl w:val="0"/>
        <w:autoSpaceDE w:val="0"/>
        <w:autoSpaceDN w:val="0"/>
        <w:adjustRightInd w:val="0"/>
        <w:spacing w:after="0" w:line="240" w:lineRule="auto"/>
        <w:ind w:right="539" w:firstLine="540"/>
        <w:jc w:val="both"/>
        <w:rPr>
          <w:rFonts w:ascii="Times New Roman" w:eastAsia="Calibri" w:hAnsi="Times New Roman" w:cs="Times New Roman"/>
          <w:sz w:val="6"/>
          <w:szCs w:val="6"/>
          <w:lang w:eastAsia="en-US"/>
        </w:rPr>
      </w:pPr>
    </w:p>
    <w:p w:rsidR="003E4A3F" w:rsidRDefault="003E4A3F" w:rsidP="00AC4123">
      <w:pPr>
        <w:widowControl w:val="0"/>
        <w:autoSpaceDE w:val="0"/>
        <w:autoSpaceDN w:val="0"/>
        <w:adjustRightInd w:val="0"/>
        <w:spacing w:after="0" w:line="240" w:lineRule="auto"/>
        <w:ind w:right="539" w:firstLine="540"/>
        <w:jc w:val="both"/>
        <w:rPr>
          <w:rFonts w:ascii="Times New Roman" w:eastAsia="Calibri" w:hAnsi="Times New Roman" w:cs="Times New Roman"/>
          <w:sz w:val="6"/>
          <w:szCs w:val="6"/>
          <w:lang w:eastAsia="en-US"/>
        </w:rPr>
      </w:pPr>
    </w:p>
    <w:p w:rsidR="003E4A3F" w:rsidRPr="003E4A3F" w:rsidRDefault="003E4A3F" w:rsidP="00AC4123">
      <w:pPr>
        <w:widowControl w:val="0"/>
        <w:autoSpaceDE w:val="0"/>
        <w:autoSpaceDN w:val="0"/>
        <w:adjustRightInd w:val="0"/>
        <w:spacing w:after="0" w:line="240" w:lineRule="auto"/>
        <w:ind w:right="539" w:firstLine="540"/>
        <w:jc w:val="both"/>
        <w:rPr>
          <w:rFonts w:ascii="Times New Roman" w:eastAsia="Calibri" w:hAnsi="Times New Roman" w:cs="Times New Roman"/>
          <w:sz w:val="6"/>
          <w:szCs w:val="6"/>
          <w:lang w:eastAsia="en-US"/>
        </w:rPr>
      </w:pPr>
    </w:p>
    <w:p w:rsidR="00460414" w:rsidRPr="00460414" w:rsidRDefault="00506237" w:rsidP="00AC4123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539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статей 55 Градостроительного Кодекса Российской Федерации, </w:t>
      </w:r>
      <w:r w:rsidR="00460414" w:rsidRPr="004604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</w:t>
      </w:r>
      <w:hyperlink r:id="rId8" w:history="1">
        <w:r w:rsidR="00460414" w:rsidRPr="0046041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="00AC41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27.07.2010 №</w:t>
      </w:r>
      <w:r w:rsidR="00D97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210-ФЗ </w:t>
      </w:r>
      <w:r w:rsidR="00460414" w:rsidRPr="00460414">
        <w:rPr>
          <w:rFonts w:ascii="Times New Roman" w:eastAsia="Calibri" w:hAnsi="Times New Roman" w:cs="Times New Roman"/>
          <w:sz w:val="28"/>
          <w:szCs w:val="28"/>
          <w:lang w:eastAsia="en-US"/>
        </w:rPr>
        <w:t>«Об организации пред</w:t>
      </w:r>
      <w:r w:rsidR="005A207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460414" w:rsidRPr="00460414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ставления государственных и муниципа</w:t>
      </w:r>
      <w:r w:rsidR="00860406">
        <w:rPr>
          <w:rFonts w:ascii="Times New Roman" w:eastAsia="Calibri" w:hAnsi="Times New Roman" w:cs="Times New Roman"/>
          <w:sz w:val="28"/>
          <w:szCs w:val="28"/>
          <w:lang w:eastAsia="en-US"/>
        </w:rPr>
        <w:t>льных услуг», руководствуясь стат</w:t>
      </w:r>
      <w:r w:rsidR="005A2074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860406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="00460414" w:rsidRPr="004604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71 Устава города Ханты-Мансийска.</w:t>
      </w:r>
    </w:p>
    <w:p w:rsidR="0096343A" w:rsidRDefault="00E0090B" w:rsidP="00AC4123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539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09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 w:rsidR="005A2074" w:rsidRPr="00E0090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460414" w:rsidRPr="00E0090B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остановление Администрации города Хант</w:t>
      </w:r>
      <w:r w:rsidR="00E706CA" w:rsidRPr="00E009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ы-Мансийска от </w:t>
      </w:r>
      <w:r w:rsidR="00AC4123">
        <w:rPr>
          <w:rFonts w:ascii="Times New Roman" w:eastAsia="Calibri" w:hAnsi="Times New Roman" w:cs="Times New Roman"/>
          <w:sz w:val="28"/>
          <w:szCs w:val="28"/>
          <w:lang w:eastAsia="en-US"/>
        </w:rPr>
        <w:t>11.07.2016 №</w:t>
      </w:r>
      <w:r w:rsidR="0096343A" w:rsidRPr="00E0090B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2C17BC" w:rsidRPr="00E0090B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96343A" w:rsidRPr="00E0090B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E706CA" w:rsidRPr="00E009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6343A" w:rsidRPr="00E0090B"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утверждении Административного регламента пред</w:t>
      </w:r>
      <w:r w:rsidR="004820F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96343A" w:rsidRPr="00E0090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D41074" w:rsidRPr="00E009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тавления муниципальной услуги </w:t>
      </w:r>
      <w:r w:rsidR="003E4A3F" w:rsidRPr="00E0090B">
        <w:rPr>
          <w:rFonts w:ascii="Times New Roman" w:eastAsia="Calibri" w:hAnsi="Times New Roman" w:cs="Times New Roman"/>
          <w:sz w:val="28"/>
          <w:szCs w:val="28"/>
          <w:lang w:eastAsia="en-US"/>
        </w:rPr>
        <w:t>«Выдача</w:t>
      </w:r>
      <w:r w:rsidR="0096343A" w:rsidRPr="00E009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разрешения на ввод объектов в эксплуатацию при осуществлении строительства, реконструкции </w:t>
      </w:r>
      <w:r w:rsidR="0096343A" w:rsidRPr="00DD2E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объектов капитального строительства, расположенных на территории муниципального образования </w:t>
      </w:r>
      <w:r w:rsidR="005A2074" w:rsidRPr="00DD2E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автономного округа – Югры городской округ </w:t>
      </w:r>
      <w:r w:rsidR="0096343A" w:rsidRPr="00DD2E2E">
        <w:rPr>
          <w:rFonts w:ascii="Times New Roman" w:eastAsia="Calibri" w:hAnsi="Times New Roman" w:cs="Times New Roman"/>
          <w:sz w:val="28"/>
          <w:szCs w:val="28"/>
          <w:lang w:eastAsia="en-US"/>
        </w:rPr>
        <w:t>город Ханты-Мансийск»</w:t>
      </w:r>
      <w:r w:rsidR="00506237" w:rsidRPr="00DD2E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Постановление)</w:t>
      </w:r>
      <w:r w:rsidR="004820FD" w:rsidRPr="00DD2E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06237" w:rsidRPr="00DD2E2E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следующие изменения</w:t>
      </w:r>
      <w:r w:rsidR="001F65C0" w:rsidRPr="00DD2E2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19479C" w:rsidRDefault="0019479C" w:rsidP="00AC4123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539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Абзац шесть пункта 20 </w:t>
      </w:r>
      <w:r w:rsidRPr="00DD2E2E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 к постановлению изложить в следующей редакции:</w:t>
      </w:r>
      <w:r w:rsidRPr="0019479C">
        <w:t xml:space="preserve"> </w:t>
      </w:r>
      <w:r w:rsidRPr="0019479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19479C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</w:t>
      </w:r>
      <w:r w:rsidRPr="001947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аконом от 13.07.2015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19479C">
        <w:rPr>
          <w:rFonts w:ascii="Times New Roman" w:eastAsia="Calibri" w:hAnsi="Times New Roman" w:cs="Times New Roman"/>
          <w:sz w:val="28"/>
          <w:szCs w:val="28"/>
          <w:lang w:eastAsia="en-US"/>
        </w:rPr>
        <w:t>218-ФЗ «О государственной регистрации недвижимости» («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 законодательства РФ», 20.07.2015, №</w:t>
      </w:r>
      <w:r w:rsidRPr="001947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29 (часть I), ст. 4344. «Российская газета»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№</w:t>
      </w:r>
      <w:r w:rsidRPr="001947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156, 17.07.2015)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19479C" w:rsidRDefault="0019479C" w:rsidP="0019479C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539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 2</w:t>
      </w:r>
      <w:r w:rsidRPr="001947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пункта 21 приложения к постановлению изложить в следующей редакции: «2) правоустанавливающие документы на земельный участок в случае, если право не зарегистрировано в Едином государственном реестре недвижимости»;</w:t>
      </w:r>
    </w:p>
    <w:p w:rsidR="00E0090B" w:rsidRPr="0019479C" w:rsidRDefault="0019479C" w:rsidP="0019479C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539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479C"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 9</w:t>
      </w:r>
      <w:r w:rsidR="00573350" w:rsidRPr="001947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пункта 21 приложения к постановлению изложить в следующей редакции</w:t>
      </w:r>
      <w:r w:rsidR="00BB19DB" w:rsidRPr="0019479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96343A" w:rsidRPr="001947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1947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9) </w:t>
      </w:r>
      <w:r w:rsidRPr="0019479C">
        <w:rPr>
          <w:rFonts w:ascii="Times New Roman" w:eastAsia="Calibri" w:hAnsi="Times New Roman" w:cs="Times New Roman"/>
          <w:sz w:val="28"/>
          <w:szCs w:val="28"/>
          <w:lang w:eastAsia="en-US"/>
        </w:rPr>
        <w:t>технический план, подготовленный в соответствии с требованиями статьи 24  Федерального закона от 13.07.2015 № 218-ФЗ «О государственной регистрации недвижимости»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1947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2579D" w:rsidRPr="00DD2E2E" w:rsidRDefault="00B2579D" w:rsidP="00B2579D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539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2E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73350" w:rsidRPr="00DD2E2E"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 1 пункта 22 приложения к постановлению и</w:t>
      </w:r>
      <w:r w:rsidRPr="00DD2E2E">
        <w:rPr>
          <w:rFonts w:ascii="Times New Roman" w:eastAsia="Calibri" w:hAnsi="Times New Roman" w:cs="Times New Roman"/>
          <w:sz w:val="28"/>
          <w:szCs w:val="28"/>
          <w:lang w:eastAsia="en-US"/>
        </w:rPr>
        <w:t>зложить в следующей редакции: «1</w:t>
      </w:r>
      <w:r w:rsidR="00573350" w:rsidRPr="00DD2E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правоустанавливающие документы на земельный участок право </w:t>
      </w:r>
      <w:r w:rsidR="00DD2E2E">
        <w:rPr>
          <w:rFonts w:ascii="Times New Roman" w:eastAsia="Calibri" w:hAnsi="Times New Roman" w:cs="Times New Roman"/>
          <w:sz w:val="28"/>
          <w:szCs w:val="28"/>
          <w:lang w:eastAsia="en-US"/>
        </w:rPr>
        <w:t>на который</w:t>
      </w:r>
      <w:r w:rsidR="00573350" w:rsidRPr="00DD2E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зарегистрировано в Едином государственном реестре недвижимости»;</w:t>
      </w:r>
    </w:p>
    <w:p w:rsidR="00B2579D" w:rsidRPr="00DD2E2E" w:rsidRDefault="00B2579D" w:rsidP="00B2579D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539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2E2E"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 2 пункта 22 приложения к постановлению изложить в следующей редакции:</w:t>
      </w:r>
      <w:r w:rsidRPr="00DD2E2E">
        <w:rPr>
          <w:rFonts w:ascii="Times New Roman" w:eastAsia="Times New Roman" w:hAnsi="Times New Roman" w:cs="Times New Roman"/>
          <w:sz w:val="28"/>
          <w:szCs w:val="28"/>
        </w:rPr>
        <w:t xml:space="preserve"> «2)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территории»;</w:t>
      </w:r>
    </w:p>
    <w:p w:rsidR="00B2579D" w:rsidRPr="00DD2E2E" w:rsidRDefault="00B2579D" w:rsidP="00B2579D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539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2E2E"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 2 пункта 25 приложения к постановлению изложить в следующей редакции:</w:t>
      </w:r>
      <w:r w:rsidRPr="00DD2E2E">
        <w:rPr>
          <w:rFonts w:ascii="Times New Roman" w:eastAsia="Times New Roman" w:hAnsi="Times New Roman" w:cs="Times New Roman"/>
          <w:sz w:val="28"/>
          <w:szCs w:val="28"/>
        </w:rPr>
        <w:t xml:space="preserve"> «2)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территории»;</w:t>
      </w:r>
    </w:p>
    <w:p w:rsidR="0019479C" w:rsidRPr="0019479C" w:rsidRDefault="00B2579D" w:rsidP="0019479C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539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D2E2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D2E2E">
        <w:rPr>
          <w:rFonts w:ascii="Times New Roman" w:eastAsia="Calibri" w:hAnsi="Times New Roman" w:cs="Times New Roman"/>
          <w:sz w:val="28"/>
          <w:szCs w:val="28"/>
          <w:lang w:eastAsia="en-US"/>
        </w:rPr>
        <w:t>ункт 25 приложения к постановлению дополнить подпунктом 6 в следующей редакции:</w:t>
      </w:r>
      <w:r w:rsidRPr="00DD2E2E">
        <w:rPr>
          <w:rFonts w:ascii="Times New Roman" w:eastAsia="Times New Roman" w:hAnsi="Times New Roman" w:cs="Times New Roman"/>
          <w:sz w:val="28"/>
          <w:szCs w:val="28"/>
        </w:rPr>
        <w:t xml:space="preserve"> «6)</w:t>
      </w:r>
      <w:r w:rsidR="00DD2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E2E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r w:rsidR="00DD2E2E" w:rsidRPr="00DD2E2E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DD2E2E">
        <w:rPr>
          <w:rFonts w:ascii="Times New Roman" w:eastAsia="Times New Roman" w:hAnsi="Times New Roman" w:cs="Times New Roman"/>
          <w:sz w:val="28"/>
          <w:szCs w:val="28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регламентом»</w:t>
      </w:r>
      <w:r w:rsidR="00DD2E2E" w:rsidRPr="00DD2E2E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2579D" w:rsidRPr="0019479C" w:rsidRDefault="00B2579D" w:rsidP="0019479C">
      <w:pPr>
        <w:pStyle w:val="a5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539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479C">
        <w:rPr>
          <w:rFonts w:ascii="Times New Roman" w:eastAsia="Times New Roman" w:hAnsi="Times New Roman" w:cs="Times New Roman"/>
          <w:sz w:val="28"/>
          <w:szCs w:val="28"/>
        </w:rPr>
        <w:t>В абзаце пять пункта 35 приложения к постановлению слова</w:t>
      </w:r>
      <w:r w:rsidR="00DD2E2E" w:rsidRPr="0019479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9479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hyperlink r:id="rId9" w:history="1">
        <w:r w:rsidRPr="0019479C">
          <w:rPr>
            <w:rFonts w:ascii="Times New Roman" w:eastAsia="Times New Roman" w:hAnsi="Times New Roman" w:cs="Times New Roman"/>
            <w:sz w:val="28"/>
            <w:szCs w:val="28"/>
          </w:rPr>
          <w:t>подпунктах 1</w:t>
        </w:r>
      </w:hyperlink>
      <w:r w:rsidRPr="0019479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10" w:history="1">
        <w:r w:rsidRPr="0019479C">
          <w:rPr>
            <w:rFonts w:ascii="Times New Roman" w:eastAsia="Times New Roman" w:hAnsi="Times New Roman" w:cs="Times New Roman"/>
            <w:sz w:val="28"/>
            <w:szCs w:val="28"/>
          </w:rPr>
          <w:t>3 пункта 20</w:t>
        </w:r>
      </w:hyperlink>
      <w:r w:rsidRPr="0019479C">
        <w:rPr>
          <w:rFonts w:ascii="Times New Roman" w:eastAsia="Times New Roman" w:hAnsi="Times New Roman" w:cs="Times New Roman"/>
          <w:sz w:val="28"/>
          <w:szCs w:val="28"/>
        </w:rPr>
        <w:t>» заменить на слова</w:t>
      </w:r>
      <w:r w:rsidR="0019479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9479C">
        <w:rPr>
          <w:rFonts w:ascii="Times New Roman" w:eastAsia="Times New Roman" w:hAnsi="Times New Roman" w:cs="Times New Roman"/>
          <w:sz w:val="28"/>
          <w:szCs w:val="28"/>
        </w:rPr>
        <w:t xml:space="preserve"> «подпунктах 1-3 пункта 21»</w:t>
      </w:r>
      <w:r w:rsidR="00DD2E2E" w:rsidRPr="001947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2E2E" w:rsidRPr="00DD2E2E" w:rsidRDefault="00DD2E2E" w:rsidP="00AC412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539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0414" w:rsidRPr="00460414" w:rsidRDefault="00860406" w:rsidP="00AC412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539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460414" w:rsidRPr="00460414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силу после дня официального </w:t>
      </w:r>
      <w:r w:rsidR="00460414" w:rsidRPr="00460414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опубликования.</w:t>
      </w:r>
    </w:p>
    <w:p w:rsidR="00460414" w:rsidRPr="00460414" w:rsidRDefault="00460414" w:rsidP="00AC4123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0414" w:rsidRPr="00460414" w:rsidRDefault="00460414" w:rsidP="00AC4123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0414" w:rsidRPr="00460414" w:rsidRDefault="00460414" w:rsidP="00AC4123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0414" w:rsidRPr="00460414" w:rsidRDefault="00D41074" w:rsidP="00AC4123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</w:t>
      </w:r>
      <w:r w:rsidR="00460414" w:rsidRPr="004604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0414">
        <w:rPr>
          <w:rFonts w:ascii="Times New Roman" w:eastAsia="Calibri" w:hAnsi="Times New Roman" w:cs="Times New Roman"/>
          <w:sz w:val="28"/>
          <w:szCs w:val="28"/>
          <w:lang w:eastAsia="en-US"/>
        </w:rPr>
        <w:t>города Ханты-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Мансийска                                               </w:t>
      </w:r>
      <w:r w:rsidR="00860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460414" w:rsidRPr="004604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4604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М.П. Ряшин</w:t>
      </w:r>
    </w:p>
    <w:sectPr w:rsidR="00460414" w:rsidRPr="00460414" w:rsidSect="006C25A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B39F3"/>
    <w:multiLevelType w:val="hybridMultilevel"/>
    <w:tmpl w:val="3B48B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E996CCB"/>
    <w:multiLevelType w:val="hybridMultilevel"/>
    <w:tmpl w:val="5B2C1F0C"/>
    <w:lvl w:ilvl="0" w:tplc="ED32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73EA2642"/>
    <w:multiLevelType w:val="multilevel"/>
    <w:tmpl w:val="8A927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740944BF"/>
    <w:multiLevelType w:val="hybridMultilevel"/>
    <w:tmpl w:val="652A9624"/>
    <w:lvl w:ilvl="0" w:tplc="9FEE0B2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84"/>
    <w:rsid w:val="00033B70"/>
    <w:rsid w:val="000424DE"/>
    <w:rsid w:val="00065475"/>
    <w:rsid w:val="00071373"/>
    <w:rsid w:val="00084E72"/>
    <w:rsid w:val="000A2788"/>
    <w:rsid w:val="001032DD"/>
    <w:rsid w:val="0013610B"/>
    <w:rsid w:val="00155264"/>
    <w:rsid w:val="00160ECB"/>
    <w:rsid w:val="00182F34"/>
    <w:rsid w:val="0019479C"/>
    <w:rsid w:val="001A656C"/>
    <w:rsid w:val="001C54FC"/>
    <w:rsid w:val="001D0B30"/>
    <w:rsid w:val="001E4C0C"/>
    <w:rsid w:val="001F65C0"/>
    <w:rsid w:val="001F7E94"/>
    <w:rsid w:val="00201885"/>
    <w:rsid w:val="002072EF"/>
    <w:rsid w:val="00261914"/>
    <w:rsid w:val="00296DD3"/>
    <w:rsid w:val="002A0248"/>
    <w:rsid w:val="002A517A"/>
    <w:rsid w:val="002C17BC"/>
    <w:rsid w:val="002D41A9"/>
    <w:rsid w:val="003158F0"/>
    <w:rsid w:val="003162BB"/>
    <w:rsid w:val="00322DFE"/>
    <w:rsid w:val="003567F1"/>
    <w:rsid w:val="00391742"/>
    <w:rsid w:val="0039764D"/>
    <w:rsid w:val="003A0BED"/>
    <w:rsid w:val="003A2660"/>
    <w:rsid w:val="003B7958"/>
    <w:rsid w:val="003C2245"/>
    <w:rsid w:val="003E1464"/>
    <w:rsid w:val="003E4A3F"/>
    <w:rsid w:val="003F6710"/>
    <w:rsid w:val="00421C38"/>
    <w:rsid w:val="00460414"/>
    <w:rsid w:val="004675E2"/>
    <w:rsid w:val="004820FD"/>
    <w:rsid w:val="00485071"/>
    <w:rsid w:val="00493D9C"/>
    <w:rsid w:val="004B26EF"/>
    <w:rsid w:val="004B4F84"/>
    <w:rsid w:val="004B78CF"/>
    <w:rsid w:val="004C0455"/>
    <w:rsid w:val="004F79DD"/>
    <w:rsid w:val="00502D3D"/>
    <w:rsid w:val="00503ED2"/>
    <w:rsid w:val="00506237"/>
    <w:rsid w:val="00512B8E"/>
    <w:rsid w:val="00573350"/>
    <w:rsid w:val="00576CE8"/>
    <w:rsid w:val="0058763E"/>
    <w:rsid w:val="005917B3"/>
    <w:rsid w:val="00592AC9"/>
    <w:rsid w:val="00594835"/>
    <w:rsid w:val="00596C55"/>
    <w:rsid w:val="005A2074"/>
    <w:rsid w:val="005A72A3"/>
    <w:rsid w:val="005D0042"/>
    <w:rsid w:val="005D45B4"/>
    <w:rsid w:val="005E5DDF"/>
    <w:rsid w:val="00613CBF"/>
    <w:rsid w:val="0064640F"/>
    <w:rsid w:val="006770D9"/>
    <w:rsid w:val="00684E5E"/>
    <w:rsid w:val="006850D7"/>
    <w:rsid w:val="00695A99"/>
    <w:rsid w:val="006A330C"/>
    <w:rsid w:val="006A61A9"/>
    <w:rsid w:val="006B0D9F"/>
    <w:rsid w:val="006B4AE9"/>
    <w:rsid w:val="006B699F"/>
    <w:rsid w:val="006C25A9"/>
    <w:rsid w:val="006C3249"/>
    <w:rsid w:val="006C3ABA"/>
    <w:rsid w:val="006E463E"/>
    <w:rsid w:val="006E5C26"/>
    <w:rsid w:val="00704992"/>
    <w:rsid w:val="00706C8E"/>
    <w:rsid w:val="00712BBD"/>
    <w:rsid w:val="007144BA"/>
    <w:rsid w:val="00717A41"/>
    <w:rsid w:val="00726CD8"/>
    <w:rsid w:val="00741B27"/>
    <w:rsid w:val="007531CB"/>
    <w:rsid w:val="00753A9F"/>
    <w:rsid w:val="00760BAF"/>
    <w:rsid w:val="00794BAD"/>
    <w:rsid w:val="007A7E72"/>
    <w:rsid w:val="007B3B84"/>
    <w:rsid w:val="007D26EA"/>
    <w:rsid w:val="00833F05"/>
    <w:rsid w:val="00855614"/>
    <w:rsid w:val="008569FD"/>
    <w:rsid w:val="00860406"/>
    <w:rsid w:val="00875A61"/>
    <w:rsid w:val="00894AC2"/>
    <w:rsid w:val="008C1874"/>
    <w:rsid w:val="008C2D74"/>
    <w:rsid w:val="008C3B02"/>
    <w:rsid w:val="008C5886"/>
    <w:rsid w:val="008D13E8"/>
    <w:rsid w:val="00913A6D"/>
    <w:rsid w:val="009241A2"/>
    <w:rsid w:val="009409DF"/>
    <w:rsid w:val="00943B10"/>
    <w:rsid w:val="009474B6"/>
    <w:rsid w:val="009511F4"/>
    <w:rsid w:val="009530AB"/>
    <w:rsid w:val="0096343A"/>
    <w:rsid w:val="00966888"/>
    <w:rsid w:val="009A1DB3"/>
    <w:rsid w:val="009B6A85"/>
    <w:rsid w:val="009C23CE"/>
    <w:rsid w:val="009E3669"/>
    <w:rsid w:val="00A25C06"/>
    <w:rsid w:val="00A44DDF"/>
    <w:rsid w:val="00A5354A"/>
    <w:rsid w:val="00A565A1"/>
    <w:rsid w:val="00A60E03"/>
    <w:rsid w:val="00A91DE8"/>
    <w:rsid w:val="00A972E3"/>
    <w:rsid w:val="00AA2CF3"/>
    <w:rsid w:val="00AA7F33"/>
    <w:rsid w:val="00AC4123"/>
    <w:rsid w:val="00AD678E"/>
    <w:rsid w:val="00B2579D"/>
    <w:rsid w:val="00B30791"/>
    <w:rsid w:val="00B54986"/>
    <w:rsid w:val="00B605AB"/>
    <w:rsid w:val="00B649E5"/>
    <w:rsid w:val="00B900B5"/>
    <w:rsid w:val="00BB19DB"/>
    <w:rsid w:val="00BD5B8C"/>
    <w:rsid w:val="00BE01EA"/>
    <w:rsid w:val="00BF4E75"/>
    <w:rsid w:val="00C06C1A"/>
    <w:rsid w:val="00C5175D"/>
    <w:rsid w:val="00C52693"/>
    <w:rsid w:val="00C55331"/>
    <w:rsid w:val="00C653A8"/>
    <w:rsid w:val="00C856B5"/>
    <w:rsid w:val="00CA20E7"/>
    <w:rsid w:val="00CC2793"/>
    <w:rsid w:val="00CF16E9"/>
    <w:rsid w:val="00CF2422"/>
    <w:rsid w:val="00CF60AD"/>
    <w:rsid w:val="00D06744"/>
    <w:rsid w:val="00D15DD7"/>
    <w:rsid w:val="00D224A0"/>
    <w:rsid w:val="00D3314B"/>
    <w:rsid w:val="00D41074"/>
    <w:rsid w:val="00D452A4"/>
    <w:rsid w:val="00D61A2D"/>
    <w:rsid w:val="00D7556E"/>
    <w:rsid w:val="00D97FFD"/>
    <w:rsid w:val="00DB1325"/>
    <w:rsid w:val="00DB3B1E"/>
    <w:rsid w:val="00DD176C"/>
    <w:rsid w:val="00DD2E2E"/>
    <w:rsid w:val="00DE29C4"/>
    <w:rsid w:val="00E0090B"/>
    <w:rsid w:val="00E12FEB"/>
    <w:rsid w:val="00E33447"/>
    <w:rsid w:val="00E44E0A"/>
    <w:rsid w:val="00E706CA"/>
    <w:rsid w:val="00E97506"/>
    <w:rsid w:val="00EA4DE1"/>
    <w:rsid w:val="00EB10E1"/>
    <w:rsid w:val="00EC3B86"/>
    <w:rsid w:val="00EC45EA"/>
    <w:rsid w:val="00EE306D"/>
    <w:rsid w:val="00EE3916"/>
    <w:rsid w:val="00EF13B1"/>
    <w:rsid w:val="00F0388E"/>
    <w:rsid w:val="00F07218"/>
    <w:rsid w:val="00F14E41"/>
    <w:rsid w:val="00F2645C"/>
    <w:rsid w:val="00F42296"/>
    <w:rsid w:val="00F45D1B"/>
    <w:rsid w:val="00F47EE8"/>
    <w:rsid w:val="00F51AA6"/>
    <w:rsid w:val="00F5226C"/>
    <w:rsid w:val="00F5510F"/>
    <w:rsid w:val="00F81C04"/>
    <w:rsid w:val="00F9306B"/>
    <w:rsid w:val="00FA153C"/>
    <w:rsid w:val="00FB4D63"/>
    <w:rsid w:val="00FB753A"/>
    <w:rsid w:val="00FB7ED8"/>
    <w:rsid w:val="00FF10F6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99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3E4A3F"/>
  </w:style>
  <w:style w:type="paragraph" w:styleId="a6">
    <w:name w:val="No Spacing"/>
    <w:uiPriority w:val="99"/>
    <w:qFormat/>
    <w:rsid w:val="00E44E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">
    <w:name w:val="S_Обычный"/>
    <w:basedOn w:val="a"/>
    <w:link w:val="S0"/>
    <w:qFormat/>
    <w:rsid w:val="001F7E9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1F7E94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5498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54986"/>
    <w:rPr>
      <w:rFonts w:ascii="Consolas" w:eastAsiaTheme="minorEastAsia" w:hAnsi="Consolas" w:cs="Consolas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41074"/>
    <w:rPr>
      <w:color w:val="0000FF" w:themeColor="hyperlink"/>
      <w:u w:val="single"/>
    </w:rPr>
  </w:style>
  <w:style w:type="paragraph" w:styleId="a8">
    <w:name w:val="annotation text"/>
    <w:basedOn w:val="a"/>
    <w:link w:val="a9"/>
    <w:uiPriority w:val="99"/>
    <w:unhideWhenUsed/>
    <w:rsid w:val="002072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2072EF"/>
    <w:rPr>
      <w:rFonts w:eastAsiaTheme="minorEastAsia"/>
      <w:sz w:val="20"/>
      <w:szCs w:val="20"/>
      <w:lang w:eastAsia="ru-RU"/>
    </w:rPr>
  </w:style>
  <w:style w:type="table" w:styleId="aa">
    <w:name w:val="Table Grid"/>
    <w:basedOn w:val="a1"/>
    <w:uiPriority w:val="59"/>
    <w:rsid w:val="0068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99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3E4A3F"/>
  </w:style>
  <w:style w:type="paragraph" w:styleId="a6">
    <w:name w:val="No Spacing"/>
    <w:uiPriority w:val="99"/>
    <w:qFormat/>
    <w:rsid w:val="00E44E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">
    <w:name w:val="S_Обычный"/>
    <w:basedOn w:val="a"/>
    <w:link w:val="S0"/>
    <w:qFormat/>
    <w:rsid w:val="001F7E9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1F7E94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5498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54986"/>
    <w:rPr>
      <w:rFonts w:ascii="Consolas" w:eastAsiaTheme="minorEastAsia" w:hAnsi="Consolas" w:cs="Consolas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41074"/>
    <w:rPr>
      <w:color w:val="0000FF" w:themeColor="hyperlink"/>
      <w:u w:val="single"/>
    </w:rPr>
  </w:style>
  <w:style w:type="paragraph" w:styleId="a8">
    <w:name w:val="annotation text"/>
    <w:basedOn w:val="a"/>
    <w:link w:val="a9"/>
    <w:uiPriority w:val="99"/>
    <w:unhideWhenUsed/>
    <w:rsid w:val="002072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2072EF"/>
    <w:rPr>
      <w:rFonts w:eastAsiaTheme="minorEastAsia"/>
      <w:sz w:val="20"/>
      <w:szCs w:val="20"/>
      <w:lang w:eastAsia="ru-RU"/>
    </w:rPr>
  </w:style>
  <w:style w:type="table" w:styleId="aa">
    <w:name w:val="Table Grid"/>
    <w:basedOn w:val="a1"/>
    <w:uiPriority w:val="59"/>
    <w:rsid w:val="0068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6488CCB464C0CFDD35056745FA4C7350C7E435CF643368CF1C6C5F0CU2zC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D9EDC01D419190635EF6DAD0F82637BB3C1CEE77BA0DC2F41A6C798007247BFF27C524E04746A88CE274ACCoF5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9EDC01D419190635EF6DAD0F82637BB3C1CEE77BA0DC2F41A6C798007247BFF27C524E04746A88CE274ACCoF5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FBF81-FD90-4516-925F-FC1383C2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Левковская Ольга Васильевна</dc:creator>
  <cp:lastModifiedBy>Плотников Алексей Александрович</cp:lastModifiedBy>
  <cp:revision>2</cp:revision>
  <cp:lastPrinted>2017-03-28T12:02:00Z</cp:lastPrinted>
  <dcterms:created xsi:type="dcterms:W3CDTF">2017-03-28T12:10:00Z</dcterms:created>
  <dcterms:modified xsi:type="dcterms:W3CDTF">2017-03-28T12:10:00Z</dcterms:modified>
</cp:coreProperties>
</file>